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4D" w:rsidRPr="0070047C" w:rsidRDefault="00A3744D" w:rsidP="00A3744D">
      <w:pPr>
        <w:rPr>
          <w:rFonts w:eastAsia="黑体"/>
          <w:color w:val="000000"/>
        </w:rPr>
      </w:pPr>
      <w:bookmarkStart w:id="0" w:name="signend"/>
      <w:bookmarkStart w:id="1" w:name="Content1"/>
      <w:bookmarkEnd w:id="0"/>
      <w:bookmarkEnd w:id="1"/>
      <w:r w:rsidRPr="0070047C">
        <w:rPr>
          <w:rFonts w:eastAsia="黑体"/>
          <w:noProof/>
          <w:color w:val="000000"/>
        </w:rPr>
        <w:drawing>
          <wp:anchor distT="0" distB="0" distL="114300" distR="114300" simplePos="0" relativeHeight="251659264" behindDoc="1" locked="0" layoutInCell="0" allowOverlap="1">
            <wp:simplePos x="0" y="0"/>
            <wp:positionH relativeFrom="margin">
              <wp:align>center</wp:align>
            </wp:positionH>
            <wp:positionV relativeFrom="page">
              <wp:align>top</wp:align>
            </wp:positionV>
            <wp:extent cx="7562850" cy="5219700"/>
            <wp:effectExtent l="0" t="0" r="0" b="0"/>
            <wp:wrapNone/>
            <wp:docPr id="4" name="图片 4" descr="截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截图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0" cy="521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47C">
        <w:rPr>
          <w:rFonts w:eastAsia="黑体"/>
          <w:color w:val="000000"/>
        </w:rPr>
        <w:t>HNPR—2019—14026</w:t>
      </w:r>
    </w:p>
    <w:p w:rsidR="00A3744D" w:rsidRPr="0070047C" w:rsidRDefault="00A3744D" w:rsidP="00A3744D">
      <w:pPr>
        <w:autoSpaceDE w:val="0"/>
        <w:autoSpaceDN w:val="0"/>
        <w:ind w:firstLineChars="200" w:firstLine="624"/>
        <w:rPr>
          <w:rFonts w:eastAsia="仿宋_GB2312"/>
          <w:color w:val="000000"/>
          <w:kern w:val="0"/>
          <w:lang w:val="en-US"/>
        </w:rPr>
      </w:pPr>
    </w:p>
    <w:p w:rsidR="00A3744D" w:rsidRPr="0070047C" w:rsidRDefault="00A3744D" w:rsidP="00A3744D">
      <w:pPr>
        <w:autoSpaceDE w:val="0"/>
        <w:autoSpaceDN w:val="0"/>
        <w:spacing w:beforeLines="50" w:before="287"/>
        <w:ind w:firstLineChars="200" w:firstLine="624"/>
        <w:rPr>
          <w:rFonts w:eastAsia="仿宋_GB2312"/>
          <w:color w:val="000000"/>
          <w:kern w:val="0"/>
          <w:lang w:val="en-US"/>
        </w:rPr>
      </w:pPr>
    </w:p>
    <w:p w:rsidR="00A3744D" w:rsidRPr="0070047C" w:rsidRDefault="00A3744D" w:rsidP="00A3744D">
      <w:pPr>
        <w:autoSpaceDE w:val="0"/>
        <w:autoSpaceDN w:val="0"/>
        <w:ind w:firstLineChars="200" w:firstLine="624"/>
        <w:rPr>
          <w:rFonts w:eastAsia="仿宋_GB2312"/>
          <w:color w:val="000000"/>
          <w:kern w:val="0"/>
          <w:lang w:val="en-US"/>
        </w:rPr>
      </w:pPr>
    </w:p>
    <w:p w:rsidR="00A3744D" w:rsidRPr="0070047C" w:rsidRDefault="00A3744D" w:rsidP="00A3744D">
      <w:pPr>
        <w:autoSpaceDE w:val="0"/>
        <w:autoSpaceDN w:val="0"/>
        <w:ind w:firstLineChars="200" w:firstLine="624"/>
        <w:rPr>
          <w:rFonts w:eastAsia="仿宋_GB2312"/>
          <w:color w:val="000000"/>
          <w:kern w:val="0"/>
          <w:lang w:val="en-US"/>
        </w:rPr>
      </w:pPr>
    </w:p>
    <w:p w:rsidR="00A3744D" w:rsidRPr="0070047C" w:rsidRDefault="00A3744D" w:rsidP="00A3744D">
      <w:pPr>
        <w:autoSpaceDE w:val="0"/>
        <w:autoSpaceDN w:val="0"/>
        <w:ind w:firstLineChars="200" w:firstLine="624"/>
        <w:rPr>
          <w:rFonts w:eastAsia="仿宋_GB2312"/>
          <w:color w:val="000000"/>
          <w:kern w:val="0"/>
          <w:lang w:val="en-US"/>
        </w:rPr>
      </w:pPr>
    </w:p>
    <w:p w:rsidR="00A3744D" w:rsidRPr="0070047C" w:rsidRDefault="00A3744D" w:rsidP="00A3744D">
      <w:pPr>
        <w:autoSpaceDE w:val="0"/>
        <w:autoSpaceDN w:val="0"/>
        <w:ind w:firstLineChars="200" w:firstLine="624"/>
        <w:rPr>
          <w:rFonts w:eastAsia="仿宋_GB2312"/>
          <w:color w:val="000000"/>
          <w:kern w:val="0"/>
          <w:lang w:val="en-US"/>
        </w:rPr>
      </w:pPr>
    </w:p>
    <w:p w:rsidR="00A3744D" w:rsidRPr="0070047C" w:rsidRDefault="00A3744D" w:rsidP="00A3744D">
      <w:pPr>
        <w:autoSpaceDE w:val="0"/>
        <w:autoSpaceDN w:val="0"/>
        <w:ind w:firstLineChars="200" w:firstLine="624"/>
        <w:rPr>
          <w:rFonts w:eastAsia="仿宋_GB2312"/>
          <w:color w:val="000000"/>
          <w:kern w:val="0"/>
          <w:lang w:val="en-US"/>
        </w:rPr>
      </w:pPr>
    </w:p>
    <w:p w:rsidR="00A3744D" w:rsidRPr="0070047C" w:rsidRDefault="00A3744D" w:rsidP="00A3744D">
      <w:pPr>
        <w:autoSpaceDE w:val="0"/>
        <w:autoSpaceDN w:val="0"/>
        <w:jc w:val="center"/>
        <w:rPr>
          <w:rFonts w:eastAsia="仿宋_GB2312"/>
          <w:color w:val="000000"/>
          <w:kern w:val="0"/>
          <w:lang w:val="en-US" w:eastAsia="zh-CN"/>
        </w:rPr>
      </w:pPr>
      <w:r w:rsidRPr="0070047C">
        <w:rPr>
          <w:rFonts w:eastAsia="仿宋_GB2312"/>
          <w:color w:val="000000"/>
          <w:kern w:val="0"/>
          <w:lang w:val="en-US" w:eastAsia="zh-CN"/>
        </w:rPr>
        <w:t>湘建设〔</w:t>
      </w:r>
      <w:r w:rsidRPr="0070047C">
        <w:rPr>
          <w:rFonts w:eastAsia="仿宋_GB2312"/>
          <w:color w:val="000000"/>
          <w:kern w:val="0"/>
          <w:lang w:val="en-US" w:eastAsia="zh-CN"/>
        </w:rPr>
        <w:t>2019</w:t>
      </w:r>
      <w:r w:rsidRPr="0070047C">
        <w:rPr>
          <w:rFonts w:eastAsia="仿宋_GB2312"/>
          <w:color w:val="000000"/>
          <w:kern w:val="0"/>
          <w:lang w:val="en-US" w:eastAsia="zh-CN"/>
        </w:rPr>
        <w:t>〕</w:t>
      </w:r>
      <w:r w:rsidRPr="0070047C">
        <w:rPr>
          <w:rFonts w:eastAsia="仿宋_GB2312"/>
          <w:color w:val="000000"/>
          <w:kern w:val="0"/>
          <w:lang w:val="en-US" w:eastAsia="zh-CN"/>
        </w:rPr>
        <w:t>239</w:t>
      </w:r>
      <w:r w:rsidRPr="0070047C">
        <w:rPr>
          <w:rFonts w:eastAsia="仿宋_GB2312"/>
          <w:color w:val="000000"/>
          <w:kern w:val="0"/>
          <w:lang w:val="en-US" w:eastAsia="zh-CN"/>
        </w:rPr>
        <w:t>号</w:t>
      </w:r>
    </w:p>
    <w:p w:rsidR="00A3744D" w:rsidRPr="0070047C" w:rsidRDefault="00A3744D" w:rsidP="00A3744D">
      <w:pPr>
        <w:autoSpaceDE w:val="0"/>
        <w:autoSpaceDN w:val="0"/>
        <w:rPr>
          <w:rFonts w:eastAsia="仿宋_GB2312" w:hint="eastAsia"/>
          <w:color w:val="000000"/>
          <w:kern w:val="0"/>
          <w:lang w:val="en-US"/>
        </w:rPr>
      </w:pPr>
    </w:p>
    <w:p w:rsidR="00A3744D" w:rsidRPr="0070047C" w:rsidRDefault="00A3744D" w:rsidP="00A3744D">
      <w:pPr>
        <w:autoSpaceDE w:val="0"/>
        <w:autoSpaceDN w:val="0"/>
        <w:rPr>
          <w:rFonts w:eastAsia="仿宋_GB2312" w:hint="eastAsia"/>
          <w:color w:val="000000"/>
          <w:kern w:val="0"/>
          <w:lang w:val="en-US"/>
        </w:rPr>
      </w:pPr>
    </w:p>
    <w:p w:rsidR="00A3744D" w:rsidRPr="0070047C" w:rsidRDefault="00A3744D" w:rsidP="00A3744D">
      <w:pPr>
        <w:autoSpaceDE w:val="0"/>
        <w:autoSpaceDN w:val="0"/>
        <w:spacing w:line="720" w:lineRule="exact"/>
        <w:jc w:val="center"/>
        <w:rPr>
          <w:rFonts w:ascii="方正小标宋简体" w:eastAsia="方正小标宋简体" w:hint="eastAsia"/>
          <w:color w:val="000000"/>
          <w:kern w:val="0"/>
          <w:sz w:val="44"/>
          <w:szCs w:val="44"/>
          <w:lang w:val="zh-CN"/>
        </w:rPr>
      </w:pPr>
      <w:r w:rsidRPr="0070047C">
        <w:rPr>
          <w:rFonts w:ascii="方正小标宋简体" w:eastAsia="方正小标宋简体" w:hint="eastAsia"/>
          <w:color w:val="000000"/>
          <w:kern w:val="0"/>
          <w:sz w:val="44"/>
          <w:szCs w:val="44"/>
          <w:lang w:val="zh-CN"/>
        </w:rPr>
        <w:t>湖南省住房和城乡建设厅关于印发</w:t>
      </w:r>
      <w:proofErr w:type="gramStart"/>
      <w:r w:rsidRPr="0070047C">
        <w:rPr>
          <w:rFonts w:ascii="方正小标宋简体" w:eastAsia="方正小标宋简体" w:hint="eastAsia"/>
          <w:color w:val="000000"/>
          <w:kern w:val="0"/>
          <w:sz w:val="44"/>
          <w:szCs w:val="44"/>
          <w:lang w:val="zh-CN"/>
        </w:rPr>
        <w:t>《</w:t>
      </w:r>
      <w:proofErr w:type="gramEnd"/>
      <w:r w:rsidRPr="0070047C">
        <w:rPr>
          <w:rFonts w:ascii="方正小标宋简体" w:eastAsia="方正小标宋简体" w:hint="eastAsia"/>
          <w:color w:val="000000"/>
          <w:kern w:val="0"/>
          <w:sz w:val="44"/>
          <w:szCs w:val="44"/>
          <w:lang w:val="zh-CN"/>
        </w:rPr>
        <w:t>湖南省</w:t>
      </w:r>
    </w:p>
    <w:p w:rsidR="00A3744D" w:rsidRPr="0070047C" w:rsidRDefault="00A3744D" w:rsidP="00A3744D">
      <w:pPr>
        <w:autoSpaceDE w:val="0"/>
        <w:autoSpaceDN w:val="0"/>
        <w:spacing w:line="720" w:lineRule="exact"/>
        <w:jc w:val="center"/>
        <w:rPr>
          <w:rFonts w:ascii="方正小标宋简体" w:eastAsia="方正小标宋简体" w:hint="eastAsia"/>
          <w:color w:val="000000"/>
          <w:kern w:val="0"/>
          <w:sz w:val="44"/>
          <w:szCs w:val="44"/>
          <w:lang w:val="zh-CN"/>
        </w:rPr>
      </w:pPr>
      <w:r w:rsidRPr="0070047C">
        <w:rPr>
          <w:rFonts w:ascii="方正小标宋简体" w:eastAsia="方正小标宋简体" w:hint="eastAsia"/>
          <w:color w:val="000000"/>
          <w:kern w:val="0"/>
          <w:sz w:val="44"/>
          <w:szCs w:val="44"/>
          <w:lang w:val="zh-CN"/>
        </w:rPr>
        <w:t>建设工程施工图审查管理办法</w:t>
      </w:r>
      <w:proofErr w:type="gramStart"/>
      <w:r w:rsidRPr="0070047C">
        <w:rPr>
          <w:rFonts w:ascii="方正小标宋简体" w:eastAsia="方正小标宋简体" w:hint="eastAsia"/>
          <w:color w:val="000000"/>
          <w:kern w:val="0"/>
          <w:sz w:val="44"/>
          <w:szCs w:val="44"/>
          <w:lang w:val="zh-CN"/>
        </w:rPr>
        <w:t>》</w:t>
      </w:r>
      <w:proofErr w:type="gramEnd"/>
      <w:r w:rsidRPr="0070047C">
        <w:rPr>
          <w:rFonts w:ascii="方正小标宋简体" w:eastAsia="方正小标宋简体" w:hint="eastAsia"/>
          <w:color w:val="000000"/>
          <w:kern w:val="0"/>
          <w:sz w:val="44"/>
          <w:szCs w:val="44"/>
          <w:lang w:val="zh-CN"/>
        </w:rPr>
        <w:t>的通知</w:t>
      </w:r>
    </w:p>
    <w:p w:rsidR="00A3744D" w:rsidRPr="0070047C" w:rsidRDefault="00A3744D" w:rsidP="00A3744D">
      <w:pPr>
        <w:autoSpaceDE w:val="0"/>
        <w:autoSpaceDN w:val="0"/>
        <w:rPr>
          <w:rFonts w:eastAsia="仿宋_GB2312" w:hint="eastAsia"/>
          <w:color w:val="000000"/>
          <w:kern w:val="0"/>
          <w:lang w:val="en-US"/>
        </w:rPr>
      </w:pPr>
    </w:p>
    <w:p w:rsidR="00A3744D" w:rsidRPr="0070047C" w:rsidRDefault="00A3744D" w:rsidP="00A3744D">
      <w:pPr>
        <w:rPr>
          <w:rFonts w:eastAsia="仿宋_GB2312"/>
          <w:color w:val="000000"/>
          <w:kern w:val="0"/>
          <w:lang w:val="en-US"/>
        </w:rPr>
      </w:pPr>
      <w:bookmarkStart w:id="2" w:name="tybh"/>
      <w:bookmarkEnd w:id="2"/>
      <w:r w:rsidRPr="0070047C">
        <w:rPr>
          <w:rFonts w:eastAsia="仿宋_GB2312"/>
          <w:color w:val="000000"/>
          <w:kern w:val="0"/>
          <w:lang w:val="en-US" w:eastAsia="zh-CN"/>
        </w:rPr>
        <w:t>各市州住房和城乡建设局，各有关单位</w:t>
      </w:r>
      <w:r w:rsidRPr="0070047C">
        <w:rPr>
          <w:rFonts w:eastAsia="仿宋_GB2312"/>
          <w:color w:val="000000"/>
          <w:kern w:val="0"/>
          <w:lang w:val="en-US"/>
        </w:rPr>
        <w:t>：</w:t>
      </w:r>
    </w:p>
    <w:p w:rsidR="00A3744D" w:rsidRPr="0070047C" w:rsidRDefault="00A3744D" w:rsidP="00A3744D">
      <w:pPr>
        <w:ind w:firstLineChars="200" w:firstLine="624"/>
        <w:rPr>
          <w:rFonts w:eastAsia="仿宋_GB2312" w:hint="eastAsia"/>
          <w:color w:val="000000"/>
          <w:kern w:val="0"/>
          <w:lang w:val="en-US"/>
        </w:rPr>
      </w:pPr>
      <w:r w:rsidRPr="0070047C">
        <w:rPr>
          <w:rFonts w:eastAsia="仿宋_GB2312"/>
          <w:color w:val="000000"/>
          <w:kern w:val="0"/>
          <w:lang w:val="en-US" w:eastAsia="zh-CN"/>
        </w:rPr>
        <w:t>现将《湖南省建设工程施工图审查管理办法》印发给你们，请认真贯彻执行。</w:t>
      </w:r>
    </w:p>
    <w:p w:rsidR="00A3744D" w:rsidRPr="0070047C" w:rsidRDefault="00A3744D" w:rsidP="00A3744D">
      <w:pPr>
        <w:ind w:firstLineChars="200" w:firstLine="624"/>
        <w:rPr>
          <w:rFonts w:eastAsia="仿宋_GB2312" w:hint="eastAsia"/>
          <w:color w:val="000000"/>
          <w:kern w:val="0"/>
          <w:lang w:val="en-US"/>
        </w:rPr>
      </w:pPr>
    </w:p>
    <w:p w:rsidR="00A3744D" w:rsidRPr="0070047C" w:rsidRDefault="00A3744D" w:rsidP="00A3744D">
      <w:pPr>
        <w:ind w:firstLineChars="200" w:firstLine="624"/>
        <w:rPr>
          <w:rFonts w:eastAsia="仿宋_GB2312" w:hint="eastAsia"/>
          <w:color w:val="000000"/>
          <w:kern w:val="0"/>
          <w:lang w:val="en-US"/>
        </w:rPr>
      </w:pPr>
    </w:p>
    <w:p w:rsidR="00A3744D" w:rsidRPr="0070047C" w:rsidRDefault="00A3744D" w:rsidP="00A3744D">
      <w:pPr>
        <w:ind w:firstLineChars="1427" w:firstLine="4450"/>
        <w:rPr>
          <w:rFonts w:eastAsia="仿宋_GB2312"/>
          <w:color w:val="000000"/>
          <w:kern w:val="0"/>
          <w:lang w:val="en-US" w:eastAsia="zh-CN"/>
        </w:rPr>
      </w:pPr>
      <w:r w:rsidRPr="0070047C">
        <w:rPr>
          <w:rFonts w:eastAsia="仿宋_GB2312"/>
          <w:color w:val="000000"/>
          <w:kern w:val="0"/>
          <w:lang w:val="en-US" w:eastAsia="zh-CN"/>
        </w:rPr>
        <w:t>湖南省住房和城乡建设厅</w:t>
      </w:r>
    </w:p>
    <w:p w:rsidR="00A3744D" w:rsidRPr="0070047C" w:rsidRDefault="00A3744D" w:rsidP="00A3744D">
      <w:pPr>
        <w:tabs>
          <w:tab w:val="left" w:pos="4992"/>
          <w:tab w:val="left" w:pos="5148"/>
          <w:tab w:val="left" w:pos="7488"/>
        </w:tabs>
        <w:ind w:firstLineChars="200" w:firstLine="624"/>
        <w:rPr>
          <w:rFonts w:eastAsia="仿宋_GB2312"/>
          <w:color w:val="000000"/>
          <w:kern w:val="0"/>
          <w:lang w:val="en-US" w:eastAsia="zh-CN"/>
        </w:rPr>
      </w:pPr>
      <w:r w:rsidRPr="0070047C">
        <w:rPr>
          <w:rFonts w:eastAsia="仿宋_GB2312"/>
          <w:color w:val="000000"/>
          <w:kern w:val="0"/>
          <w:lang w:val="en-US" w:eastAsia="zh-CN"/>
        </w:rPr>
        <w:t xml:space="preserve">                            2019</w:t>
      </w:r>
      <w:r w:rsidRPr="0070047C">
        <w:rPr>
          <w:rFonts w:eastAsia="仿宋_GB2312"/>
          <w:color w:val="000000"/>
          <w:kern w:val="0"/>
          <w:lang w:val="en-US" w:eastAsia="zh-CN"/>
        </w:rPr>
        <w:t>年</w:t>
      </w:r>
      <w:r w:rsidRPr="0070047C">
        <w:rPr>
          <w:rFonts w:eastAsia="仿宋_GB2312"/>
          <w:color w:val="000000"/>
          <w:kern w:val="0"/>
          <w:lang w:val="en-US" w:eastAsia="zh-CN"/>
        </w:rPr>
        <w:t>12</w:t>
      </w:r>
      <w:r w:rsidRPr="0070047C">
        <w:rPr>
          <w:rFonts w:eastAsia="仿宋_GB2312"/>
          <w:color w:val="000000"/>
          <w:kern w:val="0"/>
          <w:lang w:val="en-US" w:eastAsia="zh-CN"/>
        </w:rPr>
        <w:t>月</w:t>
      </w:r>
      <w:r w:rsidRPr="0070047C">
        <w:rPr>
          <w:rFonts w:eastAsia="仿宋_GB2312" w:hint="eastAsia"/>
          <w:color w:val="000000"/>
          <w:kern w:val="0"/>
          <w:lang w:val="en-US"/>
        </w:rPr>
        <w:t>31</w:t>
      </w:r>
      <w:r w:rsidRPr="0070047C">
        <w:rPr>
          <w:rFonts w:eastAsia="仿宋_GB2312"/>
          <w:color w:val="000000"/>
          <w:kern w:val="0"/>
          <w:lang w:val="en-US" w:eastAsia="zh-CN"/>
        </w:rPr>
        <w:t>日</w:t>
      </w:r>
    </w:p>
    <w:p w:rsidR="00A3744D" w:rsidRPr="0070047C" w:rsidRDefault="00A3744D" w:rsidP="00A3744D">
      <w:pPr>
        <w:ind w:firstLineChars="200" w:firstLine="624"/>
        <w:rPr>
          <w:rFonts w:eastAsia="仿宋_GB2312"/>
          <w:color w:val="000000"/>
        </w:rPr>
        <w:sectPr w:rsidR="00A3744D" w:rsidRPr="0070047C" w:rsidSect="008D1C5F">
          <w:footerReference w:type="even" r:id="rId7"/>
          <w:footerReference w:type="default" r:id="rId8"/>
          <w:pgSz w:w="11907" w:h="16840" w:code="9"/>
          <w:pgMar w:top="2098" w:right="1588" w:bottom="2098" w:left="1588" w:header="1701" w:footer="1701" w:gutter="0"/>
          <w:cols w:space="720"/>
          <w:docGrid w:type="linesAndChars" w:linePitch="574" w:charSpace="-1675"/>
        </w:sectPr>
      </w:pPr>
    </w:p>
    <w:p w:rsidR="00A3744D" w:rsidRPr="0070047C" w:rsidRDefault="00A3744D" w:rsidP="00A3744D">
      <w:pPr>
        <w:jc w:val="center"/>
        <w:rPr>
          <w:rFonts w:ascii="方正小标宋简体" w:eastAsia="方正小标宋简体" w:hint="eastAsia"/>
          <w:color w:val="000000"/>
          <w:sz w:val="44"/>
          <w:szCs w:val="44"/>
        </w:rPr>
      </w:pPr>
      <w:r w:rsidRPr="0070047C">
        <w:rPr>
          <w:rFonts w:ascii="方正小标宋简体" w:eastAsia="方正小标宋简体" w:hint="eastAsia"/>
          <w:color w:val="000000"/>
          <w:sz w:val="44"/>
          <w:szCs w:val="44"/>
        </w:rPr>
        <w:lastRenderedPageBreak/>
        <w:t>湖南省建设工程施工图审查管理办法</w:t>
      </w:r>
    </w:p>
    <w:p w:rsidR="00A3744D" w:rsidRPr="0070047C" w:rsidRDefault="00A3744D" w:rsidP="00A3744D">
      <w:pPr>
        <w:pStyle w:val="a6"/>
        <w:spacing w:before="0" w:beforeAutospacing="0" w:after="0" w:afterAutospacing="0"/>
        <w:ind w:firstLineChars="200" w:firstLine="624"/>
        <w:jc w:val="both"/>
        <w:rPr>
          <w:rFonts w:ascii="Times New Roman" w:eastAsia="仿宋_GB2312" w:hAnsi="Times New Roman" w:cs="Times New Roman"/>
          <w:color w:val="000000"/>
          <w:sz w:val="32"/>
        </w:rPr>
      </w:pPr>
    </w:p>
    <w:p w:rsidR="00A3744D" w:rsidRPr="0070047C" w:rsidRDefault="00A3744D" w:rsidP="00A3744D">
      <w:pPr>
        <w:pStyle w:val="a6"/>
        <w:spacing w:beforeLines="50" w:before="263" w:beforeAutospacing="0" w:afterLines="50" w:after="263" w:afterAutospacing="0"/>
        <w:jc w:val="center"/>
        <w:rPr>
          <w:rFonts w:ascii="黑体" w:eastAsia="黑体" w:hAnsi="黑体" w:cs="Times New Roman"/>
          <w:color w:val="000000"/>
          <w:kern w:val="2"/>
          <w:sz w:val="32"/>
        </w:rPr>
      </w:pPr>
      <w:r w:rsidRPr="0070047C">
        <w:rPr>
          <w:rFonts w:ascii="黑体" w:eastAsia="黑体" w:hAnsi="黑体" w:cs="Times New Roman"/>
          <w:color w:val="000000"/>
          <w:kern w:val="2"/>
          <w:sz w:val="32"/>
        </w:rPr>
        <w:t>第一章  总  则</w:t>
      </w:r>
    </w:p>
    <w:p w:rsidR="00A3744D" w:rsidRPr="0070047C" w:rsidRDefault="00A3744D" w:rsidP="00A3744D">
      <w:pPr>
        <w:widowControl/>
        <w:ind w:firstLineChars="200" w:firstLine="626"/>
        <w:rPr>
          <w:rStyle w:val="a5"/>
          <w:rFonts w:eastAsia="仿宋_GB2312"/>
          <w:b w:val="0"/>
          <w:bCs w:val="0"/>
          <w:color w:val="000000"/>
        </w:rPr>
      </w:pPr>
      <w:r w:rsidRPr="0070047C">
        <w:rPr>
          <w:rFonts w:eastAsia="仿宋_GB2312"/>
          <w:b/>
          <w:bCs/>
          <w:color w:val="000000"/>
        </w:rPr>
        <w:t>第一条</w:t>
      </w:r>
      <w:r w:rsidRPr="0070047C">
        <w:rPr>
          <w:rFonts w:eastAsia="仿宋_GB2312"/>
          <w:color w:val="000000"/>
        </w:rPr>
        <w:t xml:space="preserve">  </w:t>
      </w:r>
      <w:r w:rsidRPr="0070047C">
        <w:rPr>
          <w:rFonts w:eastAsia="仿宋_GB2312"/>
          <w:color w:val="000000"/>
        </w:rPr>
        <w:t>为提高工程勘察设计质量，加强对建设工程质量安全监督管理，根据《中华人民共和国建筑法》、《中华人民共和国消防法》、《建设工程质量管理条例》、《建设工程勘察设计管理条例》、《湖南省建设工程质量和安全生产管理条例》、《湖南省民用建筑节能条例》、《房屋建筑和市政基础设施工程施工图设计文件审查管理办法》（住房城乡建设部令第</w:t>
      </w:r>
      <w:r w:rsidRPr="0070047C">
        <w:rPr>
          <w:rFonts w:eastAsia="仿宋_GB2312"/>
          <w:bCs/>
          <w:color w:val="000000"/>
        </w:rPr>
        <w:t>13</w:t>
      </w:r>
      <w:r w:rsidRPr="0070047C">
        <w:rPr>
          <w:rFonts w:eastAsia="仿宋_GB2312"/>
          <w:bCs/>
          <w:color w:val="000000"/>
        </w:rPr>
        <w:t>号，</w:t>
      </w:r>
      <w:r w:rsidRPr="0070047C">
        <w:rPr>
          <w:rFonts w:eastAsia="仿宋_GB2312"/>
          <w:bCs/>
          <w:color w:val="000000"/>
        </w:rPr>
        <w:t>2018</w:t>
      </w:r>
      <w:r w:rsidRPr="0070047C">
        <w:rPr>
          <w:rFonts w:eastAsia="仿宋_GB2312"/>
          <w:bCs/>
          <w:color w:val="000000"/>
        </w:rPr>
        <w:t>年</w:t>
      </w:r>
      <w:r w:rsidRPr="0070047C">
        <w:rPr>
          <w:rFonts w:eastAsia="仿宋_GB2312"/>
          <w:color w:val="000000"/>
        </w:rPr>
        <w:t>住房城乡建设部令</w:t>
      </w:r>
      <w:r w:rsidRPr="0070047C">
        <w:rPr>
          <w:rFonts w:eastAsia="仿宋_GB2312"/>
          <w:bCs/>
          <w:color w:val="000000"/>
        </w:rPr>
        <w:t>第</w:t>
      </w:r>
      <w:r w:rsidRPr="0070047C">
        <w:rPr>
          <w:rFonts w:eastAsia="仿宋_GB2312"/>
          <w:bCs/>
          <w:color w:val="000000"/>
        </w:rPr>
        <w:t>46</w:t>
      </w:r>
      <w:r w:rsidRPr="0070047C">
        <w:rPr>
          <w:rFonts w:eastAsia="仿宋_GB2312"/>
          <w:bCs/>
          <w:color w:val="000000"/>
        </w:rPr>
        <w:t>号修订）、《</w:t>
      </w:r>
      <w:r w:rsidRPr="0070047C">
        <w:rPr>
          <w:rFonts w:eastAsia="仿宋_GB2312"/>
          <w:color w:val="000000"/>
        </w:rPr>
        <w:t>湖南省人民政府办公厅关于推进房屋建筑和市政基础设施工程施工图审查制度改革的意见</w:t>
      </w:r>
      <w:r w:rsidRPr="0070047C">
        <w:rPr>
          <w:rFonts w:eastAsia="仿宋_GB2312"/>
          <w:bCs/>
          <w:color w:val="000000"/>
        </w:rPr>
        <w:t>》</w:t>
      </w:r>
      <w:r w:rsidRPr="0070047C">
        <w:rPr>
          <w:rFonts w:eastAsia="仿宋_GB2312"/>
          <w:color w:val="000000"/>
        </w:rPr>
        <w:t>（湘政办发〔</w:t>
      </w:r>
      <w:r w:rsidRPr="0070047C">
        <w:rPr>
          <w:rFonts w:eastAsia="仿宋_GB2312"/>
          <w:color w:val="000000"/>
        </w:rPr>
        <w:t>2017</w:t>
      </w:r>
      <w:r w:rsidRPr="0070047C">
        <w:rPr>
          <w:rFonts w:eastAsia="仿宋_GB2312"/>
          <w:color w:val="000000"/>
        </w:rPr>
        <w:t>〕</w:t>
      </w:r>
      <w:r w:rsidRPr="0070047C">
        <w:rPr>
          <w:rFonts w:eastAsia="仿宋_GB2312"/>
          <w:color w:val="000000"/>
        </w:rPr>
        <w:t>67</w:t>
      </w:r>
      <w:r w:rsidRPr="0070047C">
        <w:rPr>
          <w:rFonts w:eastAsia="仿宋_GB2312"/>
          <w:color w:val="000000"/>
        </w:rPr>
        <w:t>号）</w:t>
      </w:r>
      <w:r w:rsidRPr="0070047C">
        <w:rPr>
          <w:rStyle w:val="a5"/>
          <w:rFonts w:eastAsia="仿宋_GB2312"/>
          <w:b w:val="0"/>
          <w:color w:val="000000"/>
        </w:rPr>
        <w:t>等法规、规章，结合湖南省实际，制定本办法。</w:t>
      </w:r>
    </w:p>
    <w:p w:rsidR="00A3744D" w:rsidRPr="0070047C" w:rsidRDefault="00A3744D" w:rsidP="00A3744D">
      <w:pPr>
        <w:widowControl/>
        <w:ind w:firstLineChars="200" w:firstLine="626"/>
        <w:rPr>
          <w:rStyle w:val="a5"/>
          <w:rFonts w:eastAsia="仿宋_GB2312"/>
          <w:b w:val="0"/>
          <w:color w:val="000000"/>
        </w:rPr>
      </w:pPr>
      <w:r w:rsidRPr="0070047C">
        <w:rPr>
          <w:rFonts w:eastAsia="仿宋_GB2312"/>
          <w:b/>
          <w:bCs/>
          <w:color w:val="000000"/>
        </w:rPr>
        <w:t>第二条</w:t>
      </w:r>
      <w:r w:rsidRPr="0070047C">
        <w:rPr>
          <w:rFonts w:eastAsia="仿宋_GB2312"/>
          <w:b/>
          <w:bCs/>
          <w:color w:val="000000"/>
        </w:rPr>
        <w:t xml:space="preserve"> </w:t>
      </w:r>
      <w:r w:rsidRPr="0070047C">
        <w:rPr>
          <w:rFonts w:eastAsia="仿宋_GB2312"/>
          <w:color w:val="000000"/>
        </w:rPr>
        <w:t xml:space="preserve"> </w:t>
      </w:r>
      <w:r w:rsidRPr="0070047C">
        <w:rPr>
          <w:rFonts w:eastAsia="仿宋_GB2312"/>
          <w:color w:val="000000"/>
        </w:rPr>
        <w:t>在本省行政区域内从事房屋建筑和市政基础设施工程（不含保密工程）施工图审查，特殊建设工程消防设计审查以及对其实施监督管理，应遵守本办法。</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第三条</w:t>
      </w:r>
      <w:r w:rsidRPr="0070047C">
        <w:rPr>
          <w:rFonts w:eastAsia="仿宋_GB2312"/>
          <w:b/>
          <w:bCs/>
          <w:color w:val="000000"/>
        </w:rPr>
        <w:t xml:space="preserve"> </w:t>
      </w:r>
      <w:r w:rsidRPr="0070047C">
        <w:rPr>
          <w:rFonts w:eastAsia="仿宋_GB2312"/>
          <w:color w:val="000000"/>
        </w:rPr>
        <w:t xml:space="preserve"> </w:t>
      </w:r>
      <w:r w:rsidRPr="0070047C">
        <w:rPr>
          <w:rFonts w:eastAsia="仿宋_GB2312"/>
          <w:bCs/>
          <w:color w:val="000000"/>
        </w:rPr>
        <w:t>本</w:t>
      </w:r>
      <w:r w:rsidRPr="0070047C">
        <w:rPr>
          <w:rFonts w:eastAsia="仿宋_GB2312"/>
          <w:color w:val="000000"/>
        </w:rPr>
        <w:t>省</w:t>
      </w:r>
      <w:r w:rsidRPr="0070047C">
        <w:rPr>
          <w:rFonts w:eastAsia="仿宋_GB2312"/>
          <w:bCs/>
          <w:color w:val="000000"/>
        </w:rPr>
        <w:t>按照国家规定实施施工图审查制度</w:t>
      </w:r>
      <w:r w:rsidRPr="0070047C">
        <w:rPr>
          <w:rFonts w:eastAsia="仿宋_GB2312"/>
          <w:color w:val="000000"/>
        </w:rPr>
        <w:t>。</w:t>
      </w:r>
    </w:p>
    <w:p w:rsidR="00A3744D" w:rsidRPr="0070047C" w:rsidRDefault="00A3744D" w:rsidP="00A3744D">
      <w:pPr>
        <w:widowControl/>
        <w:ind w:firstLineChars="200" w:firstLine="624"/>
        <w:rPr>
          <w:rStyle w:val="a5"/>
          <w:rFonts w:eastAsia="仿宋_GB2312"/>
          <w:b w:val="0"/>
          <w:color w:val="000000"/>
        </w:rPr>
      </w:pPr>
      <w:r w:rsidRPr="0070047C">
        <w:rPr>
          <w:rStyle w:val="a5"/>
          <w:rFonts w:eastAsia="仿宋_GB2312"/>
          <w:b w:val="0"/>
          <w:color w:val="000000"/>
        </w:rPr>
        <w:t>本办法所</w:t>
      </w:r>
      <w:r w:rsidRPr="0070047C">
        <w:rPr>
          <w:rFonts w:eastAsia="仿宋_GB2312"/>
          <w:color w:val="000000"/>
        </w:rPr>
        <w:t>称施工</w:t>
      </w:r>
      <w:r w:rsidRPr="0070047C">
        <w:rPr>
          <w:rStyle w:val="a5"/>
          <w:rFonts w:eastAsia="仿宋_GB2312"/>
          <w:b w:val="0"/>
          <w:color w:val="000000"/>
        </w:rPr>
        <w:t>图审查，是指住房城乡建设部门</w:t>
      </w:r>
      <w:r w:rsidRPr="0070047C">
        <w:rPr>
          <w:rFonts w:ascii="仿宋_GB2312" w:eastAsia="仿宋_GB2312" w:hint="eastAsia"/>
          <w:color w:val="000000"/>
        </w:rPr>
        <w:t>委托</w:t>
      </w:r>
      <w:r w:rsidRPr="0070047C">
        <w:rPr>
          <w:rFonts w:ascii="仿宋_GB2312" w:eastAsia="仿宋_GB2312"/>
          <w:color w:val="000000"/>
        </w:rPr>
        <w:t>施工图审查机构（以下简称审查机构</w:t>
      </w:r>
      <w:r w:rsidRPr="0070047C">
        <w:rPr>
          <w:rFonts w:ascii="仿宋_GB2312" w:eastAsia="仿宋_GB2312" w:hint="eastAsia"/>
          <w:color w:val="000000"/>
        </w:rPr>
        <w:t>）</w:t>
      </w:r>
      <w:r w:rsidRPr="0070047C">
        <w:rPr>
          <w:rStyle w:val="a5"/>
          <w:rFonts w:eastAsia="仿宋_GB2312"/>
          <w:b w:val="0"/>
          <w:color w:val="000000"/>
        </w:rPr>
        <w:t>按照有关法律、法规、规章、政策及技术规范，对</w:t>
      </w:r>
      <w:r w:rsidRPr="0070047C">
        <w:rPr>
          <w:rFonts w:eastAsia="仿宋_GB2312"/>
          <w:color w:val="000000"/>
        </w:rPr>
        <w:t>房屋建筑和市政基础设施工程（不含保密工程）施工图及特殊建设工程消防设计</w:t>
      </w:r>
      <w:r w:rsidRPr="0070047C">
        <w:rPr>
          <w:rFonts w:ascii="仿宋_GB2312" w:eastAsia="仿宋_GB2312"/>
          <w:color w:val="000000"/>
        </w:rPr>
        <w:t>涉及公共利益、公众安全和工程建设强制性标准</w:t>
      </w:r>
      <w:r w:rsidRPr="0070047C">
        <w:rPr>
          <w:rFonts w:ascii="仿宋_GB2312" w:eastAsia="仿宋_GB2312" w:hint="eastAsia"/>
          <w:color w:val="000000"/>
        </w:rPr>
        <w:t>等</w:t>
      </w:r>
      <w:r w:rsidRPr="0070047C">
        <w:rPr>
          <w:rFonts w:ascii="仿宋_GB2312" w:eastAsia="仿宋_GB2312"/>
          <w:color w:val="000000"/>
        </w:rPr>
        <w:t>内容进行</w:t>
      </w:r>
      <w:r w:rsidRPr="0070047C">
        <w:rPr>
          <w:rFonts w:ascii="仿宋_GB2312" w:eastAsia="仿宋_GB2312" w:hint="eastAsia"/>
          <w:color w:val="000000"/>
        </w:rPr>
        <w:t>的</w:t>
      </w:r>
      <w:r w:rsidRPr="0070047C">
        <w:rPr>
          <w:rFonts w:ascii="仿宋_GB2312" w:eastAsia="仿宋_GB2312"/>
          <w:color w:val="000000"/>
        </w:rPr>
        <w:t>审查。</w:t>
      </w:r>
      <w:r w:rsidRPr="0070047C">
        <w:rPr>
          <w:rStyle w:val="a5"/>
          <w:rFonts w:eastAsia="仿宋_GB2312"/>
          <w:b w:val="0"/>
          <w:color w:val="000000"/>
        </w:rPr>
        <w:t>本省行政区域内各类新建、改建、扩建</w:t>
      </w:r>
      <w:r w:rsidRPr="0070047C">
        <w:rPr>
          <w:rFonts w:eastAsia="仿宋_GB2312"/>
          <w:color w:val="000000"/>
        </w:rPr>
        <w:t>房屋建筑和市政基础设施工程（不含保密工程）施工</w:t>
      </w:r>
      <w:r w:rsidRPr="0070047C">
        <w:rPr>
          <w:rFonts w:eastAsia="仿宋_GB2312"/>
          <w:color w:val="000000"/>
        </w:rPr>
        <w:lastRenderedPageBreak/>
        <w:t>图</w:t>
      </w:r>
      <w:r w:rsidRPr="0070047C">
        <w:rPr>
          <w:rStyle w:val="a5"/>
          <w:rFonts w:eastAsia="仿宋_GB2312"/>
          <w:b w:val="0"/>
          <w:color w:val="000000"/>
        </w:rPr>
        <w:t>及特殊建设工程消防设计应进行审查，未经审查合格不得使用，住房城乡建设部门不得办理施工许可、竣工验收备案等手续。从事建设工程施工、监理及质量安全监督等活动，应以审查合格的施工图为依据。</w:t>
      </w:r>
    </w:p>
    <w:p w:rsidR="00A3744D" w:rsidRPr="0070047C" w:rsidRDefault="00A3744D" w:rsidP="00A3744D">
      <w:pPr>
        <w:widowControl/>
        <w:ind w:firstLineChars="200" w:firstLine="626"/>
        <w:rPr>
          <w:rFonts w:eastAsia="仿宋_GB2312"/>
          <w:bCs/>
          <w:color w:val="000000"/>
        </w:rPr>
      </w:pPr>
      <w:r w:rsidRPr="0070047C">
        <w:rPr>
          <w:rFonts w:eastAsia="仿宋_GB2312"/>
          <w:b/>
          <w:bCs/>
          <w:color w:val="000000"/>
        </w:rPr>
        <w:t>第四条</w:t>
      </w:r>
      <w:r w:rsidRPr="0070047C">
        <w:rPr>
          <w:rFonts w:eastAsia="仿宋_GB2312"/>
          <w:b/>
          <w:bCs/>
          <w:color w:val="000000"/>
        </w:rPr>
        <w:t xml:space="preserve"> </w:t>
      </w:r>
      <w:r w:rsidRPr="0070047C">
        <w:rPr>
          <w:rFonts w:eastAsia="仿宋_GB2312"/>
          <w:color w:val="000000"/>
        </w:rPr>
        <w:t xml:space="preserve"> </w:t>
      </w:r>
      <w:r w:rsidRPr="0070047C">
        <w:rPr>
          <w:rFonts w:eastAsia="仿宋_GB2312"/>
          <w:bCs/>
          <w:color w:val="000000"/>
        </w:rPr>
        <w:t>省住房城乡建设厅负责对全省施工图审查工作实施指导监督，对国家和省有关部门审批、核准、备案项目施工图审查实施日常监督管理。市州、县市区住房城乡建设部门负责对本市州、县市区有关部门审批、核准、备案项目施工图审查实施日常监督管理。省政府规定下放管理层级及省委省政府指定交办项目</w:t>
      </w:r>
      <w:r w:rsidRPr="0070047C">
        <w:rPr>
          <w:rFonts w:eastAsia="仿宋_GB2312" w:hint="eastAsia"/>
          <w:bCs/>
          <w:color w:val="000000"/>
        </w:rPr>
        <w:t>的</w:t>
      </w:r>
      <w:r w:rsidRPr="0070047C">
        <w:rPr>
          <w:rFonts w:eastAsia="仿宋_GB2312"/>
          <w:bCs/>
          <w:color w:val="000000"/>
        </w:rPr>
        <w:t>施工图审查日常监督管理按照有关文件执行。</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第五条</w:t>
      </w:r>
      <w:r w:rsidRPr="0070047C">
        <w:rPr>
          <w:rFonts w:eastAsia="仿宋_GB2312"/>
          <w:bCs/>
          <w:color w:val="000000"/>
        </w:rPr>
        <w:t xml:space="preserve"> </w:t>
      </w:r>
      <w:r w:rsidRPr="0070047C">
        <w:rPr>
          <w:rFonts w:eastAsia="仿宋_GB2312" w:hint="eastAsia"/>
          <w:bCs/>
          <w:color w:val="000000"/>
        </w:rPr>
        <w:t xml:space="preserve"> </w:t>
      </w:r>
      <w:r w:rsidRPr="0070047C">
        <w:rPr>
          <w:rFonts w:eastAsia="仿宋_GB2312"/>
          <w:color w:val="000000"/>
        </w:rPr>
        <w:t>本省实行互联网</w:t>
      </w:r>
      <w:r w:rsidRPr="0070047C">
        <w:rPr>
          <w:rFonts w:eastAsia="仿宋_GB2312"/>
          <w:color w:val="000000"/>
        </w:rPr>
        <w:t>+</w:t>
      </w:r>
      <w:r w:rsidRPr="0070047C">
        <w:rPr>
          <w:rFonts w:eastAsia="仿宋_GB2312"/>
          <w:color w:val="000000"/>
        </w:rPr>
        <w:t>施工图审查和多图联审</w:t>
      </w:r>
      <w:r w:rsidRPr="0070047C">
        <w:rPr>
          <w:rFonts w:eastAsia="仿宋_GB2312"/>
          <w:bCs/>
          <w:color w:val="000000"/>
        </w:rPr>
        <w:t>。省住房城乡建设厅负责统一建设和管理湖南省施工图管理信息系统，提供</w:t>
      </w:r>
      <w:r w:rsidRPr="0070047C">
        <w:rPr>
          <w:rFonts w:eastAsia="仿宋_GB2312"/>
          <w:color w:val="000000"/>
        </w:rPr>
        <w:t>施工图审查平台和信息共享服务，</w:t>
      </w:r>
      <w:r w:rsidRPr="0070047C">
        <w:rPr>
          <w:rFonts w:eastAsia="仿宋_GB2312"/>
          <w:bCs/>
          <w:color w:val="000000"/>
        </w:rPr>
        <w:t>消防、人防等技术审查并入施工图设计文件审查。建设单位、勘察设计企业、审查机构、住房城乡建设部门应使用湖南省施工图管理信息系统进行线上审查，住房城乡建设部门应会同人防部门在线完成</w:t>
      </w:r>
      <w:r w:rsidRPr="0070047C">
        <w:rPr>
          <w:rFonts w:eastAsia="仿宋_GB2312"/>
          <w:color w:val="000000"/>
        </w:rPr>
        <w:t>多图联审相关审核备案操作。</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第六条</w:t>
      </w:r>
      <w:r w:rsidRPr="0070047C">
        <w:rPr>
          <w:rFonts w:eastAsia="仿宋_GB2312"/>
          <w:bCs/>
          <w:color w:val="000000"/>
        </w:rPr>
        <w:t xml:space="preserve"> </w:t>
      </w:r>
      <w:r w:rsidRPr="0070047C">
        <w:rPr>
          <w:rFonts w:eastAsia="仿宋_GB2312"/>
          <w:bCs/>
          <w:color w:val="000000"/>
        </w:rPr>
        <w:t>本省实行政府购买施工图审查服务，所需审查服务费纳入当地政府财政预算，非法定审查或因三次审查不合格</w:t>
      </w:r>
      <w:proofErr w:type="gramStart"/>
      <w:r w:rsidRPr="0070047C">
        <w:rPr>
          <w:rFonts w:eastAsia="仿宋_GB2312"/>
          <w:bCs/>
          <w:color w:val="000000"/>
        </w:rPr>
        <w:t>退件重新</w:t>
      </w:r>
      <w:proofErr w:type="gramEnd"/>
      <w:r w:rsidRPr="0070047C">
        <w:rPr>
          <w:rFonts w:eastAsia="仿宋_GB2312"/>
          <w:bCs/>
          <w:color w:val="000000"/>
        </w:rPr>
        <w:t>报审的除外。省住房城乡建设厅以公开招标定点入围方式，统一建立湖南省施工图审查机构服务</w:t>
      </w:r>
      <w:r w:rsidRPr="0070047C">
        <w:rPr>
          <w:rFonts w:eastAsia="仿宋_GB2312" w:hint="eastAsia"/>
          <w:bCs/>
          <w:color w:val="000000"/>
        </w:rPr>
        <w:t>名录</w:t>
      </w:r>
      <w:r w:rsidRPr="0070047C">
        <w:rPr>
          <w:rFonts w:eastAsia="仿宋_GB2312"/>
          <w:bCs/>
          <w:color w:val="000000"/>
        </w:rPr>
        <w:t>和网上电子采购机制及规则，供全省各级住房城乡建设部门在线开展政府购买施工图审查服务工作。</w:t>
      </w:r>
    </w:p>
    <w:p w:rsidR="00A3744D" w:rsidRPr="0070047C" w:rsidRDefault="00A3744D" w:rsidP="00A3744D">
      <w:pPr>
        <w:pStyle w:val="a6"/>
        <w:spacing w:beforeLines="50" w:before="263" w:beforeAutospacing="0" w:afterLines="50" w:after="263" w:afterAutospacing="0"/>
        <w:jc w:val="center"/>
        <w:rPr>
          <w:rFonts w:ascii="黑体" w:eastAsia="黑体" w:hAnsi="黑体" w:cs="Times New Roman"/>
          <w:color w:val="000000"/>
          <w:kern w:val="2"/>
          <w:sz w:val="32"/>
        </w:rPr>
      </w:pPr>
      <w:r w:rsidRPr="0070047C">
        <w:rPr>
          <w:rFonts w:ascii="黑体" w:eastAsia="黑体" w:hAnsi="黑体" w:cs="Times New Roman"/>
          <w:color w:val="000000"/>
          <w:kern w:val="2"/>
          <w:sz w:val="32"/>
        </w:rPr>
        <w:lastRenderedPageBreak/>
        <w:t>第二章  审查机构和审查人员</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第七条</w:t>
      </w:r>
      <w:r w:rsidRPr="0070047C">
        <w:rPr>
          <w:rFonts w:eastAsia="仿宋_GB2312"/>
          <w:b/>
          <w:bCs/>
          <w:color w:val="000000"/>
        </w:rPr>
        <w:t xml:space="preserve"> </w:t>
      </w:r>
      <w:r w:rsidRPr="0070047C">
        <w:rPr>
          <w:rFonts w:eastAsia="仿宋_GB2312"/>
          <w:color w:val="000000"/>
        </w:rPr>
        <w:t xml:space="preserve"> </w:t>
      </w:r>
      <w:r w:rsidRPr="0070047C">
        <w:rPr>
          <w:rFonts w:eastAsia="仿宋_GB2312"/>
          <w:bCs/>
          <w:color w:val="000000"/>
        </w:rPr>
        <w:t>省住房城乡建设厅根据</w:t>
      </w:r>
      <w:r w:rsidRPr="0070047C">
        <w:rPr>
          <w:rFonts w:eastAsia="仿宋_GB2312"/>
          <w:color w:val="000000"/>
        </w:rPr>
        <w:t>住房城乡建设部发布的《房屋建筑和市政基础设施工程施工图设计文件审查管理办法》有关规定确定相应数量的审查机构，实行上限限额管理，</w:t>
      </w:r>
      <w:r w:rsidRPr="0070047C">
        <w:rPr>
          <w:rFonts w:eastAsia="仿宋_GB2312"/>
          <w:bCs/>
          <w:color w:val="000000"/>
        </w:rPr>
        <w:t>建立</w:t>
      </w:r>
      <w:r w:rsidRPr="0070047C">
        <w:rPr>
          <w:rFonts w:eastAsia="仿宋_GB2312"/>
          <w:color w:val="000000"/>
        </w:rPr>
        <w:t>审查机构名录。列入名录的审查机构应满足相应规定的条件。</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第八条</w:t>
      </w:r>
      <w:r w:rsidRPr="0070047C">
        <w:rPr>
          <w:rFonts w:eastAsia="仿宋_GB2312"/>
          <w:color w:val="000000"/>
        </w:rPr>
        <w:t xml:space="preserve">  </w:t>
      </w:r>
      <w:r w:rsidRPr="0070047C">
        <w:rPr>
          <w:rFonts w:eastAsia="仿宋_GB2312"/>
          <w:color w:val="000000"/>
        </w:rPr>
        <w:t>施工图审查人员（以下简称审查人员）是指由审查机构聘用，专职从事施工图审查工作的专业技术人员。审查人员应满足住房城乡建设部发布的《房屋建筑和市政基础设施工程施工图设计文件审查管理办法》有关规定，</w:t>
      </w:r>
      <w:r w:rsidRPr="0070047C">
        <w:rPr>
          <w:rFonts w:eastAsia="仿宋_GB2312" w:hint="eastAsia"/>
          <w:color w:val="000000"/>
        </w:rPr>
        <w:t>并</w:t>
      </w:r>
      <w:r w:rsidRPr="0070047C">
        <w:rPr>
          <w:rFonts w:eastAsia="仿宋_GB2312"/>
          <w:color w:val="000000"/>
        </w:rPr>
        <w:t>能胜任施工图数字化审查工作</w:t>
      </w:r>
      <w:r w:rsidRPr="0070047C">
        <w:rPr>
          <w:rFonts w:eastAsia="仿宋_GB2312" w:hint="eastAsia"/>
          <w:color w:val="000000"/>
        </w:rPr>
        <w:t>。</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第九条</w:t>
      </w:r>
      <w:r w:rsidRPr="0070047C">
        <w:rPr>
          <w:rFonts w:eastAsia="仿宋_GB2312"/>
          <w:color w:val="000000"/>
        </w:rPr>
        <w:t xml:space="preserve">  </w:t>
      </w:r>
      <w:r w:rsidRPr="0070047C">
        <w:rPr>
          <w:rFonts w:eastAsia="仿宋_GB2312"/>
          <w:color w:val="000000"/>
        </w:rPr>
        <w:t>审查机构按承接业务范围分为两类，一类机构可承接相应专业大型及以下工程施工图审查业务，</w:t>
      </w:r>
      <w:r w:rsidRPr="0070047C">
        <w:rPr>
          <w:rFonts w:eastAsia="仿宋_GB2312"/>
          <w:bCs/>
          <w:color w:val="000000"/>
        </w:rPr>
        <w:t>区域不限；</w:t>
      </w:r>
      <w:r w:rsidRPr="0070047C">
        <w:rPr>
          <w:rFonts w:eastAsia="仿宋_GB2312"/>
          <w:color w:val="000000"/>
        </w:rPr>
        <w:t>二类机构可承接相应专业中型及以下工程施工图审查业务</w:t>
      </w:r>
      <w:r w:rsidRPr="0070047C">
        <w:rPr>
          <w:rFonts w:eastAsia="仿宋_GB2312" w:hint="eastAsia"/>
          <w:bCs/>
          <w:color w:val="000000"/>
        </w:rPr>
        <w:t>，</w:t>
      </w:r>
      <w:r w:rsidRPr="0070047C">
        <w:rPr>
          <w:rFonts w:eastAsia="仿宋_GB2312"/>
          <w:bCs/>
          <w:color w:val="000000"/>
        </w:rPr>
        <w:t>区域不限</w:t>
      </w:r>
      <w:r w:rsidRPr="0070047C">
        <w:rPr>
          <w:rFonts w:eastAsia="仿宋_GB2312"/>
          <w:color w:val="000000"/>
        </w:rPr>
        <w:t>。</w:t>
      </w:r>
      <w:r w:rsidRPr="0070047C">
        <w:rPr>
          <w:rFonts w:eastAsia="仿宋_GB2312"/>
          <w:bCs/>
          <w:color w:val="000000"/>
        </w:rPr>
        <w:t>承担超限高层建筑工程施工图审查业务的审查机构，除符合房屋建筑工程专业一类审查机构条件外，其所聘结构专业审查人员中具备主持超限高层建筑结构设计业绩的人员不少于</w:t>
      </w:r>
      <w:r w:rsidRPr="0070047C">
        <w:rPr>
          <w:rFonts w:eastAsia="仿宋_GB2312"/>
          <w:bCs/>
          <w:color w:val="000000"/>
        </w:rPr>
        <w:t>3</w:t>
      </w:r>
      <w:r w:rsidRPr="0070047C">
        <w:rPr>
          <w:rFonts w:eastAsia="仿宋_GB2312"/>
          <w:bCs/>
          <w:color w:val="000000"/>
        </w:rPr>
        <w:t>人</w:t>
      </w:r>
      <w:r w:rsidRPr="0070047C">
        <w:rPr>
          <w:rFonts w:eastAsia="仿宋_GB2312"/>
          <w:color w:val="000000"/>
        </w:rPr>
        <w:t>。</w:t>
      </w:r>
    </w:p>
    <w:p w:rsidR="00A3744D" w:rsidRPr="0070047C" w:rsidRDefault="00A3744D" w:rsidP="00A3744D">
      <w:pPr>
        <w:widowControl/>
        <w:tabs>
          <w:tab w:val="left" w:pos="0"/>
        </w:tabs>
        <w:ind w:firstLineChars="200" w:firstLine="624"/>
        <w:rPr>
          <w:rFonts w:eastAsia="仿宋_GB2312" w:hint="eastAsia"/>
          <w:color w:val="000000"/>
        </w:rPr>
      </w:pPr>
      <w:r w:rsidRPr="0070047C">
        <w:rPr>
          <w:rFonts w:eastAsia="仿宋_GB2312"/>
          <w:color w:val="000000"/>
        </w:rPr>
        <w:t>审查机构可承接工程的规模划分参照国家《工程设计资质标准》执行。</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第十条</w:t>
      </w:r>
      <w:r w:rsidRPr="0070047C">
        <w:rPr>
          <w:rFonts w:eastAsia="仿宋_GB2312"/>
          <w:bCs/>
          <w:color w:val="000000"/>
        </w:rPr>
        <w:t xml:space="preserve"> </w:t>
      </w:r>
      <w:r w:rsidRPr="0070047C">
        <w:rPr>
          <w:rFonts w:eastAsia="仿宋_GB2312" w:hint="eastAsia"/>
          <w:bCs/>
          <w:color w:val="000000"/>
        </w:rPr>
        <w:t xml:space="preserve"> </w:t>
      </w:r>
      <w:r w:rsidRPr="0070047C">
        <w:rPr>
          <w:rFonts w:eastAsia="仿宋_GB2312"/>
          <w:color w:val="000000"/>
        </w:rPr>
        <w:t>省住房城乡建设厅对列入名录的审查机构核发施工图审查机构确定书、施工图审查合格专用章和审查人员专用章，并报住房城乡建设部备案。</w:t>
      </w:r>
    </w:p>
    <w:p w:rsidR="00A3744D" w:rsidRPr="0070047C" w:rsidRDefault="00A3744D" w:rsidP="00A3744D">
      <w:pPr>
        <w:widowControl/>
        <w:tabs>
          <w:tab w:val="left" w:pos="0"/>
        </w:tabs>
        <w:ind w:firstLineChars="200" w:firstLine="624"/>
        <w:rPr>
          <w:rFonts w:eastAsia="仿宋_GB2312"/>
          <w:color w:val="000000"/>
        </w:rPr>
      </w:pPr>
      <w:r w:rsidRPr="0070047C">
        <w:rPr>
          <w:rFonts w:eastAsia="仿宋_GB2312"/>
          <w:color w:val="000000"/>
        </w:rPr>
        <w:t>省住房城乡建设厅对审查机构名录实行动态管理，并记录审查人员的执业信息。</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lastRenderedPageBreak/>
        <w:t>第十一条</w:t>
      </w:r>
      <w:r w:rsidRPr="0070047C">
        <w:rPr>
          <w:rFonts w:eastAsia="仿宋_GB2312"/>
          <w:color w:val="000000"/>
        </w:rPr>
        <w:t xml:space="preserve">  </w:t>
      </w:r>
      <w:r w:rsidRPr="0070047C">
        <w:rPr>
          <w:rFonts w:eastAsia="仿宋_GB2312"/>
          <w:color w:val="000000"/>
        </w:rPr>
        <w:t>施工图审查机构确定书、施工图审查合格专用章和审查人员专用章由省住房城乡建设厅委托相关单位统一制发，任何单位和个人不得涂改、伪造、出借或转让。</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第十二条</w:t>
      </w:r>
      <w:r w:rsidRPr="0070047C">
        <w:rPr>
          <w:rFonts w:eastAsia="仿宋_GB2312"/>
          <w:color w:val="000000"/>
        </w:rPr>
        <w:t xml:space="preserve">  </w:t>
      </w:r>
      <w:r w:rsidRPr="0070047C">
        <w:rPr>
          <w:rFonts w:eastAsia="仿宋_GB2312"/>
          <w:color w:val="000000"/>
        </w:rPr>
        <w:t>审查机构发生注册名称、注册资本、注册地址、法定代表人、审查人员等信息变更的，应到省住房城乡建设厅办理相应变更手续。</w:t>
      </w:r>
    </w:p>
    <w:p w:rsidR="00A3744D" w:rsidRPr="0070047C" w:rsidRDefault="00A3744D" w:rsidP="00A3744D">
      <w:pPr>
        <w:ind w:firstLineChars="200" w:firstLine="626"/>
        <w:rPr>
          <w:rFonts w:eastAsia="仿宋_GB2312"/>
          <w:color w:val="000000"/>
        </w:rPr>
      </w:pPr>
      <w:r w:rsidRPr="0070047C">
        <w:rPr>
          <w:rFonts w:eastAsia="仿宋_GB2312"/>
          <w:b/>
          <w:bCs/>
          <w:color w:val="000000"/>
        </w:rPr>
        <w:t>第十三条</w:t>
      </w:r>
      <w:r w:rsidRPr="0070047C">
        <w:rPr>
          <w:rFonts w:eastAsia="仿宋_GB2312"/>
          <w:bCs/>
          <w:color w:val="000000"/>
        </w:rPr>
        <w:t xml:space="preserve">  </w:t>
      </w:r>
      <w:r w:rsidRPr="0070047C">
        <w:rPr>
          <w:rFonts w:eastAsia="仿宋_GB2312"/>
          <w:color w:val="000000"/>
        </w:rPr>
        <w:t>审查机构应建立廉洁审查制度，将审查人员信息对外公示。审查人员通过</w:t>
      </w:r>
      <w:r w:rsidRPr="0070047C">
        <w:rPr>
          <w:rFonts w:eastAsia="仿宋_GB2312"/>
          <w:color w:val="000000"/>
        </w:rPr>
        <w:t>“</w:t>
      </w:r>
      <w:r w:rsidRPr="0070047C">
        <w:rPr>
          <w:rFonts w:eastAsia="仿宋_GB2312"/>
          <w:color w:val="000000"/>
        </w:rPr>
        <w:t>人脸识别</w:t>
      </w:r>
      <w:r w:rsidRPr="0070047C">
        <w:rPr>
          <w:rFonts w:eastAsia="仿宋_GB2312"/>
          <w:color w:val="000000"/>
        </w:rPr>
        <w:t>”</w:t>
      </w:r>
      <w:r w:rsidRPr="0070047C">
        <w:rPr>
          <w:rFonts w:eastAsia="仿宋_GB2312"/>
          <w:color w:val="000000"/>
        </w:rPr>
        <w:t>进行施工图审查，相关审查信息永久保留。</w:t>
      </w:r>
    </w:p>
    <w:p w:rsidR="00A3744D" w:rsidRPr="0070047C" w:rsidRDefault="00A3744D" w:rsidP="00A3744D">
      <w:pPr>
        <w:widowControl/>
        <w:ind w:firstLineChars="200" w:firstLine="626"/>
        <w:rPr>
          <w:rFonts w:eastAsia="仿宋_GB2312" w:hint="eastAsia"/>
          <w:color w:val="000000"/>
        </w:rPr>
      </w:pPr>
      <w:r w:rsidRPr="0070047C">
        <w:rPr>
          <w:rFonts w:eastAsia="仿宋_GB2312"/>
          <w:b/>
          <w:bCs/>
          <w:color w:val="000000"/>
        </w:rPr>
        <w:t>第十四条</w:t>
      </w:r>
      <w:r w:rsidRPr="0070047C">
        <w:rPr>
          <w:rFonts w:eastAsia="仿宋_GB2312"/>
          <w:color w:val="000000"/>
        </w:rPr>
        <w:t xml:space="preserve">  </w:t>
      </w:r>
      <w:r w:rsidRPr="0070047C">
        <w:rPr>
          <w:rFonts w:eastAsia="仿宋_GB2312"/>
          <w:color w:val="000000"/>
        </w:rPr>
        <w:t>审查人员应加强相关法律法规规章政策、技术规范及相关专业知识的学习，按住房城乡建设部发布的《房屋建筑和市政基础设施工程施工图设计文件审查管理办法》有关规定参加继续教育。</w:t>
      </w:r>
    </w:p>
    <w:p w:rsidR="00A3744D" w:rsidRPr="0070047C" w:rsidRDefault="00A3744D" w:rsidP="00A3744D">
      <w:pPr>
        <w:pStyle w:val="a6"/>
        <w:spacing w:beforeLines="50" w:before="263" w:beforeAutospacing="0" w:afterLines="50" w:after="263" w:afterAutospacing="0"/>
        <w:jc w:val="center"/>
        <w:rPr>
          <w:rFonts w:ascii="黑体" w:eastAsia="黑体" w:hAnsi="黑体" w:cs="Times New Roman"/>
          <w:color w:val="000000"/>
          <w:kern w:val="2"/>
          <w:sz w:val="32"/>
        </w:rPr>
      </w:pPr>
      <w:r w:rsidRPr="0070047C">
        <w:rPr>
          <w:rFonts w:ascii="黑体" w:eastAsia="黑体" w:hAnsi="黑体" w:cs="Times New Roman"/>
          <w:color w:val="000000"/>
          <w:kern w:val="2"/>
          <w:sz w:val="32"/>
        </w:rPr>
        <w:t>第三章  送审管理</w:t>
      </w:r>
    </w:p>
    <w:p w:rsidR="00A3744D" w:rsidRPr="0070047C" w:rsidRDefault="00A3744D" w:rsidP="00A3744D">
      <w:pPr>
        <w:widowControl/>
        <w:ind w:firstLineChars="200" w:firstLine="626"/>
        <w:rPr>
          <w:rStyle w:val="a5"/>
          <w:rFonts w:eastAsia="仿宋_GB2312"/>
          <w:b w:val="0"/>
          <w:color w:val="000000"/>
        </w:rPr>
      </w:pPr>
      <w:r w:rsidRPr="0070047C">
        <w:rPr>
          <w:rFonts w:eastAsia="仿宋_GB2312"/>
          <w:b/>
          <w:bCs/>
          <w:color w:val="000000"/>
        </w:rPr>
        <w:t>第十五条</w:t>
      </w:r>
      <w:r w:rsidRPr="0070047C">
        <w:rPr>
          <w:rFonts w:eastAsia="仿宋_GB2312"/>
          <w:bCs/>
          <w:color w:val="000000"/>
        </w:rPr>
        <w:t xml:space="preserve"> </w:t>
      </w:r>
      <w:r w:rsidRPr="0070047C">
        <w:rPr>
          <w:rFonts w:eastAsia="仿宋_GB2312" w:hint="eastAsia"/>
          <w:bCs/>
          <w:color w:val="000000"/>
        </w:rPr>
        <w:t xml:space="preserve"> </w:t>
      </w:r>
      <w:r w:rsidRPr="0070047C">
        <w:rPr>
          <w:rFonts w:eastAsia="仿宋_GB2312"/>
          <w:color w:val="000000"/>
        </w:rPr>
        <w:t>勘察设计文件编制完成后，建设单位应通过</w:t>
      </w:r>
      <w:r w:rsidRPr="0070047C">
        <w:rPr>
          <w:rFonts w:eastAsia="仿宋_GB2312"/>
          <w:bCs/>
          <w:color w:val="000000"/>
        </w:rPr>
        <w:t>湖南省施工图管理信息系统申</w:t>
      </w:r>
      <w:r w:rsidRPr="0070047C">
        <w:rPr>
          <w:rFonts w:eastAsia="仿宋_GB2312"/>
          <w:color w:val="000000"/>
        </w:rPr>
        <w:t>报施工图审查，勘察设计企业应同步上传勘察设计文件。住房城乡建设部门收到建设单位申请当日，</w:t>
      </w:r>
      <w:r w:rsidRPr="0070047C">
        <w:rPr>
          <w:rFonts w:ascii="仿宋_GB2312" w:eastAsia="仿宋_GB2312" w:hint="eastAsia"/>
          <w:color w:val="000000"/>
        </w:rPr>
        <w:t>应</w:t>
      </w:r>
      <w:r w:rsidRPr="0070047C">
        <w:rPr>
          <w:rFonts w:ascii="仿宋_GB2312" w:eastAsia="仿宋_GB2312"/>
          <w:color w:val="000000"/>
        </w:rPr>
        <w:t>对</w:t>
      </w:r>
      <w:r w:rsidRPr="0070047C">
        <w:rPr>
          <w:rFonts w:ascii="仿宋_GB2312" w:eastAsia="仿宋_GB2312" w:hint="eastAsia"/>
          <w:color w:val="000000"/>
        </w:rPr>
        <w:t>申报资料涉及</w:t>
      </w:r>
      <w:r w:rsidRPr="0070047C">
        <w:rPr>
          <w:rFonts w:ascii="仿宋_GB2312" w:eastAsia="仿宋_GB2312"/>
          <w:color w:val="000000"/>
        </w:rPr>
        <w:t>建设规模、要件齐全性、勘察设计企业资质及项目负责人资格等内容进行符合性</w:t>
      </w:r>
      <w:r w:rsidRPr="0070047C">
        <w:rPr>
          <w:rFonts w:ascii="仿宋_GB2312" w:eastAsia="仿宋_GB2312" w:hint="eastAsia"/>
          <w:color w:val="000000"/>
        </w:rPr>
        <w:t>审核，</w:t>
      </w:r>
      <w:r w:rsidRPr="0070047C">
        <w:rPr>
          <w:rFonts w:eastAsia="仿宋_GB2312"/>
          <w:bCs/>
          <w:color w:val="000000"/>
        </w:rPr>
        <w:t>申</w:t>
      </w:r>
      <w:r w:rsidRPr="0070047C">
        <w:rPr>
          <w:rFonts w:eastAsia="仿宋_GB2312"/>
          <w:color w:val="000000"/>
        </w:rPr>
        <w:t>报资料符合规定的</w:t>
      </w:r>
      <w:r w:rsidRPr="0070047C">
        <w:rPr>
          <w:rFonts w:ascii="仿宋_GB2312" w:eastAsia="仿宋_GB2312" w:hint="eastAsia"/>
          <w:color w:val="000000"/>
        </w:rPr>
        <w:t>予以</w:t>
      </w:r>
      <w:r w:rsidRPr="0070047C">
        <w:rPr>
          <w:rFonts w:eastAsia="仿宋_GB2312"/>
          <w:color w:val="000000"/>
        </w:rPr>
        <w:t>受理；</w:t>
      </w:r>
      <w:r w:rsidRPr="0070047C">
        <w:rPr>
          <w:rFonts w:eastAsia="仿宋_GB2312"/>
          <w:bCs/>
          <w:color w:val="000000"/>
        </w:rPr>
        <w:t>申</w:t>
      </w:r>
      <w:r w:rsidRPr="0070047C">
        <w:rPr>
          <w:rFonts w:eastAsia="仿宋_GB2312"/>
          <w:color w:val="000000"/>
        </w:rPr>
        <w:t>报资料不符合规定或未同步上传勘察设计文件的，</w:t>
      </w:r>
      <w:proofErr w:type="gramStart"/>
      <w:r w:rsidRPr="0070047C">
        <w:rPr>
          <w:rFonts w:eastAsia="仿宋_GB2312"/>
          <w:color w:val="000000"/>
        </w:rPr>
        <w:t>应退件并告知</w:t>
      </w:r>
      <w:proofErr w:type="gramEnd"/>
      <w:r w:rsidRPr="0070047C">
        <w:rPr>
          <w:rFonts w:eastAsia="仿宋_GB2312"/>
          <w:color w:val="000000"/>
        </w:rPr>
        <w:t>建设单位。</w:t>
      </w:r>
    </w:p>
    <w:p w:rsidR="00A3744D" w:rsidRPr="0070047C" w:rsidRDefault="00A3744D" w:rsidP="00A3744D">
      <w:pPr>
        <w:widowControl/>
        <w:ind w:firstLineChars="200" w:firstLine="626"/>
        <w:rPr>
          <w:rFonts w:eastAsia="仿宋_GB2312"/>
          <w:bCs/>
          <w:color w:val="000000"/>
        </w:rPr>
      </w:pPr>
      <w:r w:rsidRPr="0070047C">
        <w:rPr>
          <w:rFonts w:eastAsia="仿宋_GB2312"/>
          <w:b/>
          <w:bCs/>
          <w:color w:val="000000"/>
        </w:rPr>
        <w:t>第十六条</w:t>
      </w:r>
      <w:r w:rsidRPr="0070047C">
        <w:rPr>
          <w:rFonts w:eastAsia="仿宋_GB2312"/>
          <w:color w:val="000000"/>
        </w:rPr>
        <w:t xml:space="preserve"> </w:t>
      </w:r>
      <w:r w:rsidRPr="0070047C">
        <w:rPr>
          <w:rFonts w:eastAsia="仿宋_GB2312" w:hint="eastAsia"/>
          <w:color w:val="000000"/>
        </w:rPr>
        <w:t xml:space="preserve"> </w:t>
      </w:r>
      <w:r w:rsidRPr="0070047C">
        <w:rPr>
          <w:rFonts w:eastAsia="仿宋_GB2312"/>
          <w:color w:val="000000"/>
        </w:rPr>
        <w:t>住房城乡建设部门在受理</w:t>
      </w:r>
      <w:r w:rsidRPr="0070047C">
        <w:rPr>
          <w:rFonts w:eastAsia="仿宋_GB2312"/>
          <w:bCs/>
          <w:color w:val="000000"/>
        </w:rPr>
        <w:t>次日</w:t>
      </w:r>
      <w:r w:rsidRPr="0070047C">
        <w:rPr>
          <w:rFonts w:eastAsia="仿宋_GB2312"/>
          <w:color w:val="000000"/>
        </w:rPr>
        <w:t>通过</w:t>
      </w:r>
      <w:r w:rsidRPr="0070047C">
        <w:rPr>
          <w:rFonts w:eastAsia="仿宋_GB2312"/>
          <w:bCs/>
          <w:color w:val="000000"/>
        </w:rPr>
        <w:t>湖南省</w:t>
      </w:r>
      <w:r w:rsidRPr="0070047C">
        <w:rPr>
          <w:rFonts w:eastAsia="仿宋_GB2312"/>
          <w:color w:val="000000"/>
        </w:rPr>
        <w:t>施工图管理信息系统遴选确定审查机构，</w:t>
      </w:r>
      <w:r w:rsidRPr="0070047C">
        <w:rPr>
          <w:rFonts w:eastAsia="仿宋_GB2312"/>
          <w:bCs/>
          <w:color w:val="000000"/>
        </w:rPr>
        <w:t>并在当日与审查机构签订电</w:t>
      </w:r>
      <w:r w:rsidRPr="0070047C">
        <w:rPr>
          <w:rFonts w:eastAsia="仿宋_GB2312"/>
          <w:bCs/>
          <w:color w:val="000000"/>
        </w:rPr>
        <w:lastRenderedPageBreak/>
        <w:t>子合同</w:t>
      </w:r>
      <w:r w:rsidRPr="0070047C">
        <w:rPr>
          <w:rFonts w:eastAsia="仿宋_GB2312"/>
          <w:color w:val="000000"/>
        </w:rPr>
        <w:t>，</w:t>
      </w:r>
      <w:r w:rsidRPr="0070047C">
        <w:rPr>
          <w:rFonts w:eastAsia="仿宋_GB2312"/>
          <w:bCs/>
          <w:color w:val="000000"/>
        </w:rPr>
        <w:t>合同金额较大的签订时限一般不超过</w:t>
      </w:r>
      <w:r w:rsidRPr="0070047C">
        <w:rPr>
          <w:rFonts w:eastAsia="仿宋_GB2312"/>
          <w:bCs/>
          <w:color w:val="000000"/>
        </w:rPr>
        <w:t>3</w:t>
      </w:r>
      <w:r w:rsidRPr="0070047C">
        <w:rPr>
          <w:rFonts w:eastAsia="仿宋_GB2312"/>
          <w:bCs/>
          <w:color w:val="000000"/>
        </w:rPr>
        <w:t>个工作日。</w:t>
      </w:r>
      <w:r w:rsidRPr="0070047C">
        <w:rPr>
          <w:rFonts w:eastAsia="仿宋_GB2312" w:hint="eastAsia"/>
          <w:bCs/>
          <w:color w:val="000000"/>
        </w:rPr>
        <w:t>审查</w:t>
      </w:r>
      <w:r w:rsidRPr="0070047C">
        <w:rPr>
          <w:rFonts w:eastAsia="仿宋_GB2312"/>
          <w:bCs/>
          <w:color w:val="000000"/>
        </w:rPr>
        <w:t>机构对</w:t>
      </w:r>
      <w:r w:rsidRPr="0070047C">
        <w:rPr>
          <w:rFonts w:eastAsia="仿宋_GB2312"/>
          <w:color w:val="000000"/>
        </w:rPr>
        <w:t>勘察设计文件齐全、编制深度符合规定的应签收审查；对勘察设计文件不齐全或编制深度不符合规定的，</w:t>
      </w:r>
      <w:proofErr w:type="gramStart"/>
      <w:r w:rsidRPr="0070047C">
        <w:rPr>
          <w:rFonts w:eastAsia="仿宋_GB2312"/>
          <w:color w:val="000000"/>
        </w:rPr>
        <w:t>应退件并告知</w:t>
      </w:r>
      <w:proofErr w:type="gramEnd"/>
      <w:r w:rsidRPr="0070047C">
        <w:rPr>
          <w:rFonts w:eastAsia="仿宋_GB2312"/>
          <w:color w:val="000000"/>
        </w:rPr>
        <w:t>住房城乡建设部门、建设单位和勘察设计企业。</w:t>
      </w:r>
    </w:p>
    <w:p w:rsidR="00A3744D" w:rsidRPr="0070047C" w:rsidRDefault="00A3744D" w:rsidP="00A3744D">
      <w:pPr>
        <w:widowControl/>
        <w:ind w:firstLineChars="200" w:firstLine="616"/>
        <w:rPr>
          <w:rFonts w:eastAsia="仿宋_GB2312"/>
          <w:color w:val="000000"/>
          <w:spacing w:val="-2"/>
        </w:rPr>
      </w:pPr>
      <w:r w:rsidRPr="0070047C">
        <w:rPr>
          <w:rFonts w:eastAsia="仿宋_GB2312"/>
          <w:color w:val="000000"/>
          <w:spacing w:val="-2"/>
        </w:rPr>
        <w:t>审查机构不应与建设单位、勘察设计企业存在利害关系。一经发现存在利害关系的，住房城乡建设部门应重新进行遴选。住房城乡建设部门不得指定审查机构，不得划定审查机构服务范围。</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第十七条</w:t>
      </w:r>
      <w:r w:rsidRPr="0070047C">
        <w:rPr>
          <w:rFonts w:eastAsia="仿宋_GB2312"/>
          <w:color w:val="000000"/>
        </w:rPr>
        <w:t xml:space="preserve">  </w:t>
      </w:r>
      <w:r w:rsidRPr="0070047C">
        <w:rPr>
          <w:rFonts w:eastAsia="仿宋_GB2312"/>
          <w:color w:val="000000"/>
        </w:rPr>
        <w:t>建设单位</w:t>
      </w:r>
      <w:r w:rsidRPr="0070047C">
        <w:rPr>
          <w:rFonts w:eastAsia="仿宋_GB2312"/>
          <w:bCs/>
          <w:color w:val="000000"/>
        </w:rPr>
        <w:t>申</w:t>
      </w:r>
      <w:r w:rsidRPr="0070047C">
        <w:rPr>
          <w:rFonts w:eastAsia="仿宋_GB2312"/>
          <w:color w:val="000000"/>
        </w:rPr>
        <w:t>报施工图审查，应提供以下资料：</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t>（一）房屋建筑和市政基础设施工程施工图审查及特殊建设工程（二次装饰装修除外）消防设计审查：</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t>1</w:t>
      </w:r>
      <w:r w:rsidRPr="0070047C">
        <w:rPr>
          <w:rFonts w:eastAsia="仿宋_GB2312"/>
          <w:color w:val="000000"/>
        </w:rPr>
        <w:t>．建设工程规划许可证及经批准的规划总图（无需办理建设工程规划许可证的提供主管部门有关批复）；</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t>2</w:t>
      </w:r>
      <w:r w:rsidRPr="0070047C">
        <w:rPr>
          <w:rFonts w:eastAsia="仿宋_GB2312"/>
          <w:color w:val="000000"/>
        </w:rPr>
        <w:t>．防空地下室批准文件</w:t>
      </w:r>
      <w:r w:rsidRPr="0070047C">
        <w:rPr>
          <w:rFonts w:eastAsia="仿宋_GB2312" w:hint="eastAsia"/>
          <w:color w:val="000000"/>
        </w:rPr>
        <w:t>（无需办理</w:t>
      </w:r>
      <w:r w:rsidRPr="0070047C">
        <w:rPr>
          <w:rFonts w:eastAsia="仿宋_GB2312"/>
          <w:color w:val="000000"/>
        </w:rPr>
        <w:t>防空地下室</w:t>
      </w:r>
      <w:r w:rsidRPr="0070047C">
        <w:rPr>
          <w:rFonts w:eastAsia="仿宋_GB2312" w:hint="eastAsia"/>
          <w:color w:val="000000"/>
        </w:rPr>
        <w:t>审批</w:t>
      </w:r>
      <w:r w:rsidRPr="0070047C">
        <w:rPr>
          <w:rFonts w:eastAsia="仿宋_GB2312"/>
          <w:color w:val="000000"/>
        </w:rPr>
        <w:t>手续的</w:t>
      </w:r>
      <w:r w:rsidRPr="0070047C">
        <w:rPr>
          <w:rFonts w:eastAsia="仿宋_GB2312" w:hint="eastAsia"/>
          <w:color w:val="000000"/>
        </w:rPr>
        <w:t>可</w:t>
      </w:r>
      <w:r w:rsidRPr="0070047C">
        <w:rPr>
          <w:rFonts w:eastAsia="仿宋_GB2312"/>
          <w:color w:val="000000"/>
        </w:rPr>
        <w:t>不提供</w:t>
      </w:r>
      <w:r w:rsidRPr="0070047C">
        <w:rPr>
          <w:rFonts w:eastAsia="仿宋_GB2312" w:hint="eastAsia"/>
          <w:color w:val="000000"/>
        </w:rPr>
        <w:t>）</w:t>
      </w:r>
      <w:r w:rsidRPr="0070047C">
        <w:rPr>
          <w:rFonts w:eastAsia="仿宋_GB2312"/>
          <w:color w:val="000000"/>
        </w:rPr>
        <w:t>。</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t>（二）二次装饰装修工程</w:t>
      </w:r>
      <w:r w:rsidRPr="0070047C">
        <w:rPr>
          <w:rFonts w:eastAsia="仿宋_GB2312" w:hint="eastAsia"/>
          <w:color w:val="000000"/>
        </w:rPr>
        <w:t>施工图</w:t>
      </w:r>
      <w:r w:rsidRPr="0070047C">
        <w:rPr>
          <w:rFonts w:eastAsia="仿宋_GB2312"/>
          <w:color w:val="000000"/>
        </w:rPr>
        <w:t>审查：</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t>原设计企业的主体工程安全意见书，原设计企业不存在的建设单位及其委托</w:t>
      </w:r>
      <w:r w:rsidRPr="0070047C">
        <w:rPr>
          <w:rFonts w:eastAsia="仿宋_GB2312" w:hint="eastAsia"/>
          <w:color w:val="000000"/>
        </w:rPr>
        <w:t>其他</w:t>
      </w:r>
      <w:r w:rsidRPr="0070047C">
        <w:rPr>
          <w:rFonts w:eastAsia="仿宋_GB2312"/>
          <w:color w:val="000000"/>
        </w:rPr>
        <w:t>具有相应资质的设计企业共同提供主体工程安全承诺书。</w:t>
      </w:r>
    </w:p>
    <w:p w:rsidR="00A3744D" w:rsidRPr="0070047C" w:rsidRDefault="00A3744D" w:rsidP="00A3744D">
      <w:pPr>
        <w:widowControl/>
        <w:tabs>
          <w:tab w:val="left" w:pos="0"/>
        </w:tabs>
        <w:ind w:firstLineChars="200" w:firstLine="624"/>
        <w:rPr>
          <w:rFonts w:ascii="仿宋_GB2312" w:eastAsia="仿宋_GB2312" w:hint="eastAsia"/>
          <w:color w:val="000000"/>
        </w:rPr>
      </w:pPr>
      <w:r w:rsidRPr="0070047C">
        <w:rPr>
          <w:rFonts w:ascii="仿宋_GB2312" w:eastAsia="仿宋_GB2312" w:hint="eastAsia"/>
          <w:color w:val="000000"/>
        </w:rPr>
        <w:t>以上资料由湖南省工程建设项目审批管理系统自动推送的，建设单位可不再提供。</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第十八条</w:t>
      </w:r>
      <w:r w:rsidRPr="0070047C">
        <w:rPr>
          <w:rFonts w:eastAsia="仿宋_GB2312"/>
          <w:bCs/>
          <w:color w:val="000000"/>
        </w:rPr>
        <w:t xml:space="preserve">  </w:t>
      </w:r>
      <w:r w:rsidRPr="0070047C">
        <w:rPr>
          <w:rFonts w:eastAsia="仿宋_GB2312"/>
          <w:color w:val="000000"/>
        </w:rPr>
        <w:t>勘察设计企业应上</w:t>
      </w:r>
      <w:proofErr w:type="gramStart"/>
      <w:r w:rsidRPr="0070047C">
        <w:rPr>
          <w:rFonts w:eastAsia="仿宋_GB2312"/>
          <w:color w:val="000000"/>
        </w:rPr>
        <w:t>传以下</w:t>
      </w:r>
      <w:proofErr w:type="gramEnd"/>
      <w:r w:rsidRPr="0070047C">
        <w:rPr>
          <w:rFonts w:eastAsia="仿宋_GB2312"/>
          <w:color w:val="000000"/>
        </w:rPr>
        <w:t>资料：</w:t>
      </w:r>
    </w:p>
    <w:p w:rsidR="00A3744D" w:rsidRPr="0070047C" w:rsidRDefault="00A3744D" w:rsidP="00A3744D">
      <w:pPr>
        <w:widowControl/>
        <w:tabs>
          <w:tab w:val="left" w:pos="0"/>
        </w:tabs>
        <w:ind w:firstLineChars="200" w:firstLine="624"/>
        <w:rPr>
          <w:rFonts w:eastAsia="仿宋_GB2312"/>
          <w:color w:val="000000"/>
        </w:rPr>
      </w:pPr>
      <w:r w:rsidRPr="0070047C">
        <w:rPr>
          <w:rFonts w:eastAsia="仿宋_GB2312"/>
          <w:color w:val="000000"/>
        </w:rPr>
        <w:t>（一）房屋建筑和市政基础设施工程施工图（含消防、人防施工图）审查：</w:t>
      </w:r>
    </w:p>
    <w:p w:rsidR="00A3744D" w:rsidRPr="0070047C" w:rsidRDefault="00A3744D" w:rsidP="00A3744D">
      <w:pPr>
        <w:widowControl/>
        <w:tabs>
          <w:tab w:val="left" w:pos="0"/>
        </w:tabs>
        <w:ind w:firstLineChars="200" w:firstLine="624"/>
        <w:rPr>
          <w:rFonts w:eastAsia="仿宋_GB2312"/>
          <w:color w:val="000000"/>
          <w:spacing w:val="-8"/>
        </w:rPr>
      </w:pPr>
      <w:r w:rsidRPr="0070047C">
        <w:rPr>
          <w:rFonts w:eastAsia="仿宋_GB2312"/>
          <w:color w:val="000000"/>
        </w:rPr>
        <w:t>1</w:t>
      </w:r>
      <w:r w:rsidRPr="0070047C">
        <w:rPr>
          <w:rFonts w:eastAsia="仿宋_GB2312"/>
          <w:color w:val="000000"/>
        </w:rPr>
        <w:t>．</w:t>
      </w:r>
      <w:r w:rsidRPr="0070047C">
        <w:rPr>
          <w:rFonts w:eastAsia="仿宋_GB2312"/>
          <w:color w:val="000000"/>
          <w:spacing w:val="-8"/>
        </w:rPr>
        <w:t>勘察文件（岩土工程勘察报告、勘察纲要及相关专题报告）；</w:t>
      </w:r>
    </w:p>
    <w:p w:rsidR="00A3744D" w:rsidRPr="0070047C" w:rsidRDefault="00A3744D" w:rsidP="00A3744D">
      <w:pPr>
        <w:widowControl/>
        <w:tabs>
          <w:tab w:val="left" w:pos="0"/>
        </w:tabs>
        <w:ind w:firstLineChars="200" w:firstLine="624"/>
        <w:rPr>
          <w:rFonts w:eastAsia="仿宋_GB2312"/>
          <w:color w:val="000000"/>
        </w:rPr>
      </w:pPr>
      <w:r w:rsidRPr="0070047C">
        <w:rPr>
          <w:rFonts w:eastAsia="仿宋_GB2312"/>
          <w:color w:val="000000"/>
        </w:rPr>
        <w:lastRenderedPageBreak/>
        <w:t>2</w:t>
      </w:r>
      <w:r w:rsidRPr="0070047C">
        <w:rPr>
          <w:rFonts w:eastAsia="仿宋_GB2312"/>
          <w:color w:val="000000"/>
        </w:rPr>
        <w:t>．施工图设计文件（全套施工图、各专业计算书）或专项工程施工图设计文件（全套施工图、专项计算书）。</w:t>
      </w:r>
    </w:p>
    <w:p w:rsidR="00A3744D" w:rsidRPr="0070047C" w:rsidRDefault="00A3744D" w:rsidP="00A3744D">
      <w:pPr>
        <w:widowControl/>
        <w:tabs>
          <w:tab w:val="left" w:pos="0"/>
        </w:tabs>
        <w:ind w:firstLineChars="200" w:firstLine="624"/>
        <w:rPr>
          <w:rFonts w:eastAsia="仿宋_GB2312"/>
          <w:color w:val="000000"/>
        </w:rPr>
      </w:pPr>
      <w:r w:rsidRPr="0070047C">
        <w:rPr>
          <w:rFonts w:eastAsia="仿宋_GB2312"/>
          <w:color w:val="000000"/>
        </w:rPr>
        <w:t>专项工程主要是指建设项目中的建筑装饰装修、建筑智能化系统、建筑幕墙、轻型钢结构、消防设施、场地边坡支护、园林绿化、基坑支护等配套专项工程。</w:t>
      </w:r>
    </w:p>
    <w:p w:rsidR="00A3744D" w:rsidRPr="0070047C" w:rsidRDefault="00A3744D" w:rsidP="00A3744D">
      <w:pPr>
        <w:widowControl/>
        <w:tabs>
          <w:tab w:val="left" w:pos="0"/>
        </w:tabs>
        <w:ind w:firstLineChars="200" w:firstLine="624"/>
        <w:rPr>
          <w:rFonts w:eastAsia="仿宋_GB2312"/>
          <w:color w:val="000000"/>
        </w:rPr>
      </w:pPr>
      <w:r w:rsidRPr="0070047C">
        <w:rPr>
          <w:rFonts w:eastAsia="仿宋_GB2312"/>
          <w:color w:val="000000"/>
        </w:rPr>
        <w:t>（二）房屋建筑和市政基础设施工程之外其他特殊建设工程消防设计审查：</w:t>
      </w:r>
    </w:p>
    <w:p w:rsidR="00A3744D" w:rsidRPr="0070047C" w:rsidRDefault="00A3744D" w:rsidP="00A3744D">
      <w:pPr>
        <w:widowControl/>
        <w:tabs>
          <w:tab w:val="left" w:pos="0"/>
        </w:tabs>
        <w:ind w:firstLineChars="200" w:firstLine="624"/>
        <w:rPr>
          <w:rFonts w:eastAsia="仿宋_GB2312"/>
          <w:color w:val="000000"/>
        </w:rPr>
      </w:pPr>
      <w:r w:rsidRPr="0070047C">
        <w:rPr>
          <w:rFonts w:eastAsia="仿宋_GB2312"/>
          <w:color w:val="000000"/>
        </w:rPr>
        <w:t>1</w:t>
      </w:r>
      <w:r w:rsidRPr="0070047C">
        <w:rPr>
          <w:rFonts w:eastAsia="仿宋_GB2312"/>
          <w:color w:val="000000"/>
        </w:rPr>
        <w:t>．消防专业全套施工图；</w:t>
      </w:r>
    </w:p>
    <w:p w:rsidR="00A3744D" w:rsidRPr="0070047C" w:rsidRDefault="00A3744D" w:rsidP="00A3744D">
      <w:pPr>
        <w:widowControl/>
        <w:tabs>
          <w:tab w:val="left" w:pos="0"/>
        </w:tabs>
        <w:ind w:firstLineChars="200" w:firstLine="624"/>
        <w:rPr>
          <w:rFonts w:eastAsia="仿宋_GB2312"/>
          <w:color w:val="000000"/>
        </w:rPr>
      </w:pPr>
      <w:r w:rsidRPr="0070047C">
        <w:rPr>
          <w:rFonts w:eastAsia="仿宋_GB2312"/>
          <w:color w:val="000000"/>
        </w:rPr>
        <w:t>2</w:t>
      </w:r>
      <w:r w:rsidRPr="0070047C">
        <w:rPr>
          <w:rFonts w:eastAsia="仿宋_GB2312"/>
          <w:color w:val="000000"/>
        </w:rPr>
        <w:t>．专项计算书。</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第十九条</w:t>
      </w:r>
      <w:r w:rsidRPr="0070047C">
        <w:rPr>
          <w:rFonts w:eastAsia="仿宋_GB2312"/>
          <w:color w:val="000000"/>
        </w:rPr>
        <w:t xml:space="preserve">  </w:t>
      </w:r>
      <w:r w:rsidRPr="0070047C">
        <w:rPr>
          <w:rFonts w:eastAsia="仿宋_GB2312"/>
          <w:color w:val="000000"/>
        </w:rPr>
        <w:t>本省审查机构无力承担的项目，</w:t>
      </w:r>
      <w:r w:rsidRPr="0070047C">
        <w:rPr>
          <w:rFonts w:ascii="仿宋_GB2312" w:eastAsia="仿宋_GB2312" w:hint="eastAsia"/>
          <w:color w:val="000000"/>
        </w:rPr>
        <w:t>应按照省住房城乡建设厅确定的有关送审与备案管理办法</w:t>
      </w:r>
      <w:r w:rsidRPr="0070047C">
        <w:rPr>
          <w:rFonts w:eastAsia="仿宋_GB2312"/>
          <w:color w:val="000000"/>
        </w:rPr>
        <w:t>委托外省具备相应审查能力的审查机构进行审查，并将相关信息录入</w:t>
      </w:r>
      <w:r w:rsidRPr="0070047C">
        <w:rPr>
          <w:rFonts w:eastAsia="仿宋_GB2312"/>
          <w:bCs/>
          <w:color w:val="000000"/>
        </w:rPr>
        <w:t>湖南省</w:t>
      </w:r>
      <w:r w:rsidRPr="0070047C">
        <w:rPr>
          <w:rFonts w:eastAsia="仿宋_GB2312"/>
          <w:color w:val="000000"/>
        </w:rPr>
        <w:t>施工图管理信息系统。</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第二十条</w:t>
      </w:r>
      <w:r w:rsidRPr="0070047C">
        <w:rPr>
          <w:rFonts w:eastAsia="仿宋_GB2312" w:hint="eastAsia"/>
          <w:b/>
          <w:bCs/>
          <w:color w:val="000000"/>
        </w:rPr>
        <w:t xml:space="preserve">  </w:t>
      </w:r>
      <w:r w:rsidRPr="0070047C">
        <w:rPr>
          <w:rFonts w:eastAsia="仿宋_GB2312"/>
          <w:color w:val="000000"/>
        </w:rPr>
        <w:t>住房城乡建设部门应按照当地人民政府规定对重大民生工程</w:t>
      </w:r>
      <w:proofErr w:type="gramStart"/>
      <w:r w:rsidRPr="0070047C">
        <w:rPr>
          <w:rFonts w:eastAsia="仿宋_GB2312"/>
          <w:color w:val="000000"/>
        </w:rPr>
        <w:t>实行容缺审查</w:t>
      </w:r>
      <w:proofErr w:type="gramEnd"/>
      <w:r w:rsidRPr="0070047C">
        <w:rPr>
          <w:rFonts w:eastAsia="仿宋_GB2312"/>
          <w:color w:val="000000"/>
        </w:rPr>
        <w:t>。建设单位</w:t>
      </w:r>
      <w:proofErr w:type="gramStart"/>
      <w:r w:rsidRPr="0070047C">
        <w:rPr>
          <w:rFonts w:eastAsia="仿宋_GB2312"/>
          <w:color w:val="000000"/>
        </w:rPr>
        <w:t>申报容缺审查</w:t>
      </w:r>
      <w:proofErr w:type="gramEnd"/>
      <w:r w:rsidRPr="0070047C">
        <w:rPr>
          <w:rFonts w:eastAsia="仿宋_GB2312"/>
          <w:color w:val="000000"/>
        </w:rPr>
        <w:t>，应提供补齐要件的承诺书。</w:t>
      </w:r>
    </w:p>
    <w:p w:rsidR="00A3744D" w:rsidRPr="0070047C" w:rsidRDefault="00A3744D" w:rsidP="00A3744D">
      <w:pPr>
        <w:pStyle w:val="a6"/>
        <w:spacing w:beforeLines="50" w:before="263" w:beforeAutospacing="0" w:afterLines="50" w:after="263" w:afterAutospacing="0"/>
        <w:jc w:val="center"/>
        <w:rPr>
          <w:rFonts w:ascii="黑体" w:eastAsia="黑体" w:hAnsi="黑体" w:cs="Times New Roman" w:hint="eastAsia"/>
          <w:color w:val="000000"/>
          <w:kern w:val="2"/>
          <w:sz w:val="32"/>
        </w:rPr>
      </w:pPr>
      <w:r w:rsidRPr="0070047C">
        <w:rPr>
          <w:rFonts w:ascii="黑体" w:eastAsia="黑体" w:hAnsi="黑体" w:cs="Times New Roman"/>
          <w:color w:val="000000"/>
          <w:kern w:val="2"/>
          <w:sz w:val="32"/>
        </w:rPr>
        <w:t>第四章  审查程序</w:t>
      </w:r>
    </w:p>
    <w:p w:rsidR="00A3744D" w:rsidRPr="0070047C" w:rsidRDefault="00A3744D" w:rsidP="00A3744D">
      <w:pPr>
        <w:pStyle w:val="a6"/>
        <w:spacing w:before="0" w:beforeAutospacing="0" w:after="0" w:afterAutospacing="0"/>
        <w:ind w:firstLineChars="200" w:firstLine="626"/>
        <w:jc w:val="both"/>
        <w:rPr>
          <w:rFonts w:ascii="仿宋_GB2312" w:eastAsia="仿宋_GB2312" w:hint="eastAsia"/>
          <w:color w:val="000000"/>
          <w:sz w:val="32"/>
        </w:rPr>
      </w:pPr>
      <w:r w:rsidRPr="0070047C">
        <w:rPr>
          <w:rFonts w:ascii="仿宋_GB2312" w:eastAsia="仿宋_GB2312" w:hint="eastAsia"/>
          <w:b/>
          <w:bCs/>
          <w:color w:val="000000"/>
          <w:sz w:val="32"/>
        </w:rPr>
        <w:t xml:space="preserve">第二十一条 </w:t>
      </w:r>
      <w:r w:rsidRPr="0070047C">
        <w:rPr>
          <w:rFonts w:ascii="仿宋_GB2312" w:eastAsia="仿宋_GB2312" w:hint="eastAsia"/>
          <w:color w:val="000000"/>
          <w:sz w:val="32"/>
        </w:rPr>
        <w:t xml:space="preserve"> 审查机构应根据国家和</w:t>
      </w:r>
      <w:proofErr w:type="gramStart"/>
      <w:r w:rsidRPr="0070047C">
        <w:rPr>
          <w:rFonts w:ascii="仿宋_GB2312" w:eastAsia="仿宋_GB2312" w:hint="eastAsia"/>
          <w:color w:val="000000"/>
          <w:sz w:val="32"/>
        </w:rPr>
        <w:t>省发布</w:t>
      </w:r>
      <w:proofErr w:type="gramEnd"/>
      <w:r w:rsidRPr="0070047C">
        <w:rPr>
          <w:rFonts w:ascii="仿宋_GB2312" w:eastAsia="仿宋_GB2312" w:hint="eastAsia"/>
          <w:color w:val="000000"/>
          <w:sz w:val="32"/>
        </w:rPr>
        <w:t>的技术规范和施工图审查要点进行审查。审查合格的，方可出具审查合格书。审查内容包括：</w:t>
      </w:r>
    </w:p>
    <w:p w:rsidR="00A3744D" w:rsidRPr="0070047C" w:rsidRDefault="00A3744D" w:rsidP="00A3744D">
      <w:pPr>
        <w:widowControl/>
        <w:tabs>
          <w:tab w:val="left" w:pos="0"/>
        </w:tabs>
        <w:ind w:firstLineChars="200" w:firstLine="624"/>
        <w:rPr>
          <w:rFonts w:eastAsia="仿宋_GB2312"/>
          <w:color w:val="000000"/>
        </w:rPr>
      </w:pPr>
      <w:r w:rsidRPr="0070047C">
        <w:rPr>
          <w:rFonts w:eastAsia="仿宋_GB2312"/>
          <w:color w:val="000000"/>
        </w:rPr>
        <w:t>1</w:t>
      </w:r>
      <w:r w:rsidRPr="0070047C">
        <w:rPr>
          <w:rFonts w:eastAsia="仿宋_GB2312"/>
          <w:color w:val="000000"/>
        </w:rPr>
        <w:t>．是否符合规划主管部门批复；</w:t>
      </w:r>
    </w:p>
    <w:p w:rsidR="00A3744D" w:rsidRPr="0070047C" w:rsidRDefault="00A3744D" w:rsidP="00A3744D">
      <w:pPr>
        <w:widowControl/>
        <w:tabs>
          <w:tab w:val="left" w:pos="0"/>
        </w:tabs>
        <w:ind w:firstLineChars="200" w:firstLine="624"/>
        <w:rPr>
          <w:rFonts w:eastAsia="仿宋_GB2312" w:hint="eastAsia"/>
          <w:color w:val="000000"/>
        </w:rPr>
      </w:pPr>
      <w:r w:rsidRPr="0070047C">
        <w:rPr>
          <w:rFonts w:eastAsia="仿宋_GB2312"/>
          <w:color w:val="000000"/>
        </w:rPr>
        <w:t>2</w:t>
      </w:r>
      <w:r w:rsidRPr="0070047C">
        <w:rPr>
          <w:rFonts w:eastAsia="仿宋_GB2312"/>
          <w:color w:val="000000"/>
        </w:rPr>
        <w:t>．是否符合工程建设强制性标准；</w:t>
      </w:r>
    </w:p>
    <w:p w:rsidR="00A3744D" w:rsidRPr="0070047C" w:rsidRDefault="00A3744D" w:rsidP="00A3744D">
      <w:pPr>
        <w:widowControl/>
        <w:tabs>
          <w:tab w:val="left" w:pos="0"/>
        </w:tabs>
        <w:ind w:firstLineChars="200" w:firstLine="624"/>
        <w:rPr>
          <w:rFonts w:eastAsia="仿宋_GB2312" w:hint="eastAsia"/>
          <w:color w:val="000000"/>
        </w:rPr>
      </w:pPr>
      <w:r w:rsidRPr="0070047C">
        <w:rPr>
          <w:rFonts w:eastAsia="仿宋_GB2312"/>
          <w:color w:val="000000"/>
        </w:rPr>
        <w:t>3</w:t>
      </w:r>
      <w:r w:rsidRPr="0070047C">
        <w:rPr>
          <w:rFonts w:eastAsia="仿宋_GB2312"/>
          <w:color w:val="000000"/>
        </w:rPr>
        <w:t>．地基基础和主体结构的安全性；</w:t>
      </w:r>
    </w:p>
    <w:p w:rsidR="00A3744D" w:rsidRPr="0070047C" w:rsidRDefault="00A3744D" w:rsidP="00A3744D">
      <w:pPr>
        <w:widowControl/>
        <w:tabs>
          <w:tab w:val="left" w:pos="0"/>
        </w:tabs>
        <w:ind w:firstLineChars="200" w:firstLine="624"/>
        <w:rPr>
          <w:rFonts w:eastAsia="仿宋_GB2312" w:hint="eastAsia"/>
          <w:color w:val="000000"/>
        </w:rPr>
      </w:pPr>
      <w:r w:rsidRPr="0070047C">
        <w:rPr>
          <w:rFonts w:eastAsia="仿宋_GB2312"/>
          <w:color w:val="000000"/>
        </w:rPr>
        <w:lastRenderedPageBreak/>
        <w:t>4</w:t>
      </w:r>
      <w:r w:rsidRPr="0070047C">
        <w:rPr>
          <w:rFonts w:eastAsia="仿宋_GB2312"/>
          <w:color w:val="000000"/>
        </w:rPr>
        <w:t>．消防安全性；</w:t>
      </w:r>
    </w:p>
    <w:p w:rsidR="00A3744D" w:rsidRPr="0070047C" w:rsidRDefault="00A3744D" w:rsidP="00A3744D">
      <w:pPr>
        <w:widowControl/>
        <w:tabs>
          <w:tab w:val="left" w:pos="0"/>
        </w:tabs>
        <w:ind w:firstLineChars="200" w:firstLine="624"/>
        <w:rPr>
          <w:rFonts w:eastAsia="仿宋_GB2312" w:hint="eastAsia"/>
          <w:color w:val="000000"/>
        </w:rPr>
      </w:pPr>
      <w:r w:rsidRPr="0070047C">
        <w:rPr>
          <w:rFonts w:eastAsia="仿宋_GB2312"/>
          <w:color w:val="000000"/>
        </w:rPr>
        <w:t>5</w:t>
      </w:r>
      <w:r w:rsidRPr="0070047C">
        <w:rPr>
          <w:rFonts w:eastAsia="仿宋_GB2312"/>
          <w:color w:val="000000"/>
        </w:rPr>
        <w:t>．人防工程防护安全性；</w:t>
      </w:r>
    </w:p>
    <w:p w:rsidR="00A3744D" w:rsidRPr="0070047C" w:rsidRDefault="00A3744D" w:rsidP="00A3744D">
      <w:pPr>
        <w:widowControl/>
        <w:tabs>
          <w:tab w:val="left" w:pos="0"/>
        </w:tabs>
        <w:ind w:firstLineChars="200" w:firstLine="624"/>
        <w:rPr>
          <w:rFonts w:eastAsia="仿宋_GB2312" w:hint="eastAsia"/>
          <w:color w:val="000000"/>
        </w:rPr>
      </w:pPr>
      <w:r w:rsidRPr="0070047C">
        <w:rPr>
          <w:rFonts w:eastAsia="仿宋_GB2312"/>
          <w:color w:val="000000"/>
        </w:rPr>
        <w:t>6</w:t>
      </w:r>
      <w:r w:rsidRPr="0070047C">
        <w:rPr>
          <w:rFonts w:eastAsia="仿宋_GB2312"/>
          <w:color w:val="000000"/>
        </w:rPr>
        <w:t>．执行建筑节能、装配式建筑和绿色建筑等标准的项目，是否符合有关标准；</w:t>
      </w:r>
    </w:p>
    <w:p w:rsidR="00A3744D" w:rsidRPr="0070047C" w:rsidRDefault="00A3744D" w:rsidP="00A3744D">
      <w:pPr>
        <w:widowControl/>
        <w:tabs>
          <w:tab w:val="left" w:pos="0"/>
        </w:tabs>
        <w:ind w:firstLineChars="200" w:firstLine="624"/>
        <w:rPr>
          <w:rFonts w:eastAsia="仿宋_GB2312" w:hint="eastAsia"/>
          <w:color w:val="000000"/>
        </w:rPr>
      </w:pPr>
      <w:r w:rsidRPr="0070047C">
        <w:rPr>
          <w:rFonts w:eastAsia="仿宋_GB2312"/>
          <w:color w:val="000000"/>
        </w:rPr>
        <w:t>7</w:t>
      </w:r>
      <w:r w:rsidRPr="0070047C">
        <w:rPr>
          <w:rFonts w:eastAsia="仿宋_GB2312"/>
          <w:color w:val="000000"/>
        </w:rPr>
        <w:t>．勘察设计企业、注册执业人员及相关人员是否在施工图上加盖相应的图章和签字；</w:t>
      </w:r>
    </w:p>
    <w:p w:rsidR="00A3744D" w:rsidRPr="0070047C" w:rsidRDefault="00A3744D" w:rsidP="00A3744D">
      <w:pPr>
        <w:widowControl/>
        <w:tabs>
          <w:tab w:val="left" w:pos="0"/>
        </w:tabs>
        <w:ind w:firstLineChars="200" w:firstLine="624"/>
        <w:rPr>
          <w:rFonts w:eastAsia="仿宋_GB2312"/>
          <w:color w:val="000000"/>
        </w:rPr>
      </w:pPr>
      <w:r w:rsidRPr="0070047C">
        <w:rPr>
          <w:rFonts w:eastAsia="仿宋_GB2312"/>
          <w:color w:val="000000"/>
        </w:rPr>
        <w:t>8</w:t>
      </w:r>
      <w:r w:rsidRPr="0070047C">
        <w:rPr>
          <w:rFonts w:eastAsia="仿宋_GB2312"/>
          <w:color w:val="000000"/>
        </w:rPr>
        <w:t>．</w:t>
      </w:r>
      <w:r w:rsidRPr="0070047C">
        <w:rPr>
          <w:rStyle w:val="a5"/>
          <w:rFonts w:eastAsia="仿宋_GB2312"/>
          <w:b w:val="0"/>
          <w:color w:val="000000"/>
        </w:rPr>
        <w:t>法律、法规、规章及政策规定</w:t>
      </w:r>
      <w:r w:rsidRPr="0070047C">
        <w:rPr>
          <w:rFonts w:eastAsia="仿宋_GB2312"/>
          <w:color w:val="000000"/>
        </w:rPr>
        <w:t>必须审查的其他内容。</w:t>
      </w:r>
    </w:p>
    <w:p w:rsidR="00A3744D" w:rsidRPr="0070047C" w:rsidRDefault="00A3744D" w:rsidP="00A3744D">
      <w:pPr>
        <w:widowControl/>
        <w:tabs>
          <w:tab w:val="left" w:pos="1280"/>
        </w:tabs>
        <w:ind w:firstLineChars="200" w:firstLine="626"/>
        <w:rPr>
          <w:rFonts w:eastAsia="仿宋_GB2312"/>
          <w:color w:val="000000"/>
        </w:rPr>
      </w:pPr>
      <w:r w:rsidRPr="0070047C">
        <w:rPr>
          <w:rFonts w:eastAsia="仿宋_GB2312"/>
          <w:b/>
          <w:bCs/>
          <w:color w:val="000000"/>
        </w:rPr>
        <w:t>第二十二条</w:t>
      </w:r>
      <w:r w:rsidRPr="0070047C">
        <w:rPr>
          <w:rFonts w:eastAsia="仿宋_GB2312"/>
          <w:bCs/>
          <w:color w:val="000000"/>
        </w:rPr>
        <w:t xml:space="preserve">  </w:t>
      </w:r>
      <w:r w:rsidRPr="0070047C">
        <w:rPr>
          <w:rFonts w:eastAsia="仿宋_GB2312"/>
          <w:color w:val="000000"/>
        </w:rPr>
        <w:t>审查机构应在</w:t>
      </w:r>
      <w:r w:rsidRPr="0070047C">
        <w:rPr>
          <w:rFonts w:eastAsia="仿宋_GB2312"/>
          <w:color w:val="000000"/>
        </w:rPr>
        <w:t>13</w:t>
      </w:r>
      <w:r w:rsidRPr="0070047C">
        <w:rPr>
          <w:rFonts w:eastAsia="仿宋_GB2312"/>
          <w:color w:val="000000"/>
        </w:rPr>
        <w:t>个工作日内完成房屋建筑和市政基础设施工程施工图审查（含勘察、设计）；在</w:t>
      </w:r>
      <w:r w:rsidRPr="0070047C">
        <w:rPr>
          <w:rFonts w:eastAsia="仿宋_GB2312"/>
          <w:color w:val="000000"/>
        </w:rPr>
        <w:t>8</w:t>
      </w:r>
      <w:r w:rsidRPr="0070047C">
        <w:rPr>
          <w:rFonts w:eastAsia="仿宋_GB2312"/>
          <w:color w:val="000000"/>
        </w:rPr>
        <w:t>个工作日内完成房屋建筑和市政基础设施工程之外其它特殊建设工程的消防设计审查。</w:t>
      </w:r>
    </w:p>
    <w:p w:rsidR="00A3744D" w:rsidRPr="0070047C" w:rsidRDefault="00A3744D" w:rsidP="00A3744D">
      <w:pPr>
        <w:widowControl/>
        <w:tabs>
          <w:tab w:val="left" w:pos="1280"/>
        </w:tabs>
        <w:ind w:firstLineChars="200" w:firstLine="626"/>
        <w:rPr>
          <w:rFonts w:eastAsia="仿宋_GB2312"/>
          <w:color w:val="000000"/>
        </w:rPr>
      </w:pPr>
      <w:r w:rsidRPr="0070047C">
        <w:rPr>
          <w:rFonts w:eastAsia="仿宋_GB2312"/>
          <w:b/>
          <w:bCs/>
          <w:color w:val="000000"/>
        </w:rPr>
        <w:t>第二十三条</w:t>
      </w:r>
      <w:r w:rsidRPr="0070047C">
        <w:rPr>
          <w:rFonts w:eastAsia="仿宋_GB2312"/>
          <w:bCs/>
          <w:color w:val="000000"/>
        </w:rPr>
        <w:t xml:space="preserve">  </w:t>
      </w:r>
      <w:r w:rsidRPr="0070047C">
        <w:rPr>
          <w:rFonts w:eastAsia="仿宋_GB2312"/>
          <w:color w:val="000000"/>
        </w:rPr>
        <w:t>审查合格的，审查机构应出具审查情况报告书和审查合格书，在施工图上加盖审查合格专用章，并告知住房城乡建设部门、建设单位和勘察设计企业。</w:t>
      </w:r>
    </w:p>
    <w:p w:rsidR="00A3744D" w:rsidRPr="0070047C" w:rsidRDefault="00A3744D" w:rsidP="00A3744D">
      <w:pPr>
        <w:widowControl/>
        <w:tabs>
          <w:tab w:val="left" w:pos="0"/>
        </w:tabs>
        <w:ind w:firstLineChars="200" w:firstLine="624"/>
        <w:rPr>
          <w:rFonts w:eastAsia="仿宋_GB2312"/>
          <w:color w:val="000000"/>
        </w:rPr>
      </w:pPr>
      <w:r w:rsidRPr="0070047C">
        <w:rPr>
          <w:rFonts w:eastAsia="仿宋_GB2312"/>
          <w:color w:val="000000"/>
        </w:rPr>
        <w:t>审查不合格的，审查机构出具审查意见告知书，将存在的问题逐一载明并一次性告知住房城乡建设部门、建设单位和勘察设计企业。勘察设计企业应在</w:t>
      </w:r>
      <w:r w:rsidRPr="0070047C">
        <w:rPr>
          <w:rFonts w:eastAsia="仿宋_GB2312"/>
          <w:color w:val="000000"/>
        </w:rPr>
        <w:t>4</w:t>
      </w:r>
      <w:r w:rsidRPr="0070047C">
        <w:rPr>
          <w:rFonts w:eastAsia="仿宋_GB2312"/>
          <w:color w:val="000000"/>
        </w:rPr>
        <w:t>个工作日内根据审查意见进行修改并上传，审查机构进行复审。复审仍不合格的，审查机构应再次将审查意见告知住房城乡建设部门、建设单位和勘察设计企业。勘察设计企业应在</w:t>
      </w:r>
      <w:r w:rsidRPr="0070047C">
        <w:rPr>
          <w:rFonts w:eastAsia="仿宋_GB2312"/>
          <w:color w:val="000000"/>
        </w:rPr>
        <w:t>2</w:t>
      </w:r>
      <w:r w:rsidRPr="0070047C">
        <w:rPr>
          <w:rFonts w:eastAsia="仿宋_GB2312"/>
          <w:color w:val="000000"/>
        </w:rPr>
        <w:t>个工作日内根据复审意见进行修改并上传，审查机构进行三审。不能按期修改上传或三审仍不合格的，审查机构出具不合格意见书，当日予以退件，并告知住房城乡建设部门、建设单位和勘察设计企业。</w:t>
      </w:r>
    </w:p>
    <w:p w:rsidR="00A3744D" w:rsidRPr="0070047C" w:rsidRDefault="00A3744D" w:rsidP="00A3744D">
      <w:pPr>
        <w:widowControl/>
        <w:tabs>
          <w:tab w:val="left" w:pos="0"/>
        </w:tabs>
        <w:ind w:firstLineChars="200" w:firstLine="624"/>
        <w:rPr>
          <w:rFonts w:eastAsia="仿宋_GB2312"/>
          <w:color w:val="000000"/>
        </w:rPr>
      </w:pPr>
      <w:r w:rsidRPr="0070047C">
        <w:rPr>
          <w:rFonts w:eastAsia="仿宋_GB2312"/>
          <w:bCs/>
          <w:color w:val="000000"/>
        </w:rPr>
        <w:lastRenderedPageBreak/>
        <w:t>三审不合格</w:t>
      </w:r>
      <w:proofErr w:type="gramStart"/>
      <w:r w:rsidRPr="0070047C">
        <w:rPr>
          <w:rFonts w:eastAsia="仿宋_GB2312"/>
          <w:bCs/>
          <w:color w:val="000000"/>
        </w:rPr>
        <w:t>退件重新</w:t>
      </w:r>
      <w:proofErr w:type="gramEnd"/>
      <w:r w:rsidRPr="0070047C">
        <w:rPr>
          <w:rFonts w:eastAsia="仿宋_GB2312"/>
          <w:bCs/>
          <w:color w:val="000000"/>
        </w:rPr>
        <w:t>报审</w:t>
      </w:r>
      <w:r w:rsidRPr="0070047C">
        <w:rPr>
          <w:rFonts w:eastAsia="仿宋_GB2312"/>
          <w:color w:val="000000"/>
        </w:rPr>
        <w:t>的，应由原审查机构审查，审查服务费不再列入财政预算。</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第二十四条</w:t>
      </w:r>
      <w:r w:rsidRPr="0070047C">
        <w:rPr>
          <w:rFonts w:eastAsia="仿宋_GB2312"/>
          <w:color w:val="000000"/>
        </w:rPr>
        <w:t xml:space="preserve">  </w:t>
      </w:r>
      <w:r w:rsidRPr="0070047C">
        <w:rPr>
          <w:rFonts w:eastAsia="仿宋_GB2312"/>
          <w:color w:val="000000"/>
        </w:rPr>
        <w:t>住房城乡建设部门会同人防部门应在</w:t>
      </w:r>
      <w:r w:rsidRPr="0070047C">
        <w:rPr>
          <w:rFonts w:eastAsia="仿宋_GB2312"/>
          <w:color w:val="000000"/>
        </w:rPr>
        <w:t>5</w:t>
      </w:r>
      <w:r w:rsidRPr="0070047C">
        <w:rPr>
          <w:rFonts w:eastAsia="仿宋_GB2312"/>
          <w:color w:val="000000"/>
        </w:rPr>
        <w:t>个工作日内完成房屋建筑和市政基础设施工程施工图审查备案（含勘察、设计），按规定需要进行消防设计审查的，住房城乡建设部门应同步出具消防设计审查意见书。</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t>住房城乡建设部门应在</w:t>
      </w:r>
      <w:r w:rsidRPr="0070047C">
        <w:rPr>
          <w:rFonts w:eastAsia="仿宋_GB2312"/>
          <w:color w:val="000000"/>
        </w:rPr>
        <w:t>3</w:t>
      </w:r>
      <w:r w:rsidRPr="0070047C">
        <w:rPr>
          <w:rFonts w:eastAsia="仿宋_GB2312"/>
          <w:color w:val="000000"/>
        </w:rPr>
        <w:t>个工作日内完成房屋建筑和市政基础设施工程之外其他特殊建设工程消防设计审查确认，并同步出具消防设计审查意见书。</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第二十五条</w:t>
      </w:r>
      <w:r w:rsidRPr="0070047C">
        <w:rPr>
          <w:rFonts w:eastAsia="仿宋_GB2312"/>
          <w:b/>
          <w:bCs/>
          <w:color w:val="000000"/>
        </w:rPr>
        <w:t xml:space="preserve"> </w:t>
      </w:r>
      <w:r w:rsidRPr="0070047C">
        <w:rPr>
          <w:rFonts w:eastAsia="仿宋_GB2312"/>
          <w:color w:val="000000"/>
        </w:rPr>
        <w:t xml:space="preserve"> </w:t>
      </w:r>
      <w:r w:rsidRPr="0070047C">
        <w:rPr>
          <w:rFonts w:eastAsia="仿宋_GB2312"/>
          <w:color w:val="000000"/>
        </w:rPr>
        <w:t>任何单位或者个人不得擅自修改经审查合格的施工图。确需修改的，凡涉及住房城乡建设部发布的《房屋建筑和市政基础设施工程施工图设计文件审查管理办法》第十一条规定内容的，建设单位应向住房城乡建设部门申报审查，原审查机构按照</w:t>
      </w:r>
      <w:r w:rsidRPr="0070047C">
        <w:rPr>
          <w:rFonts w:eastAsia="仿宋_GB2312"/>
          <w:bCs/>
          <w:color w:val="000000"/>
        </w:rPr>
        <w:t>第二十一条、第二十二条</w:t>
      </w:r>
      <w:r w:rsidRPr="0070047C">
        <w:rPr>
          <w:rFonts w:eastAsia="仿宋_GB2312"/>
          <w:color w:val="000000"/>
        </w:rPr>
        <w:t>审查，未经审查合格，不得用于施工。</w:t>
      </w:r>
    </w:p>
    <w:p w:rsidR="00A3744D" w:rsidRPr="0070047C" w:rsidRDefault="00A3744D" w:rsidP="00A3744D">
      <w:pPr>
        <w:widowControl/>
        <w:tabs>
          <w:tab w:val="left" w:pos="0"/>
        </w:tabs>
        <w:ind w:firstLineChars="200" w:firstLine="626"/>
        <w:rPr>
          <w:rFonts w:eastAsia="仿宋_GB2312"/>
          <w:color w:val="000000"/>
        </w:rPr>
      </w:pPr>
      <w:r w:rsidRPr="0070047C">
        <w:rPr>
          <w:rFonts w:eastAsia="仿宋_GB2312"/>
          <w:b/>
          <w:bCs/>
          <w:color w:val="000000"/>
        </w:rPr>
        <w:t>第二十六条</w:t>
      </w:r>
      <w:r w:rsidRPr="0070047C">
        <w:rPr>
          <w:rFonts w:eastAsia="仿宋_GB2312"/>
          <w:bCs/>
          <w:color w:val="000000"/>
        </w:rPr>
        <w:t xml:space="preserve">  </w:t>
      </w:r>
      <w:r w:rsidRPr="0070047C">
        <w:rPr>
          <w:rFonts w:eastAsia="仿宋_GB2312"/>
          <w:color w:val="000000"/>
        </w:rPr>
        <w:t>建设单位、勘察设计企业对审查意见存在异议的，应在收到审查意见次日向住房城乡建设部门申请从全省施工图审查专家库中抽取有关专家裁定。</w:t>
      </w:r>
    </w:p>
    <w:p w:rsidR="00A3744D" w:rsidRPr="0070047C" w:rsidRDefault="00A3744D" w:rsidP="00A3744D">
      <w:pPr>
        <w:pStyle w:val="a6"/>
        <w:spacing w:beforeLines="50" w:before="263" w:beforeAutospacing="0" w:afterLines="50" w:after="263" w:afterAutospacing="0"/>
        <w:jc w:val="center"/>
        <w:rPr>
          <w:rFonts w:eastAsia="仿宋_GB2312"/>
          <w:b/>
          <w:color w:val="000000"/>
          <w:kern w:val="2"/>
        </w:rPr>
      </w:pPr>
      <w:r w:rsidRPr="0070047C">
        <w:rPr>
          <w:rFonts w:ascii="黑体" w:eastAsia="黑体" w:hAnsi="黑体" w:cs="Times New Roman"/>
          <w:color w:val="000000"/>
          <w:kern w:val="2"/>
          <w:sz w:val="32"/>
        </w:rPr>
        <w:t>第五章  审查管理与责任</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第二十七条</w:t>
      </w:r>
      <w:r w:rsidRPr="0070047C">
        <w:rPr>
          <w:rFonts w:eastAsia="仿宋_GB2312"/>
          <w:bCs/>
          <w:color w:val="000000"/>
        </w:rPr>
        <w:t xml:space="preserve">  </w:t>
      </w:r>
      <w:r w:rsidRPr="0070047C">
        <w:rPr>
          <w:rFonts w:eastAsia="仿宋_GB2312"/>
          <w:color w:val="000000"/>
        </w:rPr>
        <w:t>施工图备案完成后，建设单位、勘察设计企业和住房城乡建设部门应通过</w:t>
      </w:r>
      <w:r w:rsidRPr="0070047C">
        <w:rPr>
          <w:rFonts w:eastAsia="仿宋_GB2312"/>
          <w:bCs/>
          <w:color w:val="000000"/>
        </w:rPr>
        <w:t>湖南省施工图管理信息系统</w:t>
      </w:r>
      <w:r w:rsidRPr="0070047C">
        <w:rPr>
          <w:rFonts w:eastAsia="仿宋_GB2312"/>
          <w:color w:val="000000"/>
        </w:rPr>
        <w:t>对审查机构进行用户评价。</w:t>
      </w:r>
    </w:p>
    <w:p w:rsidR="00A3744D" w:rsidRPr="0070047C" w:rsidRDefault="00A3744D" w:rsidP="00A3744D">
      <w:pPr>
        <w:widowControl/>
        <w:ind w:firstLineChars="200" w:firstLine="624"/>
        <w:rPr>
          <w:rFonts w:eastAsia="仿宋_GB2312"/>
          <w:color w:val="000000"/>
        </w:rPr>
      </w:pPr>
      <w:r w:rsidRPr="0070047C">
        <w:rPr>
          <w:rFonts w:eastAsia="仿宋_GB2312"/>
          <w:bCs/>
          <w:color w:val="000000"/>
        </w:rPr>
        <w:lastRenderedPageBreak/>
        <w:t>湖南省施工图管理信息系统</w:t>
      </w:r>
      <w:r w:rsidRPr="0070047C">
        <w:rPr>
          <w:rFonts w:eastAsia="仿宋_GB2312"/>
          <w:color w:val="000000"/>
        </w:rPr>
        <w:t>根据用户评价、审查质量、审查时效及信用记录进行统计打分，动态调整审查机构的业务份额。</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第二十八条</w:t>
      </w:r>
      <w:r w:rsidRPr="0070047C">
        <w:rPr>
          <w:rFonts w:eastAsia="仿宋_GB2312" w:hint="eastAsia"/>
          <w:b/>
          <w:bCs/>
          <w:color w:val="000000"/>
        </w:rPr>
        <w:t xml:space="preserve"> </w:t>
      </w:r>
      <w:r w:rsidRPr="0070047C">
        <w:rPr>
          <w:rFonts w:eastAsia="仿宋_GB2312"/>
          <w:bCs/>
          <w:color w:val="000000"/>
        </w:rPr>
        <w:t xml:space="preserve"> </w:t>
      </w:r>
      <w:r w:rsidRPr="0070047C">
        <w:rPr>
          <w:rFonts w:eastAsia="仿宋_GB2312"/>
          <w:color w:val="000000"/>
        </w:rPr>
        <w:t>住房城乡建设部门应加强施工图审查监管，定期对辖区内施工图审查情况进行通报。省住房城乡建设厅负责对全省施工图审查情况进行通报。市州住房城乡建设部门负责对本辖区施工图审查情况进行通报。</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第二十九条</w:t>
      </w:r>
      <w:r w:rsidRPr="0070047C">
        <w:rPr>
          <w:rFonts w:eastAsia="仿宋_GB2312"/>
          <w:color w:val="000000"/>
        </w:rPr>
        <w:t xml:space="preserve"> </w:t>
      </w:r>
      <w:r w:rsidRPr="0070047C">
        <w:rPr>
          <w:rFonts w:eastAsia="仿宋_GB2312"/>
          <w:color w:val="000000"/>
        </w:rPr>
        <w:t>审查机构对施工图审查结果负责，承担相应审查责任。经审查合格的施工图仍有违反</w:t>
      </w:r>
      <w:r w:rsidRPr="0070047C">
        <w:rPr>
          <w:rStyle w:val="a5"/>
          <w:rFonts w:eastAsia="仿宋_GB2312"/>
          <w:b w:val="0"/>
          <w:color w:val="000000"/>
        </w:rPr>
        <w:t>法律、法规、规章、政策及技术规范</w:t>
      </w:r>
      <w:r w:rsidRPr="0070047C">
        <w:rPr>
          <w:rFonts w:eastAsia="仿宋_GB2312"/>
          <w:color w:val="000000"/>
        </w:rPr>
        <w:t>的，给建设单位造成损失的，审查机构依法承担相应的赔偿责任。</w:t>
      </w:r>
    </w:p>
    <w:p w:rsidR="00A3744D" w:rsidRPr="0070047C" w:rsidRDefault="00A3744D" w:rsidP="00A3744D">
      <w:pPr>
        <w:pStyle w:val="a6"/>
        <w:spacing w:beforeLines="50" w:before="263" w:beforeAutospacing="0" w:afterLines="50" w:after="263" w:afterAutospacing="0"/>
        <w:jc w:val="center"/>
        <w:rPr>
          <w:rFonts w:ascii="黑体" w:eastAsia="黑体" w:hAnsi="黑体" w:cs="Times New Roman"/>
          <w:color w:val="000000"/>
          <w:kern w:val="2"/>
          <w:sz w:val="32"/>
        </w:rPr>
      </w:pPr>
      <w:r w:rsidRPr="0070047C">
        <w:rPr>
          <w:rFonts w:ascii="黑体" w:eastAsia="黑体" w:hAnsi="黑体" w:cs="Times New Roman"/>
          <w:color w:val="000000"/>
          <w:kern w:val="2"/>
          <w:sz w:val="32"/>
        </w:rPr>
        <w:t>第六章  监督管理</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第三十条</w:t>
      </w:r>
      <w:r w:rsidRPr="0070047C">
        <w:rPr>
          <w:rFonts w:eastAsia="仿宋_GB2312"/>
          <w:b/>
          <w:bCs/>
          <w:color w:val="000000"/>
        </w:rPr>
        <w:t xml:space="preserve"> </w:t>
      </w:r>
      <w:r w:rsidRPr="0070047C">
        <w:rPr>
          <w:rFonts w:eastAsia="仿宋_GB2312"/>
          <w:bCs/>
          <w:color w:val="000000"/>
        </w:rPr>
        <w:t xml:space="preserve"> </w:t>
      </w:r>
      <w:r w:rsidRPr="0070047C">
        <w:rPr>
          <w:rFonts w:eastAsia="仿宋_GB2312"/>
          <w:color w:val="000000"/>
        </w:rPr>
        <w:t>住房城乡建设部门应对审查过程中发现的建设单位、审查机构、勘察设计</w:t>
      </w:r>
      <w:r w:rsidRPr="0070047C">
        <w:rPr>
          <w:rFonts w:eastAsia="仿宋_GB2312" w:hint="eastAsia"/>
          <w:color w:val="000000"/>
        </w:rPr>
        <w:t>企业</w:t>
      </w:r>
      <w:r w:rsidRPr="0070047C">
        <w:rPr>
          <w:rFonts w:eastAsia="仿宋_GB2312"/>
          <w:color w:val="000000"/>
        </w:rPr>
        <w:t>、勘察设计人员违法违规行为依法进行查处。</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第三十一条</w:t>
      </w:r>
      <w:r w:rsidRPr="0070047C">
        <w:rPr>
          <w:rFonts w:eastAsia="仿宋_GB2312"/>
          <w:color w:val="000000"/>
        </w:rPr>
        <w:t xml:space="preserve"> </w:t>
      </w:r>
      <w:r w:rsidRPr="0070047C">
        <w:rPr>
          <w:rFonts w:eastAsia="仿宋_GB2312" w:hint="eastAsia"/>
          <w:color w:val="000000"/>
        </w:rPr>
        <w:t xml:space="preserve"> </w:t>
      </w:r>
      <w:r w:rsidRPr="0070047C">
        <w:rPr>
          <w:rFonts w:eastAsia="仿宋_GB2312"/>
          <w:color w:val="000000"/>
        </w:rPr>
        <w:t>住房城乡建设部门应加强勘察设计质量监督管理，对审查机构查出的违法违规行为依法进行处理。定期采用</w:t>
      </w:r>
      <w:r w:rsidRPr="0070047C">
        <w:rPr>
          <w:rFonts w:eastAsia="仿宋_GB2312"/>
          <w:color w:val="000000"/>
        </w:rPr>
        <w:t>“</w:t>
      </w:r>
      <w:r w:rsidRPr="0070047C">
        <w:rPr>
          <w:rFonts w:eastAsia="仿宋_GB2312"/>
          <w:color w:val="000000"/>
        </w:rPr>
        <w:t>双随机</w:t>
      </w:r>
      <w:proofErr w:type="gramStart"/>
      <w:r w:rsidRPr="0070047C">
        <w:rPr>
          <w:rFonts w:eastAsia="仿宋_GB2312"/>
          <w:color w:val="000000"/>
        </w:rPr>
        <w:t>一</w:t>
      </w:r>
      <w:proofErr w:type="gramEnd"/>
      <w:r w:rsidRPr="0070047C">
        <w:rPr>
          <w:rFonts w:eastAsia="仿宋_GB2312"/>
          <w:color w:val="000000"/>
        </w:rPr>
        <w:t>公开</w:t>
      </w:r>
      <w:r w:rsidRPr="0070047C">
        <w:rPr>
          <w:rFonts w:eastAsia="仿宋_GB2312"/>
          <w:color w:val="000000"/>
        </w:rPr>
        <w:t>”</w:t>
      </w:r>
      <w:r w:rsidRPr="0070047C">
        <w:rPr>
          <w:rFonts w:eastAsia="仿宋_GB2312"/>
          <w:color w:val="000000"/>
        </w:rPr>
        <w:t>方式对辖区内项目进行质量抽查，对错审、</w:t>
      </w:r>
      <w:proofErr w:type="gramStart"/>
      <w:r w:rsidRPr="0070047C">
        <w:rPr>
          <w:rFonts w:eastAsia="仿宋_GB2312"/>
          <w:color w:val="000000"/>
        </w:rPr>
        <w:t>漏审等违法</w:t>
      </w:r>
      <w:proofErr w:type="gramEnd"/>
      <w:r w:rsidRPr="0070047C">
        <w:rPr>
          <w:rFonts w:eastAsia="仿宋_GB2312"/>
          <w:color w:val="000000"/>
        </w:rPr>
        <w:t>违规行为依法进行查处。</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w:t>
      </w:r>
      <w:r w:rsidRPr="0070047C">
        <w:rPr>
          <w:rFonts w:eastAsia="仿宋_GB2312"/>
          <w:b/>
          <w:bCs/>
          <w:color w:val="000000"/>
          <w:spacing w:val="-8"/>
        </w:rPr>
        <w:t>三十二条</w:t>
      </w:r>
      <w:r w:rsidRPr="0070047C">
        <w:rPr>
          <w:rFonts w:eastAsia="仿宋_GB2312"/>
          <w:color w:val="000000"/>
          <w:spacing w:val="-8"/>
        </w:rPr>
        <w:t xml:space="preserve">  </w:t>
      </w:r>
      <w:r w:rsidRPr="0070047C">
        <w:rPr>
          <w:rFonts w:eastAsia="仿宋_GB2312"/>
          <w:color w:val="000000"/>
          <w:spacing w:val="-8"/>
        </w:rPr>
        <w:t>审查机构列入名录后不再符合规定条件的，省住房城乡建设厅向该机构下发限期整改通知书，逾期不改或整改不到位的，不再将其列入审查机构名录和</w:t>
      </w:r>
      <w:r w:rsidRPr="0070047C">
        <w:rPr>
          <w:rFonts w:eastAsia="仿宋_GB2312"/>
          <w:bCs/>
          <w:color w:val="000000"/>
          <w:spacing w:val="-8"/>
        </w:rPr>
        <w:t>湖南省施工图审查机构服务</w:t>
      </w:r>
      <w:r w:rsidRPr="0070047C">
        <w:rPr>
          <w:rFonts w:eastAsia="仿宋_GB2312" w:hint="eastAsia"/>
          <w:bCs/>
          <w:color w:val="000000"/>
          <w:spacing w:val="-8"/>
        </w:rPr>
        <w:t>名录</w:t>
      </w:r>
      <w:r w:rsidRPr="0070047C">
        <w:rPr>
          <w:rFonts w:eastAsia="仿宋_GB2312"/>
          <w:color w:val="000000"/>
          <w:spacing w:val="-8"/>
        </w:rPr>
        <w:t>。</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第三十三条</w:t>
      </w:r>
      <w:r w:rsidRPr="0070047C">
        <w:rPr>
          <w:rFonts w:eastAsia="仿宋_GB2312"/>
          <w:color w:val="000000"/>
        </w:rPr>
        <w:t xml:space="preserve">  </w:t>
      </w:r>
      <w:r w:rsidRPr="0070047C">
        <w:rPr>
          <w:rFonts w:eastAsia="仿宋_GB2312"/>
          <w:color w:val="000000"/>
        </w:rPr>
        <w:t>审查机构或人员经查实有下列行为之一的，由住房城乡建设部门依法认定上报不良行为记录。</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lastRenderedPageBreak/>
        <w:t>（一）未按规定通过施工图管理信息系统遴选程序承接审查业务的；</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t>（二）超范围从事施工图审查的；</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t>（三）未按规定上报审查过程中发现的违法、违规行为的；</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t>（四）未按规定内容进行审查的；</w:t>
      </w:r>
      <w:r w:rsidRPr="0070047C">
        <w:rPr>
          <w:rFonts w:eastAsia="仿宋_GB2312"/>
          <w:color w:val="000000"/>
        </w:rPr>
        <w:t xml:space="preserve"> </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t>（五）未一次性告知、超时限审查或无正当原因</w:t>
      </w:r>
      <w:proofErr w:type="gramStart"/>
      <w:r w:rsidRPr="0070047C">
        <w:rPr>
          <w:rFonts w:eastAsia="仿宋_GB2312"/>
          <w:color w:val="000000"/>
        </w:rPr>
        <w:t>故意退件的</w:t>
      </w:r>
      <w:proofErr w:type="gramEnd"/>
      <w:r w:rsidRPr="0070047C">
        <w:rPr>
          <w:rFonts w:eastAsia="仿宋_GB2312"/>
          <w:color w:val="000000"/>
        </w:rPr>
        <w:t>；</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t>（六）已出具审查合格书的施工图，仍然存在违反工程建设法律法规和强制性标准的。</w:t>
      </w:r>
    </w:p>
    <w:p w:rsidR="00A3744D" w:rsidRPr="0070047C" w:rsidRDefault="00A3744D" w:rsidP="00A3744D">
      <w:pPr>
        <w:widowControl/>
        <w:ind w:firstLineChars="200" w:firstLine="626"/>
        <w:rPr>
          <w:rFonts w:eastAsia="仿宋_GB2312"/>
          <w:color w:val="000000"/>
        </w:rPr>
      </w:pPr>
      <w:r w:rsidRPr="0070047C">
        <w:rPr>
          <w:rFonts w:eastAsia="仿宋_GB2312"/>
          <w:b/>
          <w:bCs/>
          <w:color w:val="000000"/>
        </w:rPr>
        <w:t>第三十四条</w:t>
      </w:r>
      <w:r w:rsidRPr="0070047C">
        <w:rPr>
          <w:rFonts w:eastAsia="仿宋_GB2312"/>
          <w:color w:val="000000"/>
        </w:rPr>
        <w:t xml:space="preserve">  </w:t>
      </w:r>
      <w:r w:rsidRPr="0070047C">
        <w:rPr>
          <w:rFonts w:eastAsia="仿宋_GB2312"/>
          <w:color w:val="000000"/>
        </w:rPr>
        <w:t>审查机构在一个年度内经查实有下列行为之一的，省住房城乡建设厅不再将其列入审查机构名录。</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t>（一）出具虚假审查合格书的；</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t>（二）使用不符合条件审查人员的；</w:t>
      </w:r>
      <w:r w:rsidRPr="0070047C">
        <w:rPr>
          <w:rFonts w:eastAsia="仿宋_GB2312"/>
          <w:color w:val="000000"/>
        </w:rPr>
        <w:t xml:space="preserve"> </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t>（三）</w:t>
      </w:r>
      <w:r w:rsidRPr="0070047C">
        <w:rPr>
          <w:rFonts w:eastAsia="仿宋_GB2312"/>
          <w:color w:val="000000"/>
        </w:rPr>
        <w:t>2</w:t>
      </w:r>
      <w:r w:rsidRPr="0070047C">
        <w:rPr>
          <w:rFonts w:eastAsia="仿宋_GB2312"/>
          <w:color w:val="000000"/>
        </w:rPr>
        <w:t>次及以上超范围从事施工图审查的；</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t>（四）</w:t>
      </w:r>
      <w:r w:rsidRPr="0070047C">
        <w:rPr>
          <w:rFonts w:eastAsia="仿宋_GB2312"/>
          <w:color w:val="000000"/>
        </w:rPr>
        <w:t>2</w:t>
      </w:r>
      <w:r w:rsidRPr="0070047C">
        <w:rPr>
          <w:rFonts w:eastAsia="仿宋_GB2312"/>
          <w:color w:val="000000"/>
        </w:rPr>
        <w:t>次及以上未按规定上报违法违规行为的；</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t>（五）</w:t>
      </w:r>
      <w:r w:rsidRPr="0070047C">
        <w:rPr>
          <w:rFonts w:eastAsia="仿宋_GB2312"/>
          <w:color w:val="000000"/>
        </w:rPr>
        <w:t>2</w:t>
      </w:r>
      <w:r w:rsidRPr="0070047C">
        <w:rPr>
          <w:rFonts w:eastAsia="仿宋_GB2312"/>
          <w:color w:val="000000"/>
        </w:rPr>
        <w:t>次及以上未按规定通过施工图管理信息系统遴选程序承接审查业务的；</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t>（六）已出具审查合格书的施工图中，出现错审、漏审强制性条文</w:t>
      </w:r>
      <w:r w:rsidRPr="0070047C">
        <w:rPr>
          <w:rFonts w:eastAsia="仿宋_GB2312"/>
          <w:color w:val="000000"/>
        </w:rPr>
        <w:t>3</w:t>
      </w:r>
      <w:r w:rsidRPr="0070047C">
        <w:rPr>
          <w:rFonts w:eastAsia="仿宋_GB2312"/>
          <w:color w:val="000000"/>
        </w:rPr>
        <w:t>条次以上的；</w:t>
      </w:r>
    </w:p>
    <w:p w:rsidR="00A3744D" w:rsidRPr="0070047C" w:rsidRDefault="00A3744D" w:rsidP="00A3744D">
      <w:pPr>
        <w:widowControl/>
        <w:ind w:firstLineChars="200" w:firstLine="624"/>
        <w:rPr>
          <w:rFonts w:eastAsia="仿宋_GB2312"/>
          <w:color w:val="000000"/>
        </w:rPr>
      </w:pPr>
      <w:r w:rsidRPr="0070047C">
        <w:rPr>
          <w:rFonts w:eastAsia="仿宋_GB2312"/>
          <w:color w:val="000000"/>
        </w:rPr>
        <w:t>（七）存在收受红包礼金、索拿卡要等违法违规行为的；</w:t>
      </w:r>
    </w:p>
    <w:p w:rsidR="00A3744D" w:rsidRPr="0070047C" w:rsidRDefault="00A3744D" w:rsidP="00A3744D">
      <w:pPr>
        <w:widowControl/>
        <w:ind w:firstLineChars="200" w:firstLine="624"/>
        <w:rPr>
          <w:rFonts w:eastAsia="仿宋_GB2312" w:hint="eastAsia"/>
          <w:color w:val="000000"/>
        </w:rPr>
      </w:pPr>
      <w:r w:rsidRPr="0070047C">
        <w:rPr>
          <w:rFonts w:eastAsia="仿宋_GB2312"/>
          <w:color w:val="000000"/>
        </w:rPr>
        <w:t>（八）对季度内累积</w:t>
      </w:r>
      <w:r w:rsidRPr="0070047C">
        <w:rPr>
          <w:rFonts w:eastAsia="仿宋_GB2312"/>
          <w:color w:val="000000"/>
        </w:rPr>
        <w:t>2</w:t>
      </w:r>
      <w:r w:rsidRPr="0070047C">
        <w:rPr>
          <w:rFonts w:eastAsia="仿宋_GB2312"/>
          <w:color w:val="000000"/>
        </w:rPr>
        <w:t>次认定为严重不良行为记录的。</w:t>
      </w:r>
    </w:p>
    <w:p w:rsidR="00A3744D" w:rsidRPr="0070047C" w:rsidRDefault="00A3744D" w:rsidP="00A3744D">
      <w:pPr>
        <w:widowControl/>
        <w:ind w:firstLineChars="200" w:firstLine="626"/>
        <w:rPr>
          <w:rFonts w:eastAsia="仿宋_GB2312" w:hint="eastAsia"/>
          <w:color w:val="000000"/>
        </w:rPr>
      </w:pPr>
      <w:r w:rsidRPr="0070047C">
        <w:rPr>
          <w:rFonts w:eastAsia="仿宋_GB2312"/>
          <w:b/>
          <w:color w:val="000000"/>
        </w:rPr>
        <w:t>第三十五条</w:t>
      </w:r>
      <w:r w:rsidRPr="0070047C">
        <w:rPr>
          <w:rFonts w:eastAsia="仿宋_GB2312"/>
          <w:color w:val="000000"/>
        </w:rPr>
        <w:t xml:space="preserve">  </w:t>
      </w:r>
      <w:r w:rsidRPr="0070047C">
        <w:rPr>
          <w:rFonts w:eastAsia="仿宋_GB2312"/>
          <w:color w:val="000000"/>
        </w:rPr>
        <w:t>审查机构名录数量因住房城乡建设部门的行</w:t>
      </w:r>
    </w:p>
    <w:p w:rsidR="00A3744D" w:rsidRPr="0070047C" w:rsidRDefault="00A3744D" w:rsidP="00A3744D">
      <w:pPr>
        <w:widowControl/>
        <w:rPr>
          <w:rFonts w:eastAsia="仿宋_GB2312"/>
          <w:bCs/>
          <w:color w:val="000000"/>
        </w:rPr>
      </w:pPr>
      <w:r w:rsidRPr="0070047C">
        <w:rPr>
          <w:rFonts w:eastAsia="仿宋_GB2312"/>
          <w:color w:val="000000"/>
        </w:rPr>
        <w:t>政处罚导致减少的，省住房城乡建设厅启动审查机构补录程序，择优选定后补充进入全省施工图审查机构名录。</w:t>
      </w:r>
    </w:p>
    <w:p w:rsidR="00A3744D" w:rsidRPr="0070047C" w:rsidRDefault="00A3744D" w:rsidP="00A3744D">
      <w:pPr>
        <w:widowControl/>
        <w:ind w:firstLineChars="200" w:firstLine="626"/>
        <w:rPr>
          <w:rFonts w:eastAsia="仿宋_GB2312"/>
          <w:color w:val="000000"/>
        </w:rPr>
      </w:pPr>
      <w:r w:rsidRPr="0070047C">
        <w:rPr>
          <w:rFonts w:eastAsia="仿宋_GB2312"/>
          <w:b/>
          <w:color w:val="000000"/>
        </w:rPr>
        <w:lastRenderedPageBreak/>
        <w:t>第三十六条</w:t>
      </w:r>
      <w:r w:rsidRPr="0070047C">
        <w:rPr>
          <w:rFonts w:eastAsia="仿宋_GB2312"/>
          <w:b/>
          <w:color w:val="000000"/>
        </w:rPr>
        <w:t xml:space="preserve">  </w:t>
      </w:r>
      <w:r w:rsidRPr="0070047C">
        <w:rPr>
          <w:rFonts w:eastAsia="仿宋_GB2312"/>
          <w:color w:val="000000"/>
        </w:rPr>
        <w:t>审查人员收受红包礼金、索拿卡要或在虚假审查合格书上签字的，终身不得担任审查人员。审查人员受到行政处罚的，由住房城乡建设部门依法认定上报不良行为记录。</w:t>
      </w:r>
    </w:p>
    <w:p w:rsidR="00A3744D" w:rsidRPr="0070047C" w:rsidRDefault="00A3744D" w:rsidP="00A3744D">
      <w:pPr>
        <w:widowControl/>
        <w:ind w:firstLineChars="200" w:firstLine="626"/>
        <w:rPr>
          <w:rFonts w:eastAsia="仿宋_GB2312"/>
          <w:color w:val="000000"/>
        </w:rPr>
      </w:pPr>
      <w:r w:rsidRPr="0070047C">
        <w:rPr>
          <w:rFonts w:eastAsia="仿宋_GB2312"/>
          <w:b/>
          <w:color w:val="000000"/>
        </w:rPr>
        <w:t>第三十七条</w:t>
      </w:r>
      <w:r w:rsidRPr="0070047C">
        <w:rPr>
          <w:rFonts w:eastAsia="仿宋_GB2312"/>
          <w:color w:val="000000"/>
        </w:rPr>
        <w:t xml:space="preserve">  </w:t>
      </w:r>
      <w:r w:rsidRPr="0070047C">
        <w:rPr>
          <w:rFonts w:eastAsia="仿宋_GB2312"/>
          <w:color w:val="000000"/>
        </w:rPr>
        <w:t>住房城乡建设部门对违反法律法规及住房城乡建设部发布的《房屋建筑和市政基础设施工程施工图设计文件审查管理办法》有关规定的，应依法给予处罚。</w:t>
      </w:r>
    </w:p>
    <w:p w:rsidR="00A3744D" w:rsidRPr="0070047C" w:rsidRDefault="00A3744D" w:rsidP="00A3744D">
      <w:pPr>
        <w:widowControl/>
        <w:ind w:firstLineChars="200" w:firstLine="626"/>
        <w:rPr>
          <w:rFonts w:eastAsia="仿宋_GB2312"/>
          <w:color w:val="000000"/>
        </w:rPr>
      </w:pPr>
      <w:r w:rsidRPr="0070047C">
        <w:rPr>
          <w:rFonts w:eastAsia="仿宋_GB2312"/>
          <w:b/>
          <w:color w:val="000000"/>
        </w:rPr>
        <w:t>第三十八条</w:t>
      </w:r>
      <w:r w:rsidRPr="0070047C">
        <w:rPr>
          <w:rFonts w:eastAsia="仿宋_GB2312"/>
          <w:color w:val="000000"/>
        </w:rPr>
        <w:t xml:space="preserve">  </w:t>
      </w:r>
      <w:r w:rsidRPr="0070047C">
        <w:rPr>
          <w:rFonts w:eastAsia="仿宋_GB2312"/>
          <w:color w:val="000000"/>
        </w:rPr>
        <w:t>省住房城乡建设厅应建立信用档案，记录建设单位、勘察设计企业、审查机构和勘察设计人员的违法违规行为、处罚情况。</w:t>
      </w:r>
    </w:p>
    <w:p w:rsidR="00A3744D" w:rsidRPr="0070047C" w:rsidRDefault="00A3744D" w:rsidP="00A3744D">
      <w:pPr>
        <w:pStyle w:val="a6"/>
        <w:spacing w:before="0" w:beforeAutospacing="0" w:after="0" w:afterAutospacing="0"/>
        <w:ind w:firstLineChars="200" w:firstLine="626"/>
        <w:jc w:val="both"/>
        <w:rPr>
          <w:rFonts w:ascii="Times New Roman" w:eastAsia="仿宋_GB2312" w:hAnsi="Times New Roman" w:cs="Times New Roman"/>
          <w:color w:val="000000"/>
          <w:kern w:val="2"/>
          <w:sz w:val="32"/>
        </w:rPr>
      </w:pPr>
      <w:r w:rsidRPr="0070047C">
        <w:rPr>
          <w:rFonts w:ascii="Times New Roman" w:eastAsia="仿宋_GB2312" w:hAnsi="Times New Roman" w:cs="Times New Roman"/>
          <w:b/>
          <w:color w:val="000000"/>
          <w:kern w:val="2"/>
          <w:sz w:val="32"/>
        </w:rPr>
        <w:t>第三十九条</w:t>
      </w:r>
      <w:r w:rsidRPr="0070047C">
        <w:rPr>
          <w:rFonts w:ascii="Times New Roman" w:eastAsia="仿宋_GB2312" w:hAnsi="Times New Roman" w:cs="Times New Roman"/>
          <w:color w:val="000000"/>
          <w:kern w:val="2"/>
          <w:sz w:val="32"/>
        </w:rPr>
        <w:t xml:space="preserve">　国家机关工作人员在施工图审查监督管理工作中玩忽职守、滥用职权、徇私舞弊，构成犯罪的，依法追究刑事责任；尚不构成犯罪的，依法给予行政处分。</w:t>
      </w:r>
    </w:p>
    <w:p w:rsidR="00A3744D" w:rsidRPr="0070047C" w:rsidRDefault="00A3744D" w:rsidP="00A3744D">
      <w:pPr>
        <w:pStyle w:val="a6"/>
        <w:spacing w:beforeLines="50" w:before="263" w:beforeAutospacing="0" w:afterLines="50" w:after="263" w:afterAutospacing="0"/>
        <w:jc w:val="center"/>
        <w:rPr>
          <w:rFonts w:ascii="黑体" w:eastAsia="黑体" w:hAnsi="黑体" w:cs="Times New Roman"/>
          <w:color w:val="000000"/>
          <w:kern w:val="2"/>
          <w:sz w:val="32"/>
        </w:rPr>
      </w:pPr>
      <w:r w:rsidRPr="0070047C">
        <w:rPr>
          <w:rFonts w:ascii="黑体" w:eastAsia="黑体" w:hAnsi="黑体" w:cs="Times New Roman"/>
          <w:color w:val="000000"/>
          <w:kern w:val="2"/>
          <w:sz w:val="32"/>
        </w:rPr>
        <w:t>第七章  附则</w:t>
      </w:r>
    </w:p>
    <w:p w:rsidR="00A3744D" w:rsidRPr="0070047C" w:rsidRDefault="00A3744D" w:rsidP="00A3744D">
      <w:pPr>
        <w:pStyle w:val="a6"/>
        <w:spacing w:before="0" w:beforeAutospacing="0" w:after="0" w:afterAutospacing="0"/>
        <w:ind w:firstLineChars="200" w:firstLine="626"/>
        <w:jc w:val="both"/>
        <w:rPr>
          <w:rFonts w:ascii="Times New Roman" w:eastAsia="仿宋_GB2312" w:hAnsi="Times New Roman" w:cs="Times New Roman"/>
          <w:color w:val="000000"/>
          <w:kern w:val="2"/>
          <w:sz w:val="32"/>
        </w:rPr>
      </w:pPr>
      <w:r w:rsidRPr="0070047C">
        <w:rPr>
          <w:rFonts w:ascii="Times New Roman" w:eastAsia="仿宋_GB2312" w:hAnsi="Times New Roman" w:cs="Times New Roman"/>
          <w:b/>
          <w:color w:val="000000"/>
          <w:kern w:val="2"/>
          <w:sz w:val="32"/>
        </w:rPr>
        <w:t>第四十条</w:t>
      </w:r>
      <w:r w:rsidRPr="0070047C">
        <w:rPr>
          <w:rFonts w:ascii="Times New Roman" w:eastAsia="仿宋_GB2312" w:hAnsi="Times New Roman" w:cs="Times New Roman"/>
          <w:color w:val="000000"/>
          <w:kern w:val="2"/>
          <w:sz w:val="32"/>
        </w:rPr>
        <w:t xml:space="preserve">  </w:t>
      </w:r>
      <w:r w:rsidRPr="0070047C">
        <w:rPr>
          <w:rFonts w:ascii="Times New Roman" w:eastAsia="仿宋_GB2312" w:hAnsi="Times New Roman" w:cs="Times New Roman"/>
          <w:color w:val="000000"/>
          <w:kern w:val="2"/>
          <w:sz w:val="32"/>
        </w:rPr>
        <w:t>抢险救灾及其他临时性建设工程、农民自建低层住宅、军用工程不适用本办法。</w:t>
      </w:r>
    </w:p>
    <w:p w:rsidR="00A3744D" w:rsidRPr="0070047C" w:rsidRDefault="00A3744D" w:rsidP="00A3744D">
      <w:pPr>
        <w:pStyle w:val="a6"/>
        <w:spacing w:before="0" w:beforeAutospacing="0" w:after="0" w:afterAutospacing="0"/>
        <w:ind w:firstLineChars="200" w:firstLine="626"/>
        <w:jc w:val="both"/>
        <w:rPr>
          <w:rFonts w:ascii="Times New Roman" w:eastAsia="仿宋_GB2312" w:hAnsi="Times New Roman" w:cs="Times New Roman"/>
          <w:color w:val="000000"/>
          <w:kern w:val="2"/>
          <w:sz w:val="32"/>
          <w:lang w:val="en-US"/>
        </w:rPr>
      </w:pPr>
      <w:r w:rsidRPr="0070047C">
        <w:rPr>
          <w:rFonts w:ascii="Times New Roman" w:eastAsia="仿宋_GB2312" w:hAnsi="Times New Roman" w:cs="Times New Roman"/>
          <w:b/>
          <w:color w:val="000000"/>
          <w:kern w:val="2"/>
          <w:sz w:val="32"/>
        </w:rPr>
        <w:t>第四十一条</w:t>
      </w:r>
      <w:r w:rsidRPr="0070047C">
        <w:rPr>
          <w:rFonts w:ascii="Times New Roman" w:eastAsia="仿宋_GB2312" w:hAnsi="Times New Roman" w:cs="Times New Roman"/>
          <w:color w:val="000000"/>
          <w:kern w:val="2"/>
          <w:sz w:val="32"/>
        </w:rPr>
        <w:t xml:space="preserve">  </w:t>
      </w:r>
      <w:r w:rsidRPr="0070047C">
        <w:rPr>
          <w:rFonts w:ascii="Times New Roman" w:eastAsia="仿宋_GB2312" w:hAnsi="Times New Roman" w:cs="Times New Roman"/>
          <w:color w:val="000000"/>
          <w:kern w:val="2"/>
          <w:sz w:val="32"/>
        </w:rPr>
        <w:t>本办法自</w:t>
      </w:r>
      <w:r w:rsidRPr="0070047C">
        <w:rPr>
          <w:rFonts w:ascii="Times New Roman" w:eastAsia="仿宋_GB2312" w:hAnsi="Times New Roman" w:cs="Times New Roman"/>
          <w:color w:val="000000"/>
          <w:kern w:val="2"/>
          <w:sz w:val="32"/>
        </w:rPr>
        <w:t>2020</w:t>
      </w:r>
      <w:r w:rsidRPr="0070047C">
        <w:rPr>
          <w:rFonts w:ascii="Times New Roman" w:eastAsia="仿宋_GB2312" w:hAnsi="Times New Roman" w:cs="Times New Roman"/>
          <w:color w:val="000000"/>
          <w:kern w:val="2"/>
          <w:sz w:val="32"/>
        </w:rPr>
        <w:t>年</w:t>
      </w:r>
      <w:r w:rsidRPr="0070047C">
        <w:rPr>
          <w:rFonts w:ascii="Times New Roman" w:eastAsia="仿宋_GB2312" w:hAnsi="Times New Roman" w:cs="Times New Roman"/>
          <w:color w:val="000000"/>
          <w:kern w:val="2"/>
          <w:sz w:val="32"/>
        </w:rPr>
        <w:t>1</w:t>
      </w:r>
      <w:r w:rsidRPr="0070047C">
        <w:rPr>
          <w:rFonts w:ascii="Times New Roman" w:eastAsia="仿宋_GB2312" w:hAnsi="Times New Roman" w:cs="Times New Roman"/>
          <w:color w:val="000000"/>
          <w:kern w:val="2"/>
          <w:sz w:val="32"/>
        </w:rPr>
        <w:t>月</w:t>
      </w:r>
      <w:r w:rsidRPr="0070047C">
        <w:rPr>
          <w:rFonts w:ascii="Times New Roman" w:eastAsia="仿宋_GB2312" w:hAnsi="Times New Roman" w:cs="Times New Roman"/>
          <w:color w:val="000000"/>
          <w:kern w:val="2"/>
          <w:sz w:val="32"/>
        </w:rPr>
        <w:t>10</w:t>
      </w:r>
      <w:r w:rsidRPr="0070047C">
        <w:rPr>
          <w:rFonts w:ascii="Times New Roman" w:eastAsia="仿宋_GB2312" w:hAnsi="Times New Roman" w:cs="Times New Roman"/>
          <w:color w:val="000000"/>
          <w:kern w:val="2"/>
          <w:sz w:val="32"/>
        </w:rPr>
        <w:t>日起执行，有效期至</w:t>
      </w:r>
      <w:r w:rsidRPr="0070047C">
        <w:rPr>
          <w:rFonts w:ascii="Times New Roman" w:eastAsia="仿宋_GB2312" w:hAnsi="Times New Roman" w:cs="Times New Roman"/>
          <w:color w:val="000000"/>
          <w:kern w:val="2"/>
          <w:sz w:val="32"/>
        </w:rPr>
        <w:t>202</w:t>
      </w:r>
      <w:r>
        <w:rPr>
          <w:rFonts w:ascii="Times New Roman" w:eastAsia="仿宋_GB2312" w:hAnsi="Times New Roman" w:cs="Times New Roman"/>
          <w:color w:val="000000"/>
          <w:kern w:val="2"/>
          <w:sz w:val="32"/>
        </w:rPr>
        <w:t>5</w:t>
      </w:r>
      <w:r w:rsidRPr="0070047C">
        <w:rPr>
          <w:rFonts w:ascii="Times New Roman" w:eastAsia="仿宋_GB2312" w:hAnsi="Times New Roman" w:cs="Times New Roman"/>
          <w:color w:val="000000"/>
          <w:kern w:val="2"/>
          <w:sz w:val="32"/>
        </w:rPr>
        <w:t>年</w:t>
      </w:r>
      <w:r>
        <w:rPr>
          <w:rFonts w:ascii="Times New Roman" w:eastAsia="仿宋_GB2312" w:hAnsi="Times New Roman" w:cs="Times New Roman"/>
          <w:color w:val="000000"/>
          <w:kern w:val="2"/>
          <w:sz w:val="32"/>
        </w:rPr>
        <w:t>1</w:t>
      </w:r>
      <w:r w:rsidRPr="0070047C">
        <w:rPr>
          <w:rFonts w:ascii="Times New Roman" w:eastAsia="仿宋_GB2312" w:hAnsi="Times New Roman" w:cs="Times New Roman"/>
          <w:color w:val="000000"/>
          <w:kern w:val="2"/>
          <w:sz w:val="32"/>
        </w:rPr>
        <w:t>月</w:t>
      </w:r>
      <w:r>
        <w:rPr>
          <w:rFonts w:ascii="Times New Roman" w:eastAsia="仿宋_GB2312" w:hAnsi="Times New Roman" w:cs="Times New Roman" w:hint="eastAsia"/>
          <w:color w:val="000000"/>
          <w:kern w:val="2"/>
          <w:sz w:val="32"/>
        </w:rPr>
        <w:t>9</w:t>
      </w:r>
      <w:r w:rsidRPr="0070047C">
        <w:rPr>
          <w:rFonts w:ascii="Times New Roman" w:eastAsia="仿宋_GB2312" w:hAnsi="Times New Roman" w:cs="Times New Roman"/>
          <w:color w:val="000000"/>
          <w:kern w:val="2"/>
          <w:sz w:val="32"/>
        </w:rPr>
        <w:t>日。原《湖南省住房和城乡建设厅关于印发</w:t>
      </w:r>
      <w:r w:rsidRPr="0070047C">
        <w:rPr>
          <w:rFonts w:ascii="Times New Roman" w:eastAsia="仿宋_GB2312" w:hAnsi="Times New Roman" w:cs="Times New Roman"/>
          <w:color w:val="000000"/>
          <w:kern w:val="2"/>
          <w:sz w:val="32"/>
        </w:rPr>
        <w:t>&lt;</w:t>
      </w:r>
      <w:r w:rsidRPr="0070047C">
        <w:rPr>
          <w:rFonts w:ascii="Times New Roman" w:eastAsia="仿宋_GB2312" w:hAnsi="Times New Roman" w:cs="Times New Roman"/>
          <w:color w:val="000000"/>
          <w:kern w:val="2"/>
          <w:sz w:val="32"/>
        </w:rPr>
        <w:t>房屋建筑和市政基础设施工程施工图设计文件审查管理办法实施细则</w:t>
      </w:r>
      <w:r w:rsidRPr="0070047C">
        <w:rPr>
          <w:rFonts w:ascii="Times New Roman" w:eastAsia="仿宋_GB2312" w:hAnsi="Times New Roman" w:cs="Times New Roman"/>
          <w:color w:val="000000"/>
          <w:kern w:val="2"/>
          <w:sz w:val="32"/>
        </w:rPr>
        <w:t>&gt;</w:t>
      </w:r>
      <w:r w:rsidRPr="0070047C">
        <w:rPr>
          <w:rFonts w:ascii="Times New Roman" w:eastAsia="仿宋_GB2312" w:hAnsi="Times New Roman" w:cs="Times New Roman"/>
          <w:color w:val="000000"/>
          <w:kern w:val="2"/>
          <w:sz w:val="32"/>
        </w:rPr>
        <w:t>的通知》（</w:t>
      </w:r>
      <w:proofErr w:type="gramStart"/>
      <w:r w:rsidRPr="0070047C">
        <w:rPr>
          <w:rFonts w:ascii="Times New Roman" w:eastAsia="仿宋_GB2312" w:hAnsi="Times New Roman" w:cs="Times New Roman"/>
          <w:color w:val="000000"/>
          <w:kern w:val="2"/>
          <w:sz w:val="32"/>
        </w:rPr>
        <w:t>湘建设</w:t>
      </w:r>
      <w:proofErr w:type="gramEnd"/>
      <w:r w:rsidRPr="0070047C">
        <w:rPr>
          <w:rFonts w:ascii="Times New Roman" w:hAnsi="Times New Roman" w:cs="Times New Roman"/>
          <w:color w:val="000000"/>
          <w:kern w:val="2"/>
          <w:sz w:val="32"/>
        </w:rPr>
        <w:t>﹝</w:t>
      </w:r>
      <w:r w:rsidRPr="0070047C">
        <w:rPr>
          <w:rFonts w:ascii="Times New Roman" w:eastAsia="仿宋_GB2312" w:hAnsi="Times New Roman" w:cs="Times New Roman"/>
          <w:color w:val="000000"/>
          <w:kern w:val="2"/>
          <w:sz w:val="32"/>
        </w:rPr>
        <w:t>2016</w:t>
      </w:r>
      <w:r w:rsidRPr="0070047C">
        <w:rPr>
          <w:rFonts w:ascii="Times New Roman" w:hAnsi="Times New Roman" w:cs="Times New Roman"/>
          <w:color w:val="000000"/>
          <w:kern w:val="2"/>
          <w:sz w:val="32"/>
        </w:rPr>
        <w:t>﹞</w:t>
      </w:r>
      <w:r w:rsidRPr="0070047C">
        <w:rPr>
          <w:rFonts w:ascii="Times New Roman" w:eastAsia="仿宋_GB2312" w:hAnsi="Times New Roman" w:cs="Times New Roman"/>
          <w:color w:val="000000"/>
          <w:kern w:val="2"/>
          <w:sz w:val="32"/>
        </w:rPr>
        <w:t>201</w:t>
      </w:r>
      <w:r w:rsidRPr="0070047C">
        <w:rPr>
          <w:rFonts w:ascii="Times New Roman" w:eastAsia="仿宋_GB2312" w:hAnsi="Times New Roman" w:cs="Times New Roman"/>
          <w:color w:val="000000"/>
          <w:kern w:val="2"/>
          <w:sz w:val="32"/>
        </w:rPr>
        <w:t>号）废止。</w:t>
      </w:r>
    </w:p>
    <w:p w:rsidR="00A3744D" w:rsidRPr="0070047C" w:rsidRDefault="00A3744D" w:rsidP="00A3744D">
      <w:pPr>
        <w:autoSpaceDE w:val="0"/>
        <w:autoSpaceDN w:val="0"/>
        <w:ind w:firstLineChars="200" w:firstLine="544"/>
        <w:rPr>
          <w:rFonts w:eastAsia="仿宋_GB2312" w:hint="eastAsia"/>
          <w:snapToGrid w:val="0"/>
          <w:color w:val="000000"/>
          <w:sz w:val="28"/>
          <w:szCs w:val="28"/>
          <w:lang w:val="en-US"/>
        </w:rPr>
      </w:pPr>
      <w:r w:rsidRPr="0070047C">
        <w:rPr>
          <w:rFonts w:eastAsia="仿宋_GB2312" w:hint="eastAsia"/>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337820</wp:posOffset>
                </wp:positionV>
                <wp:extent cx="5615940" cy="0"/>
                <wp:effectExtent l="10795" t="6350"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3966"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6.6pt" to="439.4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" strokeweight=".35pt"/>
            </w:pict>
          </mc:Fallback>
        </mc:AlternateContent>
      </w:r>
    </w:p>
    <w:p w:rsidR="00A3744D" w:rsidRPr="0070047C" w:rsidRDefault="00A3744D" w:rsidP="00A3744D">
      <w:pPr>
        <w:autoSpaceDE w:val="0"/>
        <w:autoSpaceDN w:val="0"/>
        <w:ind w:firstLineChars="100" w:firstLine="272"/>
        <w:rPr>
          <w:rFonts w:eastAsia="仿宋_GB2312" w:hint="eastAsia"/>
          <w:snapToGrid w:val="0"/>
          <w:color w:val="000000"/>
          <w:sz w:val="28"/>
          <w:szCs w:val="28"/>
          <w:lang w:val="en-US"/>
        </w:rPr>
      </w:pPr>
      <w:r w:rsidRPr="0070047C">
        <w:rPr>
          <w:rFonts w:eastAsia="仿宋_GB2312"/>
          <w:snapToGrid w:val="0"/>
          <w:color w:val="000000"/>
          <w:sz w:val="28"/>
          <w:szCs w:val="28"/>
          <w:lang w:val="en-US" w:eastAsia="zh-CN"/>
        </w:rPr>
        <w:t>抄送：湖南湘江新区管委会、中央驻湘及省直勘察设计企业、各施</w:t>
      </w:r>
    </w:p>
    <w:p w:rsidR="00A3744D" w:rsidRPr="0070047C" w:rsidRDefault="00A3744D" w:rsidP="00A3744D">
      <w:pPr>
        <w:autoSpaceDE w:val="0"/>
        <w:autoSpaceDN w:val="0"/>
        <w:ind w:firstLineChars="420" w:firstLine="1142"/>
        <w:rPr>
          <w:rFonts w:eastAsia="仿宋_GB2312"/>
          <w:snapToGrid w:val="0"/>
          <w:color w:val="000000"/>
          <w:sz w:val="28"/>
          <w:szCs w:val="28"/>
          <w:lang w:val="en-US"/>
        </w:rPr>
      </w:pPr>
      <w:r w:rsidRPr="0070047C">
        <w:rPr>
          <w:rFonts w:eastAsia="仿宋_GB2312"/>
          <w:snapToGrid w:val="0"/>
          <w:color w:val="000000"/>
          <w:sz w:val="28"/>
          <w:szCs w:val="28"/>
          <w:lang w:val="en-US" w:eastAsia="zh-CN"/>
        </w:rPr>
        <w:t>工图审查机构</w:t>
      </w:r>
      <w:r w:rsidRPr="0070047C">
        <w:rPr>
          <w:rFonts w:eastAsia="仿宋_GB2312"/>
          <w:snapToGrid w:val="0"/>
          <w:color w:val="000000"/>
          <w:sz w:val="28"/>
          <w:szCs w:val="28"/>
          <w:lang w:val="en-US"/>
        </w:rPr>
        <w:t>。</w:t>
      </w:r>
    </w:p>
    <w:p w:rsidR="00A3744D" w:rsidRPr="0070047C" w:rsidRDefault="00A3744D" w:rsidP="00A3744D">
      <w:pPr>
        <w:autoSpaceDE w:val="0"/>
        <w:autoSpaceDN w:val="0"/>
        <w:ind w:firstLineChars="100" w:firstLine="272"/>
        <w:rPr>
          <w:rFonts w:eastAsia="仿宋_GB2312"/>
          <w:color w:val="000000"/>
          <w:sz w:val="28"/>
          <w:szCs w:val="28"/>
        </w:rPr>
      </w:pPr>
      <w:r w:rsidRPr="0070047C">
        <w:rPr>
          <w:rFonts w:eastAsia="仿宋_GB2312" w:hint="eastAsia"/>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364490</wp:posOffset>
                </wp:positionV>
                <wp:extent cx="5615940" cy="0"/>
                <wp:effectExtent l="10160" t="8890" r="12700" b="101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92B0B" id="直接连接符 2"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7pt" to="442.2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q9LQ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" strokeweight=".35pt"/>
            </w:pict>
          </mc:Fallback>
        </mc:AlternateContent>
      </w:r>
      <w:r w:rsidRPr="0070047C">
        <w:rPr>
          <w:rFonts w:eastAsia="仿宋_GB2312" w:hint="eastAsia"/>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5615940" cy="0"/>
                <wp:effectExtent l="10160" t="13335" r="12700" b="57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58B49" id="直接连接符 1"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" strokeweight=".35pt"/>
            </w:pict>
          </mc:Fallback>
        </mc:AlternateContent>
      </w:r>
      <w:r w:rsidRPr="0070047C">
        <w:rPr>
          <w:rFonts w:eastAsia="仿宋_GB2312"/>
          <w:snapToGrid w:val="0"/>
          <w:color w:val="000000"/>
          <w:sz w:val="28"/>
          <w:szCs w:val="28"/>
          <w:lang w:val="en-US"/>
        </w:rPr>
        <w:t>湖南省住房和城乡建设厅办公室</w:t>
      </w:r>
      <w:r w:rsidRPr="0070047C">
        <w:rPr>
          <w:rFonts w:eastAsia="仿宋_GB2312"/>
          <w:snapToGrid w:val="0"/>
          <w:color w:val="000000"/>
          <w:sz w:val="28"/>
          <w:szCs w:val="28"/>
          <w:lang w:val="en-US"/>
        </w:rPr>
        <w:t xml:space="preserve">  </w:t>
      </w:r>
      <w:r w:rsidRPr="0070047C">
        <w:rPr>
          <w:rFonts w:eastAsia="仿宋_GB2312" w:hint="eastAsia"/>
          <w:snapToGrid w:val="0"/>
          <w:color w:val="000000"/>
          <w:sz w:val="28"/>
          <w:szCs w:val="28"/>
          <w:lang w:val="en-US"/>
        </w:rPr>
        <w:t xml:space="preserve">         </w:t>
      </w:r>
      <w:r w:rsidRPr="0070047C">
        <w:rPr>
          <w:rFonts w:eastAsia="仿宋_GB2312"/>
          <w:snapToGrid w:val="0"/>
          <w:color w:val="000000"/>
          <w:sz w:val="28"/>
          <w:szCs w:val="28"/>
          <w:lang w:val="en-US"/>
        </w:rPr>
        <w:t xml:space="preserve"> 2019</w:t>
      </w:r>
      <w:r w:rsidRPr="0070047C">
        <w:rPr>
          <w:rFonts w:eastAsia="仿宋_GB2312"/>
          <w:snapToGrid w:val="0"/>
          <w:color w:val="000000"/>
          <w:sz w:val="28"/>
          <w:szCs w:val="28"/>
          <w:lang w:val="en-US"/>
        </w:rPr>
        <w:t>年</w:t>
      </w:r>
      <w:r w:rsidRPr="0070047C">
        <w:rPr>
          <w:rFonts w:eastAsia="仿宋_GB2312"/>
          <w:snapToGrid w:val="0"/>
          <w:color w:val="000000"/>
          <w:sz w:val="28"/>
          <w:szCs w:val="28"/>
          <w:lang w:val="en-US"/>
        </w:rPr>
        <w:t>12</w:t>
      </w:r>
      <w:r w:rsidRPr="0070047C">
        <w:rPr>
          <w:rFonts w:eastAsia="仿宋_GB2312"/>
          <w:snapToGrid w:val="0"/>
          <w:color w:val="000000"/>
          <w:sz w:val="28"/>
          <w:szCs w:val="28"/>
          <w:lang w:val="en-US"/>
        </w:rPr>
        <w:t>月</w:t>
      </w:r>
      <w:r w:rsidRPr="0070047C">
        <w:rPr>
          <w:rFonts w:eastAsia="仿宋_GB2312" w:hint="eastAsia"/>
          <w:snapToGrid w:val="0"/>
          <w:color w:val="000000"/>
          <w:sz w:val="28"/>
          <w:szCs w:val="28"/>
          <w:lang w:val="en-US"/>
        </w:rPr>
        <w:t>31</w:t>
      </w:r>
      <w:r w:rsidRPr="0070047C">
        <w:rPr>
          <w:rFonts w:eastAsia="仿宋_GB2312"/>
          <w:snapToGrid w:val="0"/>
          <w:color w:val="000000"/>
          <w:sz w:val="28"/>
          <w:szCs w:val="28"/>
          <w:lang w:val="en-US"/>
        </w:rPr>
        <w:t>日印发</w:t>
      </w:r>
    </w:p>
    <w:p w:rsidR="00A6487B" w:rsidRPr="00A3744D" w:rsidRDefault="00A6487B">
      <w:bookmarkStart w:id="3" w:name="_GoBack"/>
      <w:bookmarkEnd w:id="3"/>
    </w:p>
    <w:sectPr w:rsidR="00A6487B" w:rsidRPr="00A3744D" w:rsidSect="00F11330">
      <w:pgSz w:w="11907" w:h="16840" w:code="9"/>
      <w:pgMar w:top="2098" w:right="1588" w:bottom="2098" w:left="1588" w:header="1701" w:footer="1701" w:gutter="0"/>
      <w:cols w:space="720"/>
      <w:docGrid w:type="linesAndChars" w:linePitch="526"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D86" w:rsidRDefault="00BA3D86" w:rsidP="00A3744D">
      <w:r>
        <w:separator/>
      </w:r>
    </w:p>
  </w:endnote>
  <w:endnote w:type="continuationSeparator" w:id="0">
    <w:p w:rsidR="00BA3D86" w:rsidRDefault="00BA3D86" w:rsidP="00A3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4D" w:rsidRDefault="00A3744D" w:rsidP="00256E74">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A3744D" w:rsidRDefault="00A3744D" w:rsidP="00096872">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4D" w:rsidRPr="00096872" w:rsidRDefault="00A3744D" w:rsidP="00256E74">
    <w:pPr>
      <w:pStyle w:val="a4"/>
      <w:framePr w:wrap="around" w:vAnchor="text" w:hAnchor="margin" w:xAlign="outside" w:y="1"/>
      <w:ind w:leftChars="100" w:left="320" w:rightChars="100" w:right="320"/>
      <w:rPr>
        <w:rStyle w:val="a7"/>
        <w:sz w:val="28"/>
        <w:szCs w:val="28"/>
      </w:rPr>
    </w:pPr>
    <w:r w:rsidRPr="00096872">
      <w:rPr>
        <w:rStyle w:val="a7"/>
        <w:sz w:val="28"/>
        <w:szCs w:val="28"/>
      </w:rPr>
      <w:t xml:space="preserve">— </w:t>
    </w:r>
    <w:r w:rsidRPr="00096872">
      <w:rPr>
        <w:rStyle w:val="a7"/>
        <w:sz w:val="28"/>
        <w:szCs w:val="28"/>
      </w:rPr>
      <w:fldChar w:fldCharType="begin"/>
    </w:r>
    <w:r w:rsidRPr="00096872">
      <w:rPr>
        <w:rStyle w:val="a7"/>
        <w:sz w:val="28"/>
        <w:szCs w:val="28"/>
      </w:rPr>
      <w:instrText xml:space="preserve">PAGE  </w:instrText>
    </w:r>
    <w:r w:rsidRPr="00096872">
      <w:rPr>
        <w:rStyle w:val="a7"/>
        <w:sz w:val="28"/>
        <w:szCs w:val="28"/>
      </w:rPr>
      <w:fldChar w:fldCharType="separate"/>
    </w:r>
    <w:r>
      <w:rPr>
        <w:rStyle w:val="a7"/>
        <w:noProof/>
        <w:sz w:val="28"/>
        <w:szCs w:val="28"/>
      </w:rPr>
      <w:t>12</w:t>
    </w:r>
    <w:r w:rsidRPr="00096872">
      <w:rPr>
        <w:rStyle w:val="a7"/>
        <w:sz w:val="28"/>
        <w:szCs w:val="28"/>
      </w:rPr>
      <w:fldChar w:fldCharType="end"/>
    </w:r>
    <w:r w:rsidRPr="00096872">
      <w:rPr>
        <w:rStyle w:val="a7"/>
        <w:sz w:val="28"/>
        <w:szCs w:val="28"/>
      </w:rPr>
      <w:t xml:space="preserve"> —</w:t>
    </w:r>
  </w:p>
  <w:p w:rsidR="00A3744D" w:rsidRDefault="00A3744D" w:rsidP="00096872">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D86" w:rsidRDefault="00BA3D86" w:rsidP="00A3744D">
      <w:r>
        <w:separator/>
      </w:r>
    </w:p>
  </w:footnote>
  <w:footnote w:type="continuationSeparator" w:id="0">
    <w:p w:rsidR="00BA3D86" w:rsidRDefault="00BA3D86" w:rsidP="00A37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C3"/>
    <w:rsid w:val="00A3744D"/>
    <w:rsid w:val="00A6487B"/>
    <w:rsid w:val="00BA3D86"/>
    <w:rsid w:val="00F5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62969F-D608-45AA-BCCD-B877AA3B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44D"/>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74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744D"/>
    <w:rPr>
      <w:sz w:val="18"/>
      <w:szCs w:val="18"/>
    </w:rPr>
  </w:style>
  <w:style w:type="paragraph" w:styleId="a4">
    <w:name w:val="footer"/>
    <w:basedOn w:val="a"/>
    <w:link w:val="Char0"/>
    <w:unhideWhenUsed/>
    <w:rsid w:val="00A374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A3744D"/>
    <w:rPr>
      <w:sz w:val="18"/>
      <w:szCs w:val="18"/>
    </w:rPr>
  </w:style>
  <w:style w:type="character" w:styleId="a5">
    <w:name w:val="Strong"/>
    <w:qFormat/>
    <w:rsid w:val="00A3744D"/>
    <w:rPr>
      <w:rFonts w:cs="Times New Roman"/>
      <w:b/>
      <w:bCs/>
    </w:rPr>
  </w:style>
  <w:style w:type="paragraph" w:styleId="a6">
    <w:name w:val="Normal (Web)"/>
    <w:basedOn w:val="a"/>
    <w:uiPriority w:val="99"/>
    <w:unhideWhenUsed/>
    <w:qFormat/>
    <w:rsid w:val="00A3744D"/>
    <w:pPr>
      <w:widowControl/>
      <w:spacing w:before="100" w:beforeAutospacing="1" w:after="100" w:afterAutospacing="1"/>
      <w:jc w:val="left"/>
    </w:pPr>
    <w:rPr>
      <w:rFonts w:ascii="宋体" w:hAnsi="宋体" w:cs="宋体"/>
      <w:kern w:val="0"/>
      <w:sz w:val="24"/>
    </w:rPr>
  </w:style>
  <w:style w:type="character" w:styleId="a7">
    <w:name w:val="page number"/>
    <w:basedOn w:val="a0"/>
    <w:rsid w:val="00A37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陈志新</dc:creator>
  <cp:keywords/>
  <dc:description/>
  <cp:lastModifiedBy>陈志新</cp:lastModifiedBy>
  <cp:revision>2</cp:revision>
  <dcterms:created xsi:type="dcterms:W3CDTF">2020-01-07T08:36:00Z</dcterms:created>
  <dcterms:modified xsi:type="dcterms:W3CDTF">2020-01-07T08:36:00Z</dcterms:modified>
</cp:coreProperties>
</file>