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089D">
      <w:pPr>
        <w:adjustRightInd w:val="0"/>
        <w:snapToGrid w:val="0"/>
        <w:spacing w:line="600" w:lineRule="exact"/>
        <w:rPr>
          <w:rFonts w:ascii="Times New Roman" w:hAnsi="Times New Roman" w:eastAsia="黑体"/>
          <w:kern w:val="21"/>
          <w:sz w:val="32"/>
          <w:szCs w:val="32"/>
        </w:rPr>
      </w:pPr>
      <w:r>
        <w:rPr>
          <w:rFonts w:ascii="Times New Roman" w:hAnsi="Times New Roman" w:eastAsia="黑体"/>
          <w:kern w:val="21"/>
          <w:sz w:val="32"/>
          <w:szCs w:val="32"/>
        </w:rPr>
        <w:t>附件1</w:t>
      </w:r>
    </w:p>
    <w:p w14:paraId="6FA1F7E5">
      <w:pPr>
        <w:adjustRightInd w:val="0"/>
        <w:snapToGrid w:val="0"/>
        <w:spacing w:line="600" w:lineRule="exact"/>
        <w:rPr>
          <w:rFonts w:ascii="Times New Roman" w:hAnsi="Times New Roman" w:eastAsia="仿宋"/>
          <w:kern w:val="21"/>
          <w:sz w:val="32"/>
          <w:szCs w:val="32"/>
        </w:rPr>
      </w:pPr>
    </w:p>
    <w:p w14:paraId="78AE7643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21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21"/>
          <w:sz w:val="44"/>
          <w:szCs w:val="44"/>
        </w:rPr>
        <w:t>大赛注册报名流程</w:t>
      </w:r>
    </w:p>
    <w:bookmarkEnd w:id="0"/>
    <w:p w14:paraId="1236460D">
      <w:pPr>
        <w:adjustRightInd w:val="0"/>
        <w:snapToGrid w:val="0"/>
        <w:spacing w:line="600" w:lineRule="exact"/>
        <w:rPr>
          <w:rFonts w:ascii="Times New Roman" w:hAnsi="Times New Roman" w:eastAsia="仿宋"/>
          <w:kern w:val="21"/>
          <w:sz w:val="32"/>
          <w:szCs w:val="32"/>
        </w:rPr>
      </w:pPr>
    </w:p>
    <w:p w14:paraId="73366A1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1、登录“创客中国”湖南省中小企业创新创业大赛报名系统：https://ckzg.smehn.cn/。</w:t>
      </w:r>
    </w:p>
    <w:p w14:paraId="6D0AE17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2.首次注册用户，点击“注册用户”，根据实际情况选择用户类型【参赛企业/服务机构】，根据提示填写信息，点击“立即注册”。</w:t>
      </w:r>
    </w:p>
    <w:p w14:paraId="0D39EC9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3.已注册用户，点击“报名入口”登录系统，【企业用户】首次登录请先完善企业信息，确认无误后点击“提交”。</w:t>
      </w:r>
    </w:p>
    <w:p w14:paraId="3D3141D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4.进入“报名参赛”，填写报名表，填写完成并确认无误后点击“提交”。</w:t>
      </w:r>
    </w:p>
    <w:p w14:paraId="3BE552F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5.提交完成后，可在“已参赛项目”查看审核状态，审核状态为“已通过”即为报名成功。</w:t>
      </w:r>
    </w:p>
    <w:p w14:paraId="544ADE7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6.已注册的【服务机构】用户，点击“报名入口”登录系统，首次登录请先完善机构信息，提交后等待审核，通过审核后</w:t>
      </w:r>
      <w:r>
        <w:rPr>
          <w:rFonts w:hint="eastAsia" w:ascii="Times New Roman" w:hAnsi="Times New Roman" w:eastAsia="仿宋"/>
          <w:kern w:val="21"/>
          <w:sz w:val="32"/>
          <w:szCs w:val="32"/>
        </w:rPr>
        <w:t>可</w:t>
      </w:r>
      <w:r>
        <w:rPr>
          <w:rFonts w:ascii="Times New Roman" w:hAnsi="Times New Roman" w:eastAsia="仿宋"/>
          <w:kern w:val="21"/>
          <w:sz w:val="32"/>
          <w:szCs w:val="32"/>
        </w:rPr>
        <w:t>为参赛企业提供服务。</w:t>
      </w:r>
    </w:p>
    <w:p w14:paraId="287D11F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注册若遇到问题，请拨打技术咨询电话：0731-89706282</w:t>
      </w:r>
    </w:p>
    <w:p w14:paraId="35FC8E31">
      <w:pPr>
        <w:adjustRightInd w:val="0"/>
        <w:snapToGrid w:val="0"/>
        <w:spacing w:line="600" w:lineRule="exact"/>
        <w:rPr>
          <w:rFonts w:ascii="Times New Roman" w:hAnsi="Times New Roman" w:eastAsia="仿宋"/>
          <w:kern w:val="21"/>
          <w:sz w:val="32"/>
          <w:szCs w:val="32"/>
        </w:rPr>
      </w:pPr>
    </w:p>
    <w:p w14:paraId="0DB91178">
      <w:pPr>
        <w:adjustRightInd w:val="0"/>
        <w:snapToGrid w:val="0"/>
        <w:spacing w:line="600" w:lineRule="exact"/>
        <w:rPr>
          <w:rFonts w:ascii="Times New Roman" w:hAnsi="Times New Roman" w:eastAsia="仿宋"/>
          <w:kern w:val="21"/>
          <w:sz w:val="32"/>
          <w:szCs w:val="32"/>
        </w:rPr>
      </w:pPr>
    </w:p>
    <w:p w14:paraId="61E43C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F5632F4"/>
    <w:rsid w:val="4F5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2025-06-04T09:38:00Z</dcterms:created>
  <dc:creator>杨祖德</dc:creator>
  <cp:lastModifiedBy>杨祖德</cp:lastModifiedBy>
  <dcterms:modified xsi:type="dcterms:W3CDTF">2025-06-04T09:39:01Z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5DE2AD6BBA1A431E9D2DBCAF4EEFB1A1_11</vt:lpwstr>
  </property>
</Properties>
</file>