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FC481">
      <w:pPr>
        <w:spacing w:line="56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ascii="黑体" w:hAnsi="黑体" w:eastAsia="黑体"/>
          <w:color w:val="000000"/>
          <w:sz w:val="32"/>
          <w:szCs w:val="32"/>
        </w:rPr>
        <w:t>1</w:t>
      </w:r>
    </w:p>
    <w:p w14:paraId="2CF3996B">
      <w:pPr>
        <w:pStyle w:val="8"/>
        <w:spacing w:line="560" w:lineRule="exact"/>
        <w:rPr>
          <w:sz w:val="21"/>
          <w:szCs w:val="21"/>
        </w:rPr>
      </w:pPr>
    </w:p>
    <w:p w14:paraId="0FD0C0EA">
      <w:pPr>
        <w:pStyle w:val="8"/>
        <w:spacing w:line="560" w:lineRule="exact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6</w:t>
      </w: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国防科技工业</w:t>
      </w: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科普微视频大赛</w:t>
      </w:r>
    </w:p>
    <w:p w14:paraId="73555656">
      <w:pPr>
        <w:pStyle w:val="8"/>
        <w:spacing w:line="560" w:lineRule="exact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作品推荐表</w:t>
      </w:r>
    </w:p>
    <w:p w14:paraId="5E3B5554">
      <w:pPr>
        <w:spacing w:line="560" w:lineRule="exact"/>
      </w:pPr>
    </w:p>
    <w:p w14:paraId="79DD1E8A">
      <w:pPr>
        <w:adjustRightInd w:val="0"/>
        <w:snapToGrid w:val="0"/>
        <w:spacing w:after="156" w:afterLines="50" w:line="560" w:lineRule="exact"/>
        <w:ind w:left="105" w:leftChars="50"/>
        <w:rPr>
          <w:sz w:val="24"/>
        </w:rPr>
      </w:pPr>
      <w:r>
        <w:rPr>
          <w:sz w:val="24"/>
        </w:rPr>
        <w:t>推荐单位：</w:t>
      </w:r>
      <w:r>
        <w:rPr>
          <w:rFonts w:hint="eastAsia"/>
          <w:sz w:val="24"/>
        </w:rPr>
        <w:t xml:space="preserve">                                   </w:t>
      </w:r>
      <w:r>
        <w:rPr>
          <w:sz w:val="24"/>
        </w:rPr>
        <w:t xml:space="preserve">            序号：</w:t>
      </w:r>
    </w:p>
    <w:tbl>
      <w:tblPr>
        <w:tblStyle w:val="5"/>
        <w:tblW w:w="872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72"/>
        <w:gridCol w:w="2363"/>
        <w:gridCol w:w="1294"/>
        <w:gridCol w:w="3095"/>
      </w:tblGrid>
      <w:tr w14:paraId="12D6D4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0633E16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名   称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  <w:vAlign w:val="center"/>
          </w:tcPr>
          <w:p w14:paraId="5DCDC8FA">
            <w:pPr>
              <w:adjustRightInd w:val="0"/>
              <w:snapToGrid w:val="0"/>
              <w:spacing w:line="560" w:lineRule="exact"/>
              <w:rPr>
                <w:rFonts w:eastAsia="仿宋_GB2312"/>
                <w:sz w:val="24"/>
              </w:rPr>
            </w:pPr>
          </w:p>
        </w:tc>
      </w:tr>
      <w:tr w14:paraId="48A755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134E9F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领   域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vAlign w:val="center"/>
          </w:tcPr>
          <w:p w14:paraId="7AF718C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5B4F59D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播出时间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vAlign w:val="center"/>
          </w:tcPr>
          <w:p w14:paraId="46F7557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2CC32F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22461959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参赛赛道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  <w:vAlign w:val="center"/>
          </w:tcPr>
          <w:p w14:paraId="0A88A988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☐常规赛道      ☐专项赛道</w:t>
            </w:r>
          </w:p>
        </w:tc>
      </w:tr>
      <w:tr w14:paraId="7C5300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68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0D410F4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主创人员或单位</w:t>
            </w:r>
          </w:p>
          <w:p w14:paraId="790AED72"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楷体_GB2312"/>
                <w:szCs w:val="21"/>
              </w:rPr>
              <w:t>（注明学习、工作单位及职务</w:t>
            </w:r>
            <w:r>
              <w:rPr>
                <w:rFonts w:hint="eastAsia" w:ascii="黑体" w:hAnsi="黑体" w:eastAsia="黑体" w:cs="楷体_GB2312"/>
                <w:szCs w:val="21"/>
                <w:lang w:val="en"/>
              </w:rPr>
              <w:t>/</w:t>
            </w:r>
            <w:r>
              <w:rPr>
                <w:rFonts w:hint="eastAsia" w:ascii="黑体" w:hAnsi="黑体" w:eastAsia="黑体" w:cs="楷体_GB2312"/>
                <w:szCs w:val="21"/>
              </w:rPr>
              <w:t>职称）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  <w:vAlign w:val="center"/>
          </w:tcPr>
          <w:p w14:paraId="168E1CA8">
            <w:pPr>
              <w:adjustRightInd w:val="0"/>
              <w:snapToGrid w:val="0"/>
              <w:spacing w:line="560" w:lineRule="exact"/>
              <w:jc w:val="center"/>
              <w:rPr>
                <w:sz w:val="24"/>
              </w:rPr>
            </w:pPr>
          </w:p>
        </w:tc>
      </w:tr>
      <w:tr w14:paraId="15AFAE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5E9FD62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播出平台及网址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  <w:vAlign w:val="center"/>
          </w:tcPr>
          <w:p w14:paraId="091DFCF8">
            <w:pPr>
              <w:adjustRightInd w:val="0"/>
              <w:snapToGrid w:val="0"/>
              <w:spacing w:line="560" w:lineRule="exact"/>
              <w:jc w:val="left"/>
              <w:rPr>
                <w:sz w:val="24"/>
              </w:rPr>
            </w:pPr>
          </w:p>
        </w:tc>
      </w:tr>
      <w:tr w14:paraId="10D1B8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6EBC744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联系地址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  <w:vAlign w:val="center"/>
          </w:tcPr>
          <w:p w14:paraId="7B221FA3">
            <w:pPr>
              <w:adjustRightInd w:val="0"/>
              <w:snapToGrid w:val="0"/>
              <w:spacing w:line="560" w:lineRule="exact"/>
              <w:rPr>
                <w:rFonts w:eastAsia="仿宋_GB2312"/>
                <w:sz w:val="24"/>
              </w:rPr>
            </w:pPr>
          </w:p>
        </w:tc>
      </w:tr>
      <w:tr w14:paraId="355722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15BBA1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联系电话</w:t>
            </w:r>
          </w:p>
        </w:tc>
        <w:tc>
          <w:tcPr>
            <w:tcW w:w="2363" w:type="dxa"/>
            <w:tcBorders>
              <w:tl2br w:val="nil"/>
              <w:tr2bl w:val="nil"/>
            </w:tcBorders>
            <w:vAlign w:val="center"/>
          </w:tcPr>
          <w:p w14:paraId="3CAA0F4D">
            <w:pPr>
              <w:adjustRightInd w:val="0"/>
              <w:snapToGrid w:val="0"/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vAlign w:val="center"/>
          </w:tcPr>
          <w:p w14:paraId="3C48627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电子邮箱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vAlign w:val="center"/>
          </w:tcPr>
          <w:p w14:paraId="2D66EEE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17A464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3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143DC6A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内容简介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</w:tcPr>
          <w:p w14:paraId="042632EE">
            <w:pPr>
              <w:adjustRightInd w:val="0"/>
              <w:snapToGrid w:val="0"/>
              <w:spacing w:before="78" w:beforeLines="25" w:line="560" w:lineRule="exact"/>
              <w:ind w:left="53" w:leftChars="25"/>
              <w:rPr>
                <w:sz w:val="24"/>
              </w:rPr>
            </w:pPr>
            <w:r>
              <w:rPr>
                <w:sz w:val="24"/>
              </w:rPr>
              <w:t>（300字以内）</w:t>
            </w:r>
          </w:p>
          <w:p w14:paraId="6B7E7F68">
            <w:pPr>
              <w:adjustRightInd w:val="0"/>
              <w:snapToGrid w:val="0"/>
              <w:spacing w:before="78" w:beforeLines="25" w:line="560" w:lineRule="exact"/>
              <w:ind w:left="53" w:leftChars="25"/>
              <w:rPr>
                <w:sz w:val="24"/>
              </w:rPr>
            </w:pPr>
          </w:p>
        </w:tc>
      </w:tr>
      <w:tr w14:paraId="7A316A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85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7472C4F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主要创新点</w:t>
            </w:r>
          </w:p>
          <w:p w14:paraId="6E99587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18"/>
                <w:szCs w:val="18"/>
              </w:rPr>
              <w:t>（内容、构思、表达等）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</w:tcPr>
          <w:p w14:paraId="12A60C6D">
            <w:pPr>
              <w:adjustRightInd w:val="0"/>
              <w:snapToGrid w:val="0"/>
              <w:spacing w:before="78" w:beforeLines="25" w:line="560" w:lineRule="exact"/>
              <w:ind w:left="53" w:leftChars="25"/>
              <w:rPr>
                <w:sz w:val="24"/>
              </w:rPr>
            </w:pPr>
            <w:r>
              <w:rPr>
                <w:sz w:val="24"/>
              </w:rPr>
              <w:t>（100字以内）</w:t>
            </w:r>
          </w:p>
          <w:p w14:paraId="678B1AFB">
            <w:pPr>
              <w:adjustRightInd w:val="0"/>
              <w:snapToGrid w:val="0"/>
              <w:spacing w:before="78" w:beforeLines="25" w:line="560" w:lineRule="exact"/>
              <w:rPr>
                <w:rFonts w:eastAsia="仿宋_GB2312"/>
                <w:sz w:val="24"/>
              </w:rPr>
            </w:pPr>
          </w:p>
        </w:tc>
      </w:tr>
      <w:tr w14:paraId="79152C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3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016EE97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传播效果</w:t>
            </w:r>
          </w:p>
          <w:p w14:paraId="6CF7A4A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楷体_GB2312" w:hAnsi="楷体_GB2312" w:eastAsia="楷体_GB2312" w:cs="楷体_GB2312"/>
                <w:szCs w:val="21"/>
              </w:rPr>
              <w:t>（点击量等）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</w:tcPr>
          <w:p w14:paraId="2D38CA68">
            <w:pPr>
              <w:adjustRightInd w:val="0"/>
              <w:snapToGrid w:val="0"/>
              <w:spacing w:before="78" w:beforeLines="25" w:line="560" w:lineRule="exact"/>
              <w:ind w:left="53" w:leftChars="25"/>
              <w:rPr>
                <w:sz w:val="24"/>
              </w:rPr>
            </w:pPr>
            <w:r>
              <w:rPr>
                <w:sz w:val="24"/>
              </w:rPr>
              <w:t>（100字以内）</w:t>
            </w:r>
          </w:p>
        </w:tc>
      </w:tr>
      <w:tr w14:paraId="6BFDA9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01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1303E43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  <w:lang w:eastAsia="zh-Hans"/>
              </w:rPr>
            </w:pPr>
            <w:r>
              <w:rPr>
                <w:rFonts w:ascii="Times New Roman" w:hAnsi="Times New Roman" w:eastAsia="黑体"/>
                <w:sz w:val="24"/>
              </w:rPr>
              <w:t>引用素材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  <w:vAlign w:val="center"/>
          </w:tcPr>
          <w:p w14:paraId="2D5BD522">
            <w:pPr>
              <w:adjustRightInd w:val="0"/>
              <w:snapToGrid w:val="0"/>
              <w:spacing w:line="560" w:lineRule="exact"/>
              <w:rPr>
                <w:sz w:val="24"/>
                <w:lang w:eastAsia="zh-Hans"/>
              </w:rPr>
            </w:pPr>
            <w:r>
              <w:rPr>
                <w:sz w:val="24"/>
                <w:lang w:eastAsia="zh-Hans"/>
              </w:rPr>
              <w:t>引用类型（文案、图片、动画、元素等）：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sz w:val="24"/>
              </w:rPr>
              <w:t>，</w:t>
            </w:r>
            <w:r>
              <w:rPr>
                <w:sz w:val="24"/>
                <w:lang w:eastAsia="zh-Hans"/>
              </w:rPr>
              <w:t>引用位置及时长：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sz w:val="24"/>
                <w:lang w:val="en-GB"/>
              </w:rPr>
              <w:t>，</w:t>
            </w:r>
            <w:r>
              <w:rPr>
                <w:sz w:val="24"/>
                <w:lang w:eastAsia="zh-Hans"/>
              </w:rPr>
              <w:t>许可使用授权</w:t>
            </w:r>
            <w:r>
              <w:rPr>
                <w:sz w:val="24"/>
              </w:rPr>
              <w:t>方式、区域、期限</w:t>
            </w:r>
            <w:r>
              <w:rPr>
                <w:sz w:val="24"/>
                <w:lang w:val="en-GB"/>
              </w:rPr>
              <w:t>（提供证明材料）：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</w:p>
        </w:tc>
      </w:tr>
      <w:tr w14:paraId="458CC1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636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2D12B3D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作者承诺及授权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  <w:vAlign w:val="center"/>
          </w:tcPr>
          <w:p w14:paraId="12136A67">
            <w:pPr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本人（本</w:t>
            </w:r>
            <w:r>
              <w:rPr>
                <w:rFonts w:hint="eastAsia"/>
                <w:sz w:val="24"/>
              </w:rPr>
              <w:t>单位</w:t>
            </w:r>
            <w:r>
              <w:rPr>
                <w:sz w:val="24"/>
              </w:rPr>
              <w:t>）郑重承诺：对所提交的微视频作品拥有自主知识产权，参赛作品内容为本人（本单位）原创，不存在侵犯他人知识产权和其他合法权益</w:t>
            </w:r>
            <w:r>
              <w:rPr>
                <w:rFonts w:hint="eastAsia"/>
                <w:sz w:val="24"/>
              </w:rPr>
              <w:t>。</w:t>
            </w:r>
            <w:r>
              <w:rPr>
                <w:sz w:val="24"/>
              </w:rPr>
              <w:t>如作品内容侵犯第三方合法权益导致任何争议、索赔、诉讼等后果，将由本人（本单位）承担后果。</w:t>
            </w:r>
            <w:r>
              <w:rPr>
                <w:rFonts w:hint="eastAsia"/>
                <w:sz w:val="24"/>
              </w:rPr>
              <w:t>严格遵守评审有关规定，不以“请托”、“打招呼”等形式干扰评审工作。</w:t>
            </w:r>
          </w:p>
          <w:p w14:paraId="43FDC81D">
            <w:pPr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本人（本</w:t>
            </w:r>
            <w:r>
              <w:rPr>
                <w:rFonts w:hint="eastAsia"/>
                <w:sz w:val="24"/>
              </w:rPr>
              <w:t>单位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>同意授权大赛主办方和承办方拥有参赛作品的使用权及转许可权，在公益性科普宣传和公益性科学教育中，对参赛作品所涉</w:t>
            </w:r>
            <w:r>
              <w:rPr>
                <w:sz w:val="24"/>
              </w:rPr>
              <w:t>文本、字体、图片、图形、音频和视频资料等内容进行</w:t>
            </w:r>
            <w:r>
              <w:rPr>
                <w:rFonts w:hint="eastAsia"/>
                <w:sz w:val="24"/>
              </w:rPr>
              <w:t>展播、</w:t>
            </w:r>
            <w:r>
              <w:rPr>
                <w:sz w:val="24"/>
              </w:rPr>
              <w:t>摘编、汇编和出版</w:t>
            </w:r>
            <w:r>
              <w:rPr>
                <w:rFonts w:hint="eastAsia"/>
                <w:sz w:val="24"/>
              </w:rPr>
              <w:t>。</w:t>
            </w:r>
          </w:p>
          <w:p w14:paraId="14AD8C72">
            <w:pPr>
              <w:adjustRightInd w:val="0"/>
              <w:snapToGrid w:val="0"/>
              <w:spacing w:line="560" w:lineRule="exact"/>
              <w:ind w:right="1260" w:rightChars="6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姓名（</w:t>
            </w:r>
            <w:r>
              <w:rPr>
                <w:rFonts w:ascii="Times New Roman" w:hAnsi="Times New Roman"/>
                <w:sz w:val="24"/>
              </w:rPr>
              <w:t>签字）：</w:t>
            </w:r>
          </w:p>
          <w:p w14:paraId="536D92FD">
            <w:pPr>
              <w:adjustRightInd w:val="0"/>
              <w:snapToGrid w:val="0"/>
              <w:spacing w:line="560" w:lineRule="exact"/>
              <w:ind w:right="1260" w:rightChars="600"/>
              <w:jc w:val="righ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单位（盖</w:t>
            </w:r>
            <w:r>
              <w:rPr>
                <w:sz w:val="24"/>
              </w:rPr>
              <w:t>章）：</w:t>
            </w:r>
          </w:p>
          <w:p w14:paraId="59DBDFD1">
            <w:pPr>
              <w:adjustRightInd w:val="0"/>
              <w:snapToGrid w:val="0"/>
              <w:spacing w:line="560" w:lineRule="exact"/>
              <w:ind w:right="420" w:rightChars="200"/>
              <w:jc w:val="right"/>
              <w:rPr>
                <w:sz w:val="24"/>
              </w:rPr>
            </w:pPr>
            <w:r>
              <w:rPr>
                <w:sz w:val="24"/>
              </w:rPr>
              <w:t>年  月  日</w:t>
            </w:r>
          </w:p>
          <w:p w14:paraId="2A6AB12B">
            <w:pPr>
              <w:pStyle w:val="2"/>
              <w:spacing w:line="560" w:lineRule="exact"/>
              <w:ind w:firstLine="0" w:firstLineChars="0"/>
              <w:rPr>
                <w:rFonts w:ascii="仿宋_GB2312" w:hAnsi="仿宋_GB2312" w:eastAsia="仿宋_GB2312"/>
                <w:lang w:val="en"/>
              </w:rPr>
            </w:pPr>
            <w:r>
              <w:rPr>
                <w:rFonts w:hint="eastAsia" w:ascii="仿宋_GB2312" w:hAnsi="仿宋_GB2312" w:eastAsia="仿宋_GB2312" w:cs="黑体"/>
                <w:sz w:val="24"/>
                <w:lang w:val="en"/>
              </w:rPr>
              <w:t>注：</w:t>
            </w:r>
            <w:r>
              <w:rPr>
                <w:rFonts w:hint="eastAsia" w:ascii="仿宋_GB2312" w:hAnsi="仿宋_GB2312" w:eastAsia="仿宋_GB2312"/>
                <w:sz w:val="24"/>
                <w:lang w:val="en"/>
              </w:rPr>
              <w:t>如该作品为单位组织创作，由所在单位盖章。</w:t>
            </w:r>
          </w:p>
        </w:tc>
      </w:tr>
      <w:tr w14:paraId="0A4DD7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68BE579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部门</w:t>
            </w:r>
            <w:r>
              <w:rPr>
                <w:rFonts w:ascii="Times New Roman" w:hAnsi="Times New Roman" w:eastAsia="黑体"/>
                <w:sz w:val="24"/>
                <w:lang w:val="en"/>
              </w:rPr>
              <w:t>/</w:t>
            </w:r>
            <w:r>
              <w:rPr>
                <w:rFonts w:ascii="Times New Roman" w:hAnsi="Times New Roman" w:eastAsia="黑体"/>
                <w:sz w:val="24"/>
              </w:rPr>
              <w:t>地方</w:t>
            </w:r>
          </w:p>
          <w:p w14:paraId="22AD77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推荐意见</w:t>
            </w:r>
          </w:p>
        </w:tc>
        <w:tc>
          <w:tcPr>
            <w:tcW w:w="6752" w:type="dxa"/>
            <w:gridSpan w:val="3"/>
            <w:tcBorders>
              <w:tl2br w:val="nil"/>
              <w:tr2bl w:val="nil"/>
            </w:tcBorders>
          </w:tcPr>
          <w:p w14:paraId="7F973D0B">
            <w:pPr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>经审查，作者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sz w:val="24"/>
              </w:rPr>
              <w:t>作品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sz w:val="24"/>
              </w:rPr>
              <w:t>内容无政治性及科学性错误，</w:t>
            </w:r>
            <w:r>
              <w:rPr>
                <w:rFonts w:hint="eastAsia"/>
                <w:sz w:val="24"/>
              </w:rPr>
              <w:t>不涉及保密及敏感信息披露，</w:t>
            </w:r>
            <w:r>
              <w:rPr>
                <w:sz w:val="24"/>
              </w:rPr>
              <w:t>作者无违背科研诚信及科技伦理的行为。</w:t>
            </w:r>
          </w:p>
          <w:p w14:paraId="78CFA4CB">
            <w:pPr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同意参赛。</w:t>
            </w:r>
          </w:p>
          <w:p w14:paraId="706EA77B">
            <w:pPr>
              <w:adjustRightInd w:val="0"/>
              <w:snapToGrid w:val="0"/>
              <w:spacing w:line="560" w:lineRule="exact"/>
              <w:ind w:right="1260" w:rightChars="600"/>
              <w:jc w:val="right"/>
              <w:rPr>
                <w:sz w:val="24"/>
              </w:rPr>
            </w:pPr>
            <w:r>
              <w:rPr>
                <w:sz w:val="24"/>
              </w:rPr>
              <w:t>单位（盖章）：</w:t>
            </w:r>
          </w:p>
          <w:p w14:paraId="37B5BBD8">
            <w:pPr>
              <w:adjustRightInd w:val="0"/>
              <w:snapToGrid w:val="0"/>
              <w:spacing w:line="560" w:lineRule="exact"/>
              <w:ind w:right="420" w:rightChars="200"/>
              <w:jc w:val="right"/>
              <w:rPr>
                <w:sz w:val="24"/>
              </w:rPr>
            </w:pPr>
            <w:r>
              <w:rPr>
                <w:sz w:val="24"/>
              </w:rPr>
              <w:t>年  月  日</w:t>
            </w:r>
          </w:p>
        </w:tc>
      </w:tr>
    </w:tbl>
    <w:p w14:paraId="7EA91975">
      <w:pPr>
        <w:pStyle w:val="2"/>
        <w:spacing w:before="109" w:beforeLines="35" w:line="560" w:lineRule="exact"/>
        <w:ind w:left="105" w:leftChars="50" w:firstLine="0" w:firstLineChars="0"/>
      </w:pPr>
      <w:r>
        <w:rPr>
          <w:rFonts w:hint="eastAsia" w:ascii="仿宋_GB2312" w:hAnsi="仿宋_GB2312" w:eastAsia="仿宋_GB2312" w:cs="黑体"/>
          <w:sz w:val="24"/>
        </w:rPr>
        <w:t>注：</w:t>
      </w:r>
      <w:r>
        <w:rPr>
          <w:rFonts w:ascii="仿宋_GB2312" w:hAnsi="仿宋_GB2312" w:eastAsia="仿宋_GB2312"/>
          <w:sz w:val="24"/>
        </w:rPr>
        <w:t>签字须手写</w:t>
      </w:r>
      <w:r>
        <w:rPr>
          <w:rFonts w:hint="eastAsia" w:ascii="仿宋_GB2312" w:hAnsi="仿宋_GB2312" w:eastAsia="仿宋_GB2312"/>
          <w:sz w:val="24"/>
        </w:rPr>
        <w:t>，此表正反打印在一张</w:t>
      </w:r>
      <w:r>
        <w:rPr>
          <w:rFonts w:ascii="仿宋_GB2312" w:hAnsi="仿宋_GB2312" w:eastAsia="仿宋_GB2312"/>
          <w:sz w:val="24"/>
        </w:rPr>
        <w:t>A4</w:t>
      </w:r>
      <w:r>
        <w:rPr>
          <w:rFonts w:hint="eastAsia" w:ascii="仿宋_GB2312" w:hAnsi="仿宋_GB2312" w:eastAsia="仿宋_GB2312"/>
          <w:sz w:val="24"/>
        </w:rPr>
        <w:t>纸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5EF5CF-CB86-44F4-91AD-5EE90A3EE70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6528DCBE-1466-437C-87CE-AACB6C6B08B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3" w:fontKey="{1974839B-E7FD-43C7-B599-70C6C900A495}"/>
  </w:font>
  <w:font w:name="长城小标宋体">
    <w:altName w:val="方正小标宋简体"/>
    <w:panose1 w:val="020B0604020202020204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67CEA8CB-3165-437B-AA5F-7975E4470B5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  <w:embedRegular r:id="rId5" w:fontKey="{1CA7A473-AC05-4FA7-9813-B10E5A5E829E}"/>
  </w:font>
  <w:font w:name="var(--dsw-font-markdown-table-h">
    <w:altName w:val="Calibri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A1146"/>
    <w:rsid w:val="097B701A"/>
    <w:rsid w:val="670A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336" w:lineRule="auto"/>
      <w:ind w:firstLine="856" w:firstLineChars="200"/>
      <w:outlineLvl w:val="1"/>
    </w:pPr>
    <w:rPr>
      <w:rFonts w:eastAsia="楷体_GB2312"/>
    </w:rPr>
  </w:style>
  <w:style w:type="paragraph" w:styleId="3">
    <w:name w:val="heading 4"/>
    <w:basedOn w:val="1"/>
    <w:next w:val="1"/>
    <w:unhideWhenUsed/>
    <w:qFormat/>
    <w:uiPriority w:val="0"/>
    <w:pPr>
      <w:spacing w:line="300" w:lineRule="auto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附件标题"/>
    <w:basedOn w:val="3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2026-08-04T03:17:00Z</dcterms:created>
  <dc:creator>金小菲大人</dc:creator>
  <cp:lastModifiedBy>金小菲大人</cp:lastModifiedBy>
  <dcterms:modified xsi:type="dcterms:W3CDTF">2026-08-04T03:18:33Z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21C5BBFB424C4F18A878A8C8F92E80D2_11</vt:lpwstr>
  </property>
  <property fmtid="{D5CDD505-2E9C-101B-9397-08002B2CF9AE}" pid="4" name="KSOTemplateDocerSaveRecord">
    <vt:lpwstr>eyJoZGlkIjoiNGExOWUyYTA4ODc4MDM0ZGQzMTA2MjViMjU0MGIzZWEiLCJ1c2VySWQiOiIzMDA1MTQ0ODMifQ==</vt:lpwstr>
  </property>
</Properties>
</file>