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67F3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黑体" w:cs="Times New Roman"/>
          <w:i w:val="0"/>
          <w:iCs w:val="0"/>
          <w:color w:val="000000"/>
          <w:kern w:val="0"/>
          <w:sz w:val="32"/>
          <w:szCs w:val="32"/>
          <w:u w:val="none"/>
          <w:lang w:val="en-US" w:eastAsia="zh-CN" w:bidi="ar"/>
        </w:rPr>
      </w:pPr>
      <w:r>
        <w:rPr>
          <w:rFonts w:hint="default" w:ascii="Times New Roman" w:hAnsi="Times New Roman" w:eastAsia="黑体" w:cs="Times New Roman"/>
          <w:i w:val="0"/>
          <w:iCs w:val="0"/>
          <w:color w:val="000000"/>
          <w:kern w:val="0"/>
          <w:sz w:val="32"/>
          <w:szCs w:val="32"/>
          <w:u w:val="none"/>
          <w:lang w:val="en-US" w:eastAsia="zh-CN" w:bidi="ar"/>
        </w:rPr>
        <w:t>附件3</w:t>
      </w:r>
    </w:p>
    <w:p w14:paraId="282678D4">
      <w:pPr>
        <w:pBdr>
          <w:bottom w:val="single" w:color="1E3A5F" w:sz="24" w:space="10"/>
        </w:pBdr>
        <w:spacing w:after="200"/>
        <w:jc w:val="both"/>
        <w:rPr>
          <w:rFonts w:ascii="Times New Roman" w:hAnsi="Times New Roman" w:eastAsia="黑体" w:cs="Times New Roman"/>
          <w:b/>
          <w:color w:val="1E3A5F"/>
          <w:sz w:val="56"/>
        </w:rPr>
      </w:pPr>
    </w:p>
    <w:p w14:paraId="6D507A4E">
      <w:pPr>
        <w:pBdr>
          <w:bottom w:val="single" w:color="1E3A5F" w:sz="24" w:space="10"/>
        </w:pBdr>
        <w:spacing w:after="200"/>
        <w:jc w:val="center"/>
        <w:rPr>
          <w:rFonts w:ascii="Times New Roman" w:hAnsi="Times New Roman" w:cs="Times New Roman"/>
        </w:rPr>
      </w:pPr>
      <w:r>
        <w:rPr>
          <w:rFonts w:ascii="Times New Roman" w:hAnsi="Times New Roman" w:eastAsia="黑体" w:cs="Times New Roman"/>
          <w:b/>
          <w:color w:val="1E3A5F"/>
          <w:sz w:val="56"/>
        </w:rPr>
        <w:t>湖南省算力调度平台</w:t>
      </w:r>
    </w:p>
    <w:p w14:paraId="3E35ACBA">
      <w:pPr>
        <w:spacing w:after="800"/>
        <w:jc w:val="center"/>
        <w:rPr>
          <w:rFonts w:ascii="Times New Roman" w:hAnsi="Times New Roman" w:cs="Times New Roman"/>
        </w:rPr>
      </w:pPr>
      <w:r>
        <w:rPr>
          <w:rFonts w:ascii="Times New Roman" w:hAnsi="Times New Roman" w:eastAsia="黑体" w:cs="Times New Roman"/>
          <w:b/>
          <w:color w:val="1E3A5F"/>
          <w:sz w:val="48"/>
        </w:rPr>
        <w:t>算力资源</w:t>
      </w:r>
      <w:r>
        <w:rPr>
          <w:rFonts w:hint="default" w:ascii="Times New Roman" w:hAnsi="Times New Roman" w:eastAsia="黑体" w:cs="Times New Roman"/>
          <w:b/>
          <w:color w:val="1E3A5F"/>
          <w:sz w:val="48"/>
          <w:lang w:val="en-US" w:eastAsia="zh-CN"/>
        </w:rPr>
        <w:t>并网</w:t>
      </w:r>
      <w:r>
        <w:rPr>
          <w:rFonts w:ascii="Times New Roman" w:hAnsi="Times New Roman" w:eastAsia="黑体" w:cs="Times New Roman"/>
          <w:b/>
          <w:color w:val="1E3A5F"/>
          <w:sz w:val="48"/>
        </w:rPr>
        <w:t>规范</w:t>
      </w:r>
    </w:p>
    <w:p w14:paraId="5BF1C774">
      <w:pPr>
        <w:spacing w:after="2000"/>
        <w:jc w:val="center"/>
        <w:rPr>
          <w:rFonts w:hint="default" w:ascii="Times New Roman" w:hAnsi="Times New Roman" w:cs="Times New Roman" w:eastAsiaTheme="minorEastAsia"/>
          <w:color w:val="auto"/>
          <w:lang w:val="en-US" w:eastAsia="zh-CN"/>
        </w:rPr>
      </w:pPr>
    </w:p>
    <w:p w14:paraId="32D7531C">
      <w:pPr>
        <w:spacing w:before="3000"/>
        <w:rPr>
          <w:rFonts w:ascii="Times New Roman" w:hAnsi="Times New Roman" w:cs="Times New Roman"/>
        </w:rPr>
      </w:pPr>
    </w:p>
    <w:p w14:paraId="7D440CE3">
      <w:pPr>
        <w:spacing w:before="3000"/>
        <w:rPr>
          <w:rFonts w:ascii="Times New Roman" w:hAnsi="Times New Roman" w:cs="Times New Roman"/>
        </w:rPr>
      </w:pPr>
    </w:p>
    <w:tbl>
      <w:tblPr>
        <w:tblStyle w:val="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4163"/>
        <w:gridCol w:w="4163"/>
      </w:tblGrid>
      <w:tr w14:paraId="2D0C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jc w:val="center"/>
        </w:trPr>
        <w:tc>
          <w:tcPr>
            <w:tcW w:w="4163" w:type="dxa"/>
            <w:vAlign w:val="center"/>
          </w:tcPr>
          <w:p w14:paraId="024BA54B">
            <w:pPr>
              <w:spacing w:before="60" w:after="60"/>
              <w:ind w:firstLine="0"/>
              <w:jc w:val="right"/>
              <w:rPr>
                <w:rFonts w:ascii="Times New Roman" w:hAnsi="Times New Roman" w:cs="Times New Roman"/>
              </w:rPr>
            </w:pPr>
          </w:p>
        </w:tc>
        <w:tc>
          <w:tcPr>
            <w:tcW w:w="4163" w:type="dxa"/>
            <w:vAlign w:val="center"/>
          </w:tcPr>
          <w:p w14:paraId="05785F93">
            <w:pPr>
              <w:spacing w:before="60" w:after="60"/>
              <w:ind w:firstLine="0"/>
              <w:jc w:val="left"/>
              <w:rPr>
                <w:rFonts w:ascii="Times New Roman" w:hAnsi="Times New Roman" w:cs="Times New Roman"/>
              </w:rPr>
            </w:pPr>
          </w:p>
        </w:tc>
      </w:tr>
    </w:tbl>
    <w:p w14:paraId="1AF2A999">
      <w:pPr>
        <w:spacing w:line="300" w:lineRule="auto"/>
        <w:jc w:val="center"/>
        <w:rPr>
          <w:rFonts w:hint="default" w:ascii="Times New Roman" w:hAnsi="Times New Roman" w:eastAsia="仿宋" w:cs="Times New Roman"/>
          <w:b/>
          <w:sz w:val="32"/>
          <w:szCs w:val="32"/>
        </w:rPr>
      </w:pPr>
    </w:p>
    <w:p w14:paraId="3057BAB7">
      <w:pPr>
        <w:spacing w:line="300" w:lineRule="auto"/>
        <w:jc w:val="center"/>
        <w:rPr>
          <w:rFonts w:hint="default" w:ascii="Times New Roman" w:hAnsi="Times New Roman" w:eastAsia="仿宋" w:cs="Times New Roman"/>
          <w:b/>
          <w:sz w:val="32"/>
          <w:szCs w:val="32"/>
        </w:rPr>
      </w:pPr>
    </w:p>
    <w:p w14:paraId="56707652">
      <w:pPr>
        <w:pStyle w:val="5"/>
        <w:rPr>
          <w:rFonts w:hint="default" w:ascii="Times New Roman" w:hAnsi="Times New Roman" w:eastAsia="宋体" w:cs="Times New Roman"/>
          <w:szCs w:val="32"/>
        </w:rPr>
      </w:pPr>
      <w:r>
        <w:rPr>
          <w:rFonts w:hint="default" w:ascii="Times New Roman" w:hAnsi="Times New Roman" w:eastAsia="宋体" w:cs="Times New Roman"/>
          <w:szCs w:val="32"/>
        </w:rPr>
        <w:t>目录</w:t>
      </w:r>
    </w:p>
    <w:p w14:paraId="00D37032">
      <w:pPr>
        <w:pStyle w:val="5"/>
        <w:rPr>
          <w:rFonts w:ascii="Times New Roman" w:hAnsi="Times New Roman" w:cs="Times New Roman"/>
        </w:rPr>
      </w:pPr>
    </w:p>
    <w:p w14:paraId="661708DB">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TOC \o "1-3" \h \z \u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_Toc26095 </w:instrText>
      </w:r>
      <w:r>
        <w:rPr>
          <w:rFonts w:hint="default" w:ascii="Times New Roman" w:hAnsi="Times New Roman" w:cs="Times New Roman"/>
          <w:lang w:val="en-US" w:eastAsia="zh-CN"/>
        </w:rPr>
        <w:fldChar w:fldCharType="separate"/>
      </w:r>
      <w:r>
        <w:rPr>
          <w:rFonts w:hint="default" w:ascii="Times New Roman" w:hAnsi="Times New Roman" w:cs="Times New Roman"/>
        </w:rPr>
        <w:t>1、总则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_Toc26095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3CC8CBE5">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_Toc19441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2</w:t>
      </w:r>
      <w:r>
        <w:rPr>
          <w:rFonts w:ascii="Times New Roman" w:hAnsi="Times New Roman" w:eastAsia="黑体" w:cs="Times New Roman"/>
          <w:kern w:val="2"/>
          <w:szCs w:val="24"/>
          <w:lang w:val="en-US" w:eastAsia="zh-CN" w:bidi="ar-SA"/>
        </w:rPr>
        <w:t>、</w:t>
      </w:r>
      <w:r>
        <w:rPr>
          <w:rFonts w:hint="default" w:ascii="Times New Roman" w:hAnsi="Times New Roman" w:cs="Times New Roman"/>
        </w:rPr>
        <w:t>获取Token接口</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_Toc19441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6AEF6C60">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_Toc19405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3</w:t>
      </w:r>
      <w:r>
        <w:rPr>
          <w:rFonts w:ascii="Times New Roman" w:hAnsi="Times New Roman" w:eastAsia="黑体" w:cs="Times New Roman"/>
          <w:kern w:val="2"/>
          <w:szCs w:val="24"/>
          <w:lang w:val="en-US" w:eastAsia="zh-CN" w:bidi="ar-SA"/>
        </w:rPr>
        <w:t>、</w:t>
      </w:r>
      <w:r>
        <w:rPr>
          <w:rFonts w:hint="default" w:ascii="Times New Roman" w:hAnsi="Times New Roman" w:cs="Times New Roman"/>
        </w:rPr>
        <w:t>创建</w:t>
      </w:r>
      <w:r>
        <w:rPr>
          <w:rFonts w:hint="default" w:ascii="Times New Roman" w:hAnsi="Times New Roman" w:cs="Times New Roman"/>
          <w:lang w:val="en-US" w:eastAsia="zh-CN"/>
        </w:rPr>
        <w:t>/更新idc（互联网数据中心）集群</w:t>
      </w:r>
      <w:r>
        <w:rPr>
          <w:rFonts w:hint="default" w:ascii="Times New Roman" w:hAnsi="Times New Roman" w:cs="Times New Roman"/>
        </w:rPr>
        <w:t>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_Toc19405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4259079A">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_Toc14718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4</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idc（互联网数据中心）机房信息上报接口</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_Toc14718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65831E26">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_Toc24526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5</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查询idc（互联网数据中心）信息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_Toc24526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1C636FBC">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_Toc14628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6</w:t>
      </w:r>
      <w:r>
        <w:rPr>
          <w:rFonts w:ascii="Times New Roman" w:hAnsi="Times New Roman" w:eastAsia="黑体" w:cs="Times New Roman"/>
          <w:kern w:val="2"/>
          <w:szCs w:val="24"/>
          <w:lang w:val="en-US" w:eastAsia="zh-CN" w:bidi="ar-SA"/>
        </w:rPr>
        <w:t>、</w:t>
      </w:r>
      <w:r>
        <w:rPr>
          <w:rFonts w:hint="default" w:ascii="Times New Roman" w:hAnsi="Times New Roman" w:cs="Times New Roman"/>
        </w:rPr>
        <w:t>新增</w:t>
      </w:r>
      <w:r>
        <w:rPr>
          <w:rFonts w:hint="default" w:ascii="Times New Roman" w:hAnsi="Times New Roman" w:cs="Times New Roman"/>
          <w:lang w:val="en-US" w:eastAsia="zh-CN"/>
        </w:rPr>
        <w:t>/更新资源集群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_Toc14628 \h </w:instrText>
      </w:r>
      <w:r>
        <w:rPr>
          <w:rFonts w:ascii="Times New Roman" w:hAnsi="Times New Roman" w:cs="Times New Roman"/>
        </w:rPr>
        <w:fldChar w:fldCharType="separate"/>
      </w:r>
      <w:r>
        <w:rPr>
          <w:rFonts w:ascii="Times New Roman" w:hAnsi="Times New Roman" w:cs="Times New Roman"/>
        </w:rPr>
        <w:t>34</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0FDC50F2">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_Toc14597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7</w:t>
      </w:r>
      <w:r>
        <w:rPr>
          <w:rFonts w:ascii="Times New Roman" w:hAnsi="Times New Roman" w:eastAsia="黑体" w:cs="Times New Roman"/>
          <w:kern w:val="2"/>
          <w:szCs w:val="24"/>
          <w:lang w:val="en-US" w:eastAsia="zh-CN" w:bidi="ar-SA"/>
        </w:rPr>
        <w:t>、</w:t>
      </w:r>
      <w:r>
        <w:rPr>
          <w:rFonts w:hint="default" w:ascii="Times New Roman" w:hAnsi="Times New Roman" w:cs="Times New Roman"/>
        </w:rPr>
        <w:t>查询</w:t>
      </w:r>
      <w:r>
        <w:rPr>
          <w:rFonts w:hint="default" w:ascii="Times New Roman" w:hAnsi="Times New Roman" w:cs="Times New Roman"/>
          <w:lang w:val="en-US" w:eastAsia="zh-CN"/>
        </w:rPr>
        <w:t>资源集群</w:t>
      </w:r>
      <w:r>
        <w:rPr>
          <w:rFonts w:hint="default" w:ascii="Times New Roman" w:hAnsi="Times New Roman" w:cs="Times New Roman"/>
        </w:rPr>
        <w:t>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_Toc14597 \h </w:instrText>
      </w:r>
      <w:r>
        <w:rPr>
          <w:rFonts w:ascii="Times New Roman" w:hAnsi="Times New Roman" w:cs="Times New Roman"/>
        </w:rPr>
        <w:fldChar w:fldCharType="separate"/>
      </w:r>
      <w:r>
        <w:rPr>
          <w:rFonts w:ascii="Times New Roman" w:hAnsi="Times New Roman" w:cs="Times New Roman"/>
        </w:rPr>
        <w:t>35</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6494516E">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_Toc936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8</w:t>
      </w:r>
      <w:r>
        <w:rPr>
          <w:rFonts w:ascii="Times New Roman" w:hAnsi="Times New Roman" w:eastAsia="黑体" w:cs="Times New Roman"/>
          <w:kern w:val="2"/>
          <w:szCs w:val="24"/>
          <w:lang w:val="en-US" w:eastAsia="zh-CN" w:bidi="ar-SA"/>
        </w:rPr>
        <w:t>、</w:t>
      </w:r>
      <w:r>
        <w:rPr>
          <w:rFonts w:hint="default" w:ascii="Times New Roman" w:hAnsi="Times New Roman" w:cs="Times New Roman"/>
        </w:rPr>
        <w:t>新增</w:t>
      </w:r>
      <w:r>
        <w:rPr>
          <w:rFonts w:hint="default" w:ascii="Times New Roman" w:hAnsi="Times New Roman" w:cs="Times New Roman"/>
          <w:lang w:val="en-US" w:eastAsia="zh-CN"/>
        </w:rPr>
        <w:t>/修改资源规格信息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_Toc936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0D9D0E59">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_Toc15127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9</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查询资源规格信息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_Toc15127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198E2384">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_Toc11314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10</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节点信息注册</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_Toc11314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65AA591B">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_Toc14943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11</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查询已经注册的节点信息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_Toc14943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336B919F">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_Toc13392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12</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idc（算力中心）检测数据上报（季维度）</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_Toc13392 \h </w:instrText>
      </w:r>
      <w:r>
        <w:rPr>
          <w:rFonts w:ascii="Times New Roman" w:hAnsi="Times New Roman" w:cs="Times New Roman"/>
        </w:rPr>
        <w:fldChar w:fldCharType="separate"/>
      </w:r>
      <w:r>
        <w:rPr>
          <w:rFonts w:ascii="Times New Roman" w:hAnsi="Times New Roman" w:cs="Times New Roman"/>
        </w:rPr>
        <w:t>48</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545232F5">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_Toc15941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13</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节点静态资源上报（天维度）</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_Toc15941 \h </w:instrText>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29995AE0">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_Toc18809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14</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节点资源使用数据上报（分钟维度）</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_Toc18809 \h </w:instrText>
      </w:r>
      <w:r>
        <w:rPr>
          <w:rFonts w:ascii="Times New Roman" w:hAnsi="Times New Roman" w:cs="Times New Roman"/>
        </w:rPr>
        <w:fldChar w:fldCharType="separate"/>
      </w:r>
      <w:r>
        <w:rPr>
          <w:rFonts w:ascii="Times New Roman" w:hAnsi="Times New Roman" w:cs="Times New Roman"/>
        </w:rPr>
        <w:t>56</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2542C2B3">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_Toc15187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kern w:val="2"/>
          <w:szCs w:val="24"/>
          <w:lang w:val="en-US" w:eastAsia="zh-CN" w:bidi="ar-SA"/>
        </w:rPr>
        <w:t>15</w:t>
      </w:r>
      <w:r>
        <w:rPr>
          <w:rFonts w:ascii="Times New Roman" w:hAnsi="Times New Roman" w:eastAsia="黑体" w:cs="Times New Roman"/>
          <w:kern w:val="2"/>
          <w:szCs w:val="24"/>
          <w:lang w:val="en-US" w:eastAsia="zh-CN" w:bidi="ar-SA"/>
        </w:rPr>
        <w:t>、</w:t>
      </w:r>
      <w:r>
        <w:rPr>
          <w:rFonts w:hint="default" w:ascii="Times New Roman" w:hAnsi="Times New Roman" w:cs="Times New Roman"/>
          <w:lang w:val="en-US" w:eastAsia="zh-CN"/>
        </w:rPr>
        <w:t>节点网络资源使用数（季维度）</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_Toc15187 \h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5D81E4BB">
      <w:pPr>
        <w:pStyle w:val="6"/>
        <w:tabs>
          <w:tab w:val="right" w:leader="dot" w:pos="8306"/>
          <w:tab w:val="clear" w:pos="1260"/>
          <w:tab w:val="clear" w:pos="9739"/>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_Toc16216 </w:instrText>
      </w:r>
      <w:r>
        <w:rPr>
          <w:rFonts w:hint="default" w:ascii="Times New Roman" w:hAnsi="Times New Roman" w:cs="Times New Roman"/>
          <w:lang w:val="en-US" w:eastAsia="zh-CN"/>
        </w:rPr>
        <w:fldChar w:fldCharType="separate"/>
      </w:r>
      <w:r>
        <w:rPr>
          <w:rFonts w:ascii="Times New Roman" w:hAnsi="Times New Roman" w:eastAsia="黑体" w:cs="Times New Roman"/>
          <w:kern w:val="2"/>
          <w:szCs w:val="24"/>
          <w:lang w:val="en-US" w:eastAsia="zh-CN" w:bidi="ar-SA"/>
        </w:rPr>
        <w:t>1</w:t>
      </w:r>
      <w:r>
        <w:rPr>
          <w:rFonts w:hint="default" w:ascii="Times New Roman" w:hAnsi="Times New Roman" w:eastAsia="黑体" w:cs="Times New Roman"/>
          <w:kern w:val="2"/>
          <w:szCs w:val="24"/>
          <w:lang w:val="en-US" w:eastAsia="zh-CN" w:bidi="ar-SA"/>
        </w:rPr>
        <w:t>6</w:t>
      </w:r>
      <w:r>
        <w:rPr>
          <w:rFonts w:ascii="Times New Roman" w:hAnsi="Times New Roman" w:eastAsia="黑体" w:cs="Times New Roman"/>
          <w:kern w:val="2"/>
          <w:szCs w:val="24"/>
          <w:lang w:val="en-US" w:eastAsia="zh-CN" w:bidi="ar-SA"/>
        </w:rPr>
        <w:t>、</w:t>
      </w:r>
      <w:r>
        <w:rPr>
          <w:rFonts w:hint="default" w:ascii="Times New Roman" w:hAnsi="Times New Roman" w:cs="Times New Roman"/>
        </w:rPr>
        <w:t>编码表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_Toc16216 \h </w:instrText>
      </w:r>
      <w:r>
        <w:rPr>
          <w:rFonts w:ascii="Times New Roman" w:hAnsi="Times New Roman" w:cs="Times New Roman"/>
        </w:rPr>
        <w:fldChar w:fldCharType="separate"/>
      </w:r>
      <w:r>
        <w:rPr>
          <w:rFonts w:ascii="Times New Roman" w:hAnsi="Times New Roman" w:cs="Times New Roman"/>
        </w:rPr>
        <w:t>62</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728B2606">
      <w:pPr>
        <w:pStyle w:val="4"/>
        <w:tabs>
          <w:tab w:val="right" w:leader="dot" w:pos="8306"/>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_Toc10941 </w:instrText>
      </w:r>
      <w:r>
        <w:rPr>
          <w:rFonts w:hint="default" w:ascii="Times New Roman" w:hAnsi="Times New Roman" w:cs="Times New Roman"/>
          <w:lang w:val="en-US" w:eastAsia="zh-CN"/>
        </w:rPr>
        <w:fldChar w:fldCharType="separate"/>
      </w:r>
      <w:r>
        <w:rPr>
          <w:rFonts w:hint="default" w:ascii="Times New Roman" w:hAnsi="Times New Roman" w:cs="Times New Roman"/>
        </w:rPr>
        <w:t>（1）</w:t>
      </w:r>
      <w:r>
        <w:rPr>
          <w:rFonts w:hint="default" w:ascii="Times New Roman" w:hAnsi="Times New Roman" w:eastAsia="仿宋_GB2312" w:cs="Times New Roman"/>
          <w:kern w:val="2"/>
          <w:sz w:val="21"/>
          <w:szCs w:val="24"/>
          <w:lang w:val="en-US" w:eastAsia="zh-CN" w:bidi="ar-SA"/>
        </w:rPr>
        <w:t>各省编码表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_Toc10941 \h </w:instrText>
      </w:r>
      <w:r>
        <w:rPr>
          <w:rFonts w:ascii="Times New Roman" w:hAnsi="Times New Roman" w:cs="Times New Roman"/>
        </w:rPr>
        <w:fldChar w:fldCharType="separate"/>
      </w:r>
      <w:r>
        <w:rPr>
          <w:rFonts w:ascii="Times New Roman" w:hAnsi="Times New Roman" w:cs="Times New Roman"/>
        </w:rPr>
        <w:t>62</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47DA5081">
      <w:pPr>
        <w:pStyle w:val="4"/>
        <w:tabs>
          <w:tab w:val="right" w:leader="dot" w:pos="8306"/>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_Toc13725 </w:instrText>
      </w:r>
      <w:r>
        <w:rPr>
          <w:rFonts w:hint="default" w:ascii="Times New Roman" w:hAnsi="Times New Roman" w:cs="Times New Roman"/>
          <w:lang w:val="en-US" w:eastAsia="zh-CN"/>
        </w:rPr>
        <w:fldChar w:fldCharType="separate"/>
      </w: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eastAsia="仿宋_GB2312" w:cs="Times New Roman"/>
          <w:kern w:val="2"/>
          <w:sz w:val="21"/>
          <w:szCs w:val="24"/>
          <w:lang w:val="en-US" w:eastAsia="zh-CN" w:bidi="ar-SA"/>
        </w:rPr>
        <w:t>地市编码表附件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_Toc13725 \h </w:instrText>
      </w:r>
      <w:r>
        <w:rPr>
          <w:rFonts w:ascii="Times New Roman" w:hAnsi="Times New Roman" w:cs="Times New Roman"/>
        </w:rPr>
        <w:fldChar w:fldCharType="separate"/>
      </w:r>
      <w:r>
        <w:rPr>
          <w:rFonts w:ascii="Times New Roman" w:hAnsi="Times New Roman" w:cs="Times New Roman"/>
        </w:rPr>
        <w:t>63</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1EB6043E">
      <w:pPr>
        <w:pStyle w:val="4"/>
        <w:tabs>
          <w:tab w:val="right" w:leader="dot" w:pos="8306"/>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_Toc21381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（3）</w:t>
      </w:r>
      <w:r>
        <w:rPr>
          <w:rFonts w:hint="default" w:ascii="Times New Roman" w:hAnsi="Times New Roman" w:eastAsia="仿宋_GB2312" w:cs="Times New Roman"/>
          <w:kern w:val="2"/>
          <w:sz w:val="21"/>
          <w:szCs w:val="24"/>
          <w:lang w:val="en-US" w:eastAsia="zh-CN" w:bidi="ar-SA"/>
        </w:rPr>
        <w:t>枚举编码表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_Toc21381 \h </w:instrText>
      </w:r>
      <w:r>
        <w:rPr>
          <w:rFonts w:ascii="Times New Roman" w:hAnsi="Times New Roman" w:cs="Times New Roman"/>
        </w:rPr>
        <w:fldChar w:fldCharType="separate"/>
      </w:r>
      <w:r>
        <w:rPr>
          <w:rFonts w:ascii="Times New Roman" w:hAnsi="Times New Roman" w:cs="Times New Roman"/>
        </w:rPr>
        <w:t>63</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77D8BF94">
      <w:pPr>
        <w:pStyle w:val="4"/>
        <w:tabs>
          <w:tab w:val="right" w:leader="dot" w:pos="8306"/>
        </w:tabs>
        <w:rPr>
          <w:rFonts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_Toc3368 </w:instrText>
      </w:r>
      <w:r>
        <w:rPr>
          <w:rFonts w:hint="default" w:ascii="Times New Roman" w:hAnsi="Times New Roman" w:cs="Times New Roman"/>
          <w:lang w:val="en-US" w:eastAsia="zh-CN"/>
        </w:rPr>
        <w:fldChar w:fldCharType="separate"/>
      </w:r>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eastAsia="仿宋_GB2312" w:cs="Times New Roman"/>
          <w:kern w:val="2"/>
          <w:sz w:val="21"/>
          <w:szCs w:val="24"/>
          <w:lang w:val="en-US" w:eastAsia="zh-CN" w:bidi="ar-SA"/>
        </w:rPr>
        <w:t>接口错误码表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_Toc3368 \h </w:instrText>
      </w:r>
      <w:r>
        <w:rPr>
          <w:rFonts w:ascii="Times New Roman" w:hAnsi="Times New Roman" w:cs="Times New Roman"/>
        </w:rPr>
        <w:fldChar w:fldCharType="separate"/>
      </w:r>
      <w:r>
        <w:rPr>
          <w:rFonts w:ascii="Times New Roman" w:hAnsi="Times New Roman" w:cs="Times New Roman"/>
        </w:rPr>
        <w:t>65</w:t>
      </w:r>
      <w:r>
        <w:rPr>
          <w:rFonts w:ascii="Times New Roman" w:hAnsi="Times New Roman" w:cs="Times New Roman"/>
        </w:rPr>
        <w:fldChar w:fldCharType="end"/>
      </w:r>
      <w:r>
        <w:rPr>
          <w:rFonts w:hint="default" w:ascii="Times New Roman" w:hAnsi="Times New Roman" w:cs="Times New Roman"/>
          <w:lang w:val="en-US" w:eastAsia="zh-CN"/>
        </w:rPr>
        <w:fldChar w:fldCharType="end"/>
      </w:r>
    </w:p>
    <w:p w14:paraId="5ECEAC60">
      <w:pPr>
        <w:pStyle w:val="6"/>
        <w:tabs>
          <w:tab w:val="right" w:leader="dot" w:pos="8306"/>
          <w:tab w:val="clear" w:pos="1260"/>
          <w:tab w:val="clear" w:pos="9739"/>
        </w:tabs>
        <w:rPr>
          <w:rFonts w:hint="default" w:ascii="Times New Roman" w:hAnsi="Times New Roman" w:cs="Times New Roman"/>
          <w:lang w:val="en-US" w:eastAsia="zh-CN"/>
        </w:rPr>
      </w:pPr>
      <w:r>
        <w:rPr>
          <w:rFonts w:hint="default" w:ascii="Times New Roman" w:hAnsi="Times New Roman" w:cs="Times New Roman"/>
          <w:lang w:val="en-US" w:eastAsia="zh-CN"/>
        </w:rPr>
        <w:fldChar w:fldCharType="end"/>
      </w:r>
    </w:p>
    <w:p w14:paraId="26D1D723">
      <w:pP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br w:type="page"/>
      </w:r>
    </w:p>
    <w:p w14:paraId="723649FB">
      <w:pPr>
        <w:pStyle w:val="2"/>
        <w:numPr>
          <w:ilvl w:val="0"/>
          <w:numId w:val="1"/>
        </w:numPr>
        <w:bidi w:val="0"/>
        <w:rPr>
          <w:rFonts w:hint="default" w:ascii="Times New Roman" w:hAnsi="Times New Roman" w:cs="Times New Roman"/>
        </w:rPr>
      </w:pPr>
      <w:bookmarkStart w:id="0" w:name="_Toc26095"/>
      <w:r>
        <w:rPr>
          <w:rFonts w:hint="default" w:ascii="Times New Roman" w:hAnsi="Times New Roman" w:cs="Times New Roman"/>
        </w:rPr>
        <w:t>总则</w:t>
      </w:r>
      <w:bookmarkEnd w:id="0"/>
    </w:p>
    <w:p w14:paraId="5D1FBABB">
      <w:pPr>
        <w:numPr>
          <w:ilvl w:val="0"/>
          <w:numId w:val="0"/>
        </w:numPr>
        <w:rPr>
          <w:rFonts w:ascii="Times New Roman" w:hAnsi="Times New Roman" w:cs="Times New Roman"/>
        </w:rPr>
      </w:pPr>
      <w:r>
        <w:rPr>
          <w:rFonts w:ascii="Times New Roman" w:hAnsi="Times New Roman" w:cs="Times New Roman"/>
        </w:rPr>
        <w:drawing>
          <wp:inline distT="0" distB="0" distL="114300" distR="114300">
            <wp:extent cx="5273040" cy="3694430"/>
            <wp:effectExtent l="0" t="0" r="0" b="889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273040" cy="3694430"/>
                    </a:xfrm>
                    <a:prstGeom prst="rect">
                      <a:avLst/>
                    </a:prstGeom>
                    <a:noFill/>
                    <a:ln>
                      <a:noFill/>
                    </a:ln>
                  </pic:spPr>
                </pic:pic>
              </a:graphicData>
            </a:graphic>
          </wp:inline>
        </w:drawing>
      </w:r>
    </w:p>
    <w:p w14:paraId="0AA4A9B1">
      <w:pPr>
        <w:numPr>
          <w:ilvl w:val="0"/>
          <w:numId w:val="0"/>
        </w:numPr>
        <w:rPr>
          <w:rFonts w:hint="default" w:ascii="Times New Roman" w:hAnsi="Times New Roman" w:cs="Times New Roman"/>
        </w:rPr>
      </w:pPr>
    </w:p>
    <w:p w14:paraId="2D984AEC">
      <w:pPr>
        <w:numPr>
          <w:ilvl w:val="0"/>
          <w:numId w:val="0"/>
        </w:numPr>
        <w:rPr>
          <w:rFonts w:hint="default" w:ascii="Times New Roman" w:hAnsi="Times New Roman" w:cs="Times New Roman"/>
          <w:b/>
          <w:bCs/>
        </w:rPr>
      </w:pPr>
      <w:r>
        <w:rPr>
          <w:rFonts w:hint="default" w:ascii="Times New Roman" w:hAnsi="Times New Roman" w:cs="Times New Roman"/>
          <w:b/>
          <w:bCs/>
          <w:lang w:val="en-US" w:eastAsia="zh-CN"/>
        </w:rPr>
        <w:t>1.1</w:t>
      </w:r>
      <w:r>
        <w:rPr>
          <w:rFonts w:hint="default" w:ascii="Times New Roman" w:hAnsi="Times New Roman" w:cs="Times New Roman"/>
          <w:b/>
          <w:bCs/>
        </w:rPr>
        <w:t>目的</w:t>
      </w:r>
    </w:p>
    <w:p w14:paraId="5280F7AA">
      <w:pPr>
        <w:ind w:firstLine="420" w:firstLineChars="200"/>
        <w:rPr>
          <w:rFonts w:hint="default" w:ascii="Times New Roman" w:hAnsi="Times New Roman" w:cs="Times New Roman"/>
          <w:b/>
          <w:bCs/>
        </w:rPr>
      </w:pPr>
      <w:r>
        <w:rPr>
          <w:rFonts w:hint="default" w:ascii="Times New Roman" w:hAnsi="Times New Roman" w:cs="Times New Roman"/>
        </w:rPr>
        <w:t>为统一</w:t>
      </w:r>
      <w:r>
        <w:rPr>
          <w:rFonts w:hint="default" w:ascii="Times New Roman" w:hAnsi="Times New Roman" w:cs="Times New Roman"/>
          <w:lang w:val="en-US" w:eastAsia="zh-CN"/>
        </w:rPr>
        <w:t>省域算力调度平台网关</w:t>
      </w:r>
      <w:r>
        <w:rPr>
          <w:rFonts w:hint="default" w:ascii="Times New Roman" w:hAnsi="Times New Roman" w:cs="Times New Roman"/>
        </w:rPr>
        <w:t>接口标准，规范接口设计、开发、发布、调用、安全、日志、版本与运维管理，保障数据共享交换稳定、安全、高效、兼容，明确资源提供方与资源需求方责任义务，特制定本规范。</w:t>
      </w:r>
    </w:p>
    <w:p w14:paraId="322574B4">
      <w:pPr>
        <w:ind w:firstLine="420" w:firstLineChars="200"/>
        <w:rPr>
          <w:rFonts w:hint="default" w:ascii="Times New Roman" w:hAnsi="Times New Roman" w:cs="Times New Roman"/>
        </w:rPr>
      </w:pPr>
      <w:r>
        <w:rPr>
          <w:rFonts w:hint="default" w:ascii="Times New Roman" w:hAnsi="Times New Roman" w:cs="Times New Roman"/>
        </w:rPr>
        <w:t>本规范适用于所有接入</w:t>
      </w:r>
      <w:r>
        <w:rPr>
          <w:rFonts w:hint="default" w:ascii="Times New Roman" w:hAnsi="Times New Roman" w:cs="Times New Roman"/>
          <w:lang w:val="en-US" w:eastAsia="zh-CN"/>
        </w:rPr>
        <w:t>省域算力调度平台网关</w:t>
      </w:r>
      <w:r>
        <w:rPr>
          <w:rFonts w:hint="default" w:ascii="Times New Roman" w:hAnsi="Times New Roman" w:cs="Times New Roman"/>
        </w:rPr>
        <w:t>的</w:t>
      </w:r>
      <w:r>
        <w:rPr>
          <w:rFonts w:hint="default" w:ascii="Times New Roman" w:hAnsi="Times New Roman" w:cs="Times New Roman"/>
          <w:lang w:val="en-US" w:eastAsia="zh-CN"/>
        </w:rPr>
        <w:t>算力中心</w:t>
      </w:r>
      <w:r>
        <w:rPr>
          <w:rFonts w:hint="default" w:ascii="Times New Roman" w:hAnsi="Times New Roman" w:cs="Times New Roman"/>
        </w:rPr>
        <w:t>、业务系统、应用模块、接口开发方、调用方、运维方及相关管理活动。</w:t>
      </w:r>
    </w:p>
    <w:p w14:paraId="5F89CAEE">
      <w:pPr>
        <w:rPr>
          <w:rFonts w:hint="default" w:ascii="Times New Roman" w:hAnsi="Times New Roman" w:cs="Times New Roman"/>
        </w:rPr>
      </w:pPr>
    </w:p>
    <w:p w14:paraId="6E6C3C37">
      <w:pPr>
        <w:numPr>
          <w:ilvl w:val="0"/>
          <w:numId w:val="0"/>
        </w:numPr>
        <w:rPr>
          <w:rFonts w:hint="default" w:ascii="Times New Roman" w:hAnsi="Times New Roman" w:cs="Times New Roman"/>
          <w:b/>
          <w:bCs/>
        </w:rPr>
      </w:pPr>
      <w:r>
        <w:rPr>
          <w:rFonts w:hint="default" w:ascii="Times New Roman" w:hAnsi="Times New Roman" w:cs="Times New Roman"/>
          <w:b/>
          <w:bCs/>
          <w:lang w:val="en-US" w:eastAsia="zh-CN"/>
        </w:rPr>
        <w:t xml:space="preserve">1.2 </w:t>
      </w:r>
      <w:r>
        <w:rPr>
          <w:rFonts w:hint="default" w:ascii="Times New Roman" w:hAnsi="Times New Roman" w:cs="Times New Roman"/>
          <w:b/>
          <w:bCs/>
        </w:rPr>
        <w:t>接口类型</w:t>
      </w:r>
    </w:p>
    <w:p w14:paraId="2264E476">
      <w:pPr>
        <w:ind w:firstLine="420" w:firstLineChars="200"/>
        <w:rPr>
          <w:rFonts w:hint="default" w:ascii="Times New Roman" w:hAnsi="Times New Roman" w:cs="Times New Roman"/>
        </w:rPr>
      </w:pPr>
      <w:r>
        <w:rPr>
          <w:rFonts w:hint="default" w:ascii="Times New Roman" w:hAnsi="Times New Roman" w:cs="Times New Roman"/>
        </w:rPr>
        <w:t>平台支持主流接口实现方式</w:t>
      </w:r>
      <w:r>
        <w:rPr>
          <w:rFonts w:hint="default" w:ascii="Times New Roman" w:hAnsi="Times New Roman" w:cs="Times New Roman"/>
          <w:lang w:eastAsia="zh-CN"/>
        </w:rPr>
        <w:t>（</w:t>
      </w:r>
      <w:r>
        <w:rPr>
          <w:rFonts w:hint="default" w:ascii="Times New Roman" w:hAnsi="Times New Roman" w:cs="Times New Roman"/>
          <w:lang w:val="en-US" w:eastAsia="zh-CN"/>
        </w:rPr>
        <w:t>REST接口</w:t>
      </w:r>
      <w:r>
        <w:rPr>
          <w:rFonts w:hint="default" w:ascii="Times New Roman" w:hAnsi="Times New Roman" w:cs="Times New Roman"/>
          <w:lang w:eastAsia="zh-CN"/>
        </w:rPr>
        <w:t>）</w:t>
      </w:r>
      <w:r>
        <w:rPr>
          <w:rFonts w:hint="default" w:ascii="Times New Roman" w:hAnsi="Times New Roman" w:cs="Times New Roman"/>
        </w:rPr>
        <w:t>，所有接口返回数据统一采用JSON 格式，发布服务时须明确标注接口实现类型。</w:t>
      </w:r>
    </w:p>
    <w:p w14:paraId="1A0ABE9C">
      <w:pPr>
        <w:ind w:firstLine="420" w:firstLineChars="200"/>
        <w:rPr>
          <w:rFonts w:hint="default" w:ascii="Times New Roman" w:hAnsi="Times New Roman" w:cs="Times New Roman"/>
        </w:rPr>
      </w:pPr>
      <w:r>
        <w:rPr>
          <w:rFonts w:hint="default" w:ascii="Times New Roman" w:hAnsi="Times New Roman" w:cs="Times New Roman"/>
        </w:rPr>
        <w:t>REST 风格接口服务消息封装，遵循HTTP标准协议。</w:t>
      </w:r>
    </w:p>
    <w:p w14:paraId="02BB9D7D">
      <w:pPr>
        <w:rPr>
          <w:rFonts w:hint="default" w:ascii="Times New Roman" w:hAnsi="Times New Roman" w:cs="Times New Roman"/>
        </w:rPr>
      </w:pPr>
    </w:p>
    <w:p w14:paraId="691B74F1">
      <w:pPr>
        <w:numPr>
          <w:ilvl w:val="0"/>
          <w:numId w:val="0"/>
        </w:numPr>
        <w:rPr>
          <w:rFonts w:hint="default" w:ascii="Times New Roman" w:hAnsi="Times New Roman" w:cs="Times New Roman"/>
          <w:b/>
          <w:bCs/>
        </w:rPr>
      </w:pPr>
      <w:r>
        <w:rPr>
          <w:rFonts w:hint="default" w:ascii="Times New Roman" w:hAnsi="Times New Roman" w:cs="Times New Roman"/>
          <w:b/>
          <w:bCs/>
          <w:lang w:val="en-US" w:eastAsia="zh-CN"/>
        </w:rPr>
        <w:t xml:space="preserve">1.3 </w:t>
      </w:r>
      <w:r>
        <w:rPr>
          <w:rFonts w:hint="default" w:ascii="Times New Roman" w:hAnsi="Times New Roman" w:cs="Times New Roman"/>
          <w:b/>
          <w:bCs/>
        </w:rPr>
        <w:t>接口请求方式</w:t>
      </w:r>
    </w:p>
    <w:p w14:paraId="1AE3FC86">
      <w:pPr>
        <w:ind w:firstLine="420" w:firstLineChars="200"/>
        <w:rPr>
          <w:rFonts w:hint="default" w:ascii="Times New Roman" w:hAnsi="Times New Roman" w:cs="Times New Roman"/>
        </w:rPr>
      </w:pPr>
      <w:r>
        <w:rPr>
          <w:rFonts w:hint="default" w:ascii="Times New Roman" w:hAnsi="Times New Roman" w:cs="Times New Roman"/>
        </w:rPr>
        <w:t>接口仅支持GET、POST两种请求方式，严格按照业务场景区分使用：</w:t>
      </w:r>
    </w:p>
    <w:p w14:paraId="06DA4CFA">
      <w:pPr>
        <w:ind w:firstLine="420" w:firstLineChars="200"/>
        <w:rPr>
          <w:rFonts w:hint="default" w:ascii="Times New Roman" w:hAnsi="Times New Roman" w:cs="Times New Roman"/>
        </w:rPr>
      </w:pPr>
      <w:r>
        <w:rPr>
          <w:rFonts w:hint="default" w:ascii="Times New Roman" w:hAnsi="Times New Roman" w:cs="Times New Roman"/>
        </w:rPr>
        <w:t>GET 请求：适用于资源需求方从资源提供方获取信息、查询数据的场景。</w:t>
      </w:r>
    </w:p>
    <w:p w14:paraId="58235CDE">
      <w:pPr>
        <w:ind w:firstLine="420" w:firstLineChars="200"/>
        <w:rPr>
          <w:rFonts w:hint="default" w:ascii="Times New Roman" w:hAnsi="Times New Roman" w:cs="Times New Roman"/>
        </w:rPr>
      </w:pPr>
      <w:r>
        <w:rPr>
          <w:rFonts w:hint="default" w:ascii="Times New Roman" w:hAnsi="Times New Roman" w:cs="Times New Roman"/>
        </w:rPr>
        <w:t>POST 请求：适用于资源需求方向资源提供方提交信息、上报数据的场景。</w:t>
      </w:r>
    </w:p>
    <w:p w14:paraId="376DD189">
      <w:pPr>
        <w:numPr>
          <w:ilvl w:val="0"/>
          <w:numId w:val="0"/>
        </w:numPr>
        <w:rPr>
          <w:rFonts w:hint="default" w:ascii="Times New Roman" w:hAnsi="Times New Roman" w:cs="Times New Roman"/>
          <w:b/>
          <w:bCs/>
        </w:rPr>
      </w:pPr>
    </w:p>
    <w:p w14:paraId="34777641">
      <w:pPr>
        <w:numPr>
          <w:ilvl w:val="0"/>
          <w:numId w:val="0"/>
        </w:numPr>
        <w:rPr>
          <w:rFonts w:hint="default" w:ascii="Times New Roman" w:hAnsi="Times New Roman" w:cs="Times New Roman"/>
          <w:b/>
          <w:bCs/>
        </w:rPr>
      </w:pPr>
      <w:r>
        <w:rPr>
          <w:rFonts w:hint="default" w:ascii="Times New Roman" w:hAnsi="Times New Roman" w:cs="Times New Roman"/>
          <w:b/>
          <w:bCs/>
          <w:lang w:val="en-US" w:eastAsia="zh-CN"/>
        </w:rPr>
        <w:t xml:space="preserve">1.4 </w:t>
      </w:r>
      <w:r>
        <w:rPr>
          <w:rFonts w:hint="default" w:ascii="Times New Roman" w:hAnsi="Times New Roman" w:cs="Times New Roman"/>
          <w:b/>
          <w:bCs/>
        </w:rPr>
        <w:t>接口应答内容</w:t>
      </w:r>
    </w:p>
    <w:p w14:paraId="5677E23B">
      <w:pPr>
        <w:ind w:firstLine="420" w:firstLineChars="200"/>
        <w:rPr>
          <w:rFonts w:hint="default" w:ascii="Times New Roman" w:hAnsi="Times New Roman" w:cs="Times New Roman"/>
        </w:rPr>
      </w:pPr>
      <w:r>
        <w:rPr>
          <w:rFonts w:hint="default" w:ascii="Times New Roman" w:hAnsi="Times New Roman" w:cs="Times New Roman"/>
        </w:rPr>
        <w:t>接口接收到有效请求后，统一返回标准化应答结构，包含状态标识与业务数据，应答字段定义如下：</w:t>
      </w:r>
    </w:p>
    <w:p w14:paraId="78D64A82">
      <w:pPr>
        <w:ind w:firstLine="420" w:firstLineChars="20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statusCode</w:t>
      </w:r>
      <w:r>
        <w:rPr>
          <w:rFonts w:hint="default" w:ascii="Times New Roman" w:hAnsi="Times New Roman" w:cs="Times New Roman"/>
        </w:rPr>
        <w:t>：执行结果状态码；</w:t>
      </w:r>
      <w:r>
        <w:rPr>
          <w:rFonts w:hint="default" w:ascii="Times New Roman" w:hAnsi="Times New Roman" w:cs="Times New Roman"/>
          <w:lang w:val="en-US" w:eastAsia="zh-CN"/>
        </w:rPr>
        <w:t>20</w:t>
      </w:r>
      <w:r>
        <w:rPr>
          <w:rFonts w:hint="default" w:ascii="Times New Roman" w:hAnsi="Times New Roman" w:cs="Times New Roman"/>
        </w:rPr>
        <w:t>0表示执行成功，非</w:t>
      </w:r>
      <w:r>
        <w:rPr>
          <w:rFonts w:hint="default" w:ascii="Times New Roman" w:hAnsi="Times New Roman" w:cs="Times New Roman"/>
          <w:lang w:val="en-US" w:eastAsia="zh-CN"/>
        </w:rPr>
        <w:t>20</w:t>
      </w:r>
      <w:r>
        <w:rPr>
          <w:rFonts w:hint="default" w:ascii="Times New Roman" w:hAnsi="Times New Roman" w:cs="Times New Roman"/>
        </w:rPr>
        <w:t>0表示执行失败，</w:t>
      </w:r>
      <w:r>
        <w:rPr>
          <w:rFonts w:hint="default" w:ascii="Times New Roman" w:hAnsi="Times New Roman" w:cs="Times New Roman"/>
          <w:lang w:val="en-US" w:eastAsia="zh-CN"/>
        </w:rPr>
        <w:t>具体异常编码见接口错误编码表。</w:t>
      </w:r>
    </w:p>
    <w:p w14:paraId="6435EE92">
      <w:pPr>
        <w:ind w:firstLine="420" w:firstLineChars="200"/>
        <w:rPr>
          <w:rFonts w:hint="default" w:ascii="Times New Roman" w:hAnsi="Times New Roman" w:cs="Times New Roman"/>
        </w:rPr>
      </w:pPr>
      <w:r>
        <w:rPr>
          <w:rFonts w:hint="default" w:ascii="Times New Roman" w:hAnsi="Times New Roman" w:cs="Times New Roman"/>
          <w:lang w:val="en-US" w:eastAsia="zh-CN"/>
        </w:rPr>
        <w:t>msg</w:t>
      </w:r>
      <w:r>
        <w:rPr>
          <w:rFonts w:hint="default" w:ascii="Times New Roman" w:hAnsi="Times New Roman" w:cs="Times New Roman"/>
        </w:rPr>
        <w:t>：执行结果描述信息；执行失败时需返回详细错误原因</w:t>
      </w:r>
    </w:p>
    <w:p w14:paraId="2E6B050C">
      <w:pPr>
        <w:ind w:firstLine="420" w:firstLineChars="200"/>
        <w:rPr>
          <w:rFonts w:hint="default" w:ascii="Times New Roman" w:hAnsi="Times New Roman" w:cs="Times New Roman"/>
        </w:rPr>
      </w:pPr>
      <w:r>
        <w:rPr>
          <w:rFonts w:hint="default" w:ascii="Times New Roman" w:hAnsi="Times New Roman" w:cs="Times New Roman"/>
          <w:lang w:val="en-US" w:eastAsia="zh-CN"/>
        </w:rPr>
        <w:t>result</w:t>
      </w:r>
      <w:r>
        <w:rPr>
          <w:rFonts w:hint="default" w:ascii="Times New Roman" w:hAnsi="Times New Roman" w:cs="Times New Roman"/>
        </w:rPr>
        <w:t>：接口返回的核心业务数据</w:t>
      </w:r>
    </w:p>
    <w:p w14:paraId="29BD4BA9">
      <w:pPr>
        <w:ind w:firstLine="420" w:firstLineChars="20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records: 列表数据（分页场景必填）</w:t>
      </w:r>
    </w:p>
    <w:p w14:paraId="46B5A545">
      <w:pPr>
        <w:ind w:firstLine="420" w:firstLineChars="200"/>
        <w:rPr>
          <w:rFonts w:hint="default" w:ascii="Times New Roman" w:hAnsi="Times New Roman" w:cs="Times New Roman"/>
        </w:rPr>
      </w:pPr>
      <w:r>
        <w:rPr>
          <w:rFonts w:hint="default" w:ascii="Times New Roman" w:hAnsi="Times New Roman" w:cs="Times New Roman"/>
          <w:lang w:val="en-US" w:eastAsia="zh-CN"/>
        </w:rPr>
        <w:t>count</w:t>
      </w:r>
      <w:r>
        <w:rPr>
          <w:rFonts w:hint="default" w:ascii="Times New Roman" w:hAnsi="Times New Roman" w:cs="Times New Roman"/>
        </w:rPr>
        <w:t>：数据总记录数（分页场景必填）</w:t>
      </w:r>
    </w:p>
    <w:p w14:paraId="0C30C053">
      <w:pPr>
        <w:ind w:firstLine="420" w:firstLineChars="200"/>
        <w:rPr>
          <w:rFonts w:hint="default" w:ascii="Times New Roman" w:hAnsi="Times New Roman" w:cs="Times New Roman"/>
        </w:rPr>
      </w:pPr>
      <w:r>
        <w:rPr>
          <w:rFonts w:hint="default" w:ascii="Times New Roman" w:hAnsi="Times New Roman" w:cs="Times New Roman"/>
          <w:lang w:val="en-US" w:eastAsia="zh-CN"/>
        </w:rPr>
        <w:t>page</w:t>
      </w:r>
      <w:r>
        <w:rPr>
          <w:rFonts w:hint="default" w:ascii="Times New Roman" w:hAnsi="Times New Roman" w:cs="Times New Roman"/>
        </w:rPr>
        <w:t>：数据总页数（分页场景必填）</w:t>
      </w:r>
    </w:p>
    <w:p w14:paraId="0CFDD7D8">
      <w:pPr>
        <w:ind w:firstLine="420" w:firstLineChars="20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size: 数据每页数量（分页场景必填）</w:t>
      </w:r>
    </w:p>
    <w:p w14:paraId="45CD3B68">
      <w:pPr>
        <w:ind w:firstLine="420" w:firstLineChars="200"/>
        <w:rPr>
          <w:rFonts w:hint="default" w:ascii="Times New Roman" w:hAnsi="Times New Roman" w:cs="Times New Roman"/>
        </w:rPr>
      </w:pPr>
    </w:p>
    <w:p w14:paraId="04BB41D8">
      <w:pPr>
        <w:numPr>
          <w:ilvl w:val="0"/>
          <w:numId w:val="0"/>
        </w:numPr>
        <w:rPr>
          <w:rFonts w:hint="default" w:ascii="Times New Roman" w:hAnsi="Times New Roman" w:cs="Times New Roman"/>
          <w:b/>
          <w:bCs/>
        </w:rPr>
      </w:pPr>
      <w:r>
        <w:rPr>
          <w:rFonts w:hint="default" w:ascii="Times New Roman" w:hAnsi="Times New Roman" w:cs="Times New Roman"/>
          <w:b/>
          <w:bCs/>
          <w:lang w:val="en-US" w:eastAsia="zh-CN"/>
        </w:rPr>
        <w:t xml:space="preserve">1.5 </w:t>
      </w:r>
      <w:r>
        <w:rPr>
          <w:rFonts w:hint="default" w:ascii="Times New Roman" w:hAnsi="Times New Roman" w:cs="Times New Roman"/>
          <w:b/>
          <w:bCs/>
        </w:rPr>
        <w:t>接口安全规范</w:t>
      </w:r>
    </w:p>
    <w:p w14:paraId="7E7C76EF">
      <w:pPr>
        <w:rPr>
          <w:rFonts w:hint="default" w:ascii="Times New Roman" w:hAnsi="Times New Roman" w:cs="Times New Roman"/>
          <w:b/>
          <w:bCs/>
        </w:rPr>
      </w:pPr>
    </w:p>
    <w:p w14:paraId="610E7B44">
      <w:pPr>
        <w:rPr>
          <w:rFonts w:hint="default" w:ascii="Times New Roman" w:hAnsi="Times New Roman" w:cs="Times New Roman" w:eastAsiaTheme="minorEastAsia"/>
          <w:b/>
          <w:bCs/>
          <w:lang w:eastAsia="zh-CN"/>
        </w:rPr>
      </w:pPr>
      <w:r>
        <w:rPr>
          <w:rFonts w:hint="default" w:ascii="Times New Roman" w:hAnsi="Times New Roman" w:cs="Times New Roman"/>
          <w:b/>
          <w:bCs/>
        </w:rPr>
        <w:t>①</w:t>
      </w:r>
      <w:r>
        <w:rPr>
          <w:rFonts w:hint="default" w:ascii="Times New Roman" w:hAnsi="Times New Roman" w:cs="Times New Roman"/>
          <w:b/>
          <w:bCs/>
          <w:lang w:val="en-US" w:eastAsia="zh-CN"/>
        </w:rPr>
        <w:t xml:space="preserve"> </w:t>
      </w:r>
      <w:r>
        <w:rPr>
          <w:rFonts w:hint="default" w:ascii="Times New Roman" w:hAnsi="Times New Roman" w:cs="Times New Roman"/>
          <w:b/>
          <w:bCs/>
        </w:rPr>
        <w:t>传输安全</w:t>
      </w:r>
      <w:r>
        <w:rPr>
          <w:rFonts w:hint="default" w:ascii="Times New Roman" w:hAnsi="Times New Roman" w:cs="Times New Roman"/>
          <w:b/>
          <w:bCs/>
          <w:lang w:eastAsia="zh-CN"/>
        </w:rPr>
        <w:t>：</w:t>
      </w:r>
    </w:p>
    <w:p w14:paraId="522E3DE3">
      <w:pPr>
        <w:rPr>
          <w:rFonts w:hint="default" w:ascii="Times New Roman" w:hAnsi="Times New Roman" w:cs="Times New Roman"/>
        </w:rPr>
      </w:pPr>
      <w:r>
        <w:rPr>
          <w:rFonts w:hint="default" w:ascii="Times New Roman" w:hAnsi="Times New Roman" w:cs="Times New Roman"/>
        </w:rPr>
        <w:t>所有接口必须使用HTTPS 加密传输，禁止使用 HTTP。</w:t>
      </w:r>
    </w:p>
    <w:p w14:paraId="7FAE3940">
      <w:pPr>
        <w:rPr>
          <w:rFonts w:hint="default" w:ascii="Times New Roman" w:hAnsi="Times New Roman" w:cs="Times New Roman"/>
        </w:rPr>
      </w:pPr>
      <w:r>
        <w:rPr>
          <w:rFonts w:hint="default" w:ascii="Times New Roman" w:hAnsi="Times New Roman" w:cs="Times New Roman"/>
        </w:rPr>
        <w:t>接口服务端启用TLS 1.2 及以上版本。</w:t>
      </w:r>
    </w:p>
    <w:p w14:paraId="07919A90">
      <w:pPr>
        <w:rPr>
          <w:rFonts w:hint="default" w:ascii="Times New Roman" w:hAnsi="Times New Roman" w:cs="Times New Roman"/>
        </w:rPr>
      </w:pPr>
    </w:p>
    <w:p w14:paraId="2DCE3CDA">
      <w:pPr>
        <w:rPr>
          <w:rFonts w:hint="default" w:ascii="Times New Roman" w:hAnsi="Times New Roman" w:cs="Times New Roman"/>
          <w:b/>
          <w:bCs/>
          <w:lang w:eastAsia="zh-CN"/>
        </w:rPr>
      </w:pPr>
      <w:r>
        <w:rPr>
          <w:rFonts w:hint="default" w:ascii="Times New Roman" w:hAnsi="Times New Roman" w:cs="Times New Roman"/>
          <w:b/>
          <w:bCs/>
        </w:rPr>
        <w:t>②</w:t>
      </w:r>
      <w:r>
        <w:rPr>
          <w:rFonts w:hint="default" w:ascii="Times New Roman" w:hAnsi="Times New Roman" w:cs="Times New Roman"/>
          <w:b/>
          <w:bCs/>
          <w:lang w:val="en-US" w:eastAsia="zh-CN"/>
        </w:rPr>
        <w:t xml:space="preserve"> </w:t>
      </w:r>
      <w:r>
        <w:rPr>
          <w:rFonts w:hint="default" w:ascii="Times New Roman" w:hAnsi="Times New Roman" w:cs="Times New Roman"/>
          <w:b/>
          <w:bCs/>
        </w:rPr>
        <w:t>身份认证</w:t>
      </w:r>
      <w:r>
        <w:rPr>
          <w:rFonts w:hint="default" w:ascii="Times New Roman" w:hAnsi="Times New Roman" w:cs="Times New Roman"/>
          <w:b/>
          <w:bCs/>
          <w:lang w:eastAsia="zh-CN"/>
        </w:rPr>
        <w:t>：</w:t>
      </w:r>
    </w:p>
    <w:p w14:paraId="770BEF5C">
      <w:pPr>
        <w:rPr>
          <w:rFonts w:hint="default" w:ascii="Times New Roman" w:hAnsi="Times New Roman" w:cs="Times New Roman"/>
        </w:rPr>
      </w:pPr>
      <w:r>
        <w:rPr>
          <w:rFonts w:hint="default" w:ascii="Times New Roman" w:hAnsi="Times New Roman" w:cs="Times New Roman"/>
        </w:rPr>
        <w:t>必须校验</w:t>
      </w:r>
      <w:r>
        <w:rPr>
          <w:rFonts w:hint="default" w:ascii="Times New Roman" w:hAnsi="Times New Roman" w:cs="Times New Roman"/>
          <w:lang w:val="en-US" w:eastAsia="zh-CN"/>
        </w:rPr>
        <w:t>a</w:t>
      </w:r>
      <w:r>
        <w:rPr>
          <w:rFonts w:hint="default" w:ascii="Times New Roman" w:hAnsi="Times New Roman" w:cs="Times New Roman"/>
        </w:rPr>
        <w:t>pp</w:t>
      </w:r>
      <w:r>
        <w:rPr>
          <w:rFonts w:hint="default" w:ascii="Times New Roman" w:hAnsi="Times New Roman" w:cs="Times New Roman"/>
          <w:lang w:val="en-US" w:eastAsia="zh-CN"/>
        </w:rPr>
        <w:t>k</w:t>
      </w:r>
      <w:r>
        <w:rPr>
          <w:rFonts w:hint="default" w:ascii="Times New Roman" w:hAnsi="Times New Roman" w:cs="Times New Roman"/>
        </w:rPr>
        <w:t xml:space="preserve">ey 合法性，未分配、无效、过期 </w:t>
      </w:r>
      <w:r>
        <w:rPr>
          <w:rFonts w:hint="default" w:ascii="Times New Roman" w:hAnsi="Times New Roman" w:cs="Times New Roman"/>
          <w:lang w:val="en-US" w:eastAsia="zh-CN"/>
        </w:rPr>
        <w:t>a</w:t>
      </w:r>
      <w:r>
        <w:rPr>
          <w:rFonts w:hint="default" w:ascii="Times New Roman" w:hAnsi="Times New Roman" w:cs="Times New Roman"/>
        </w:rPr>
        <w:t>pp</w:t>
      </w:r>
      <w:r>
        <w:rPr>
          <w:rFonts w:hint="default" w:ascii="Times New Roman" w:hAnsi="Times New Roman" w:cs="Times New Roman"/>
          <w:lang w:val="en-US" w:eastAsia="zh-CN"/>
        </w:rPr>
        <w:t>k</w:t>
      </w:r>
      <w:r>
        <w:rPr>
          <w:rFonts w:hint="default" w:ascii="Times New Roman" w:hAnsi="Times New Roman" w:cs="Times New Roman"/>
        </w:rPr>
        <w:t>ey 拒绝调用。</w:t>
      </w:r>
    </w:p>
    <w:p w14:paraId="30FF1359">
      <w:pPr>
        <w:rPr>
          <w:rFonts w:hint="default" w:ascii="Times New Roman" w:hAnsi="Times New Roman" w:cs="Times New Roman"/>
        </w:rPr>
      </w:pPr>
      <w:r>
        <w:rPr>
          <w:rFonts w:hint="default" w:ascii="Times New Roman" w:hAnsi="Times New Roman" w:cs="Times New Roman"/>
        </w:rPr>
        <w:t>敏感数据接口必须增加user</w:t>
      </w:r>
      <w:r>
        <w:rPr>
          <w:rFonts w:hint="default" w:ascii="Times New Roman" w:hAnsi="Times New Roman" w:cs="Times New Roman"/>
          <w:lang w:val="en-US" w:eastAsia="zh-CN"/>
        </w:rPr>
        <w:t>n</w:t>
      </w:r>
      <w:r>
        <w:rPr>
          <w:rFonts w:hint="default" w:ascii="Times New Roman" w:hAnsi="Times New Roman" w:cs="Times New Roman"/>
        </w:rPr>
        <w:t>ame</w:t>
      </w:r>
      <w:r>
        <w:rPr>
          <w:rFonts w:hint="default" w:ascii="Times New Roman" w:hAnsi="Times New Roman" w:cs="Times New Roman"/>
          <w:lang w:val="en-US" w:eastAsia="zh-CN"/>
        </w:rPr>
        <w:t>/appkey</w:t>
      </w:r>
      <w:r>
        <w:rPr>
          <w:rFonts w:hint="default" w:ascii="Times New Roman" w:hAnsi="Times New Roman" w:cs="Times New Roman"/>
        </w:rPr>
        <w:t xml:space="preserve"> 身份校验。</w:t>
      </w:r>
    </w:p>
    <w:p w14:paraId="5A7B27A6">
      <w:pPr>
        <w:rPr>
          <w:rFonts w:hint="default" w:ascii="Times New Roman" w:hAnsi="Times New Roman" w:cs="Times New Roman"/>
        </w:rPr>
      </w:pPr>
    </w:p>
    <w:p w14:paraId="57EE61F7">
      <w:pPr>
        <w:rPr>
          <w:rFonts w:hint="default" w:ascii="Times New Roman" w:hAnsi="Times New Roman" w:cs="Times New Roman"/>
          <w:b/>
          <w:bCs/>
          <w:lang w:eastAsia="zh-CN"/>
        </w:rPr>
      </w:pPr>
      <w:r>
        <w:rPr>
          <w:rFonts w:hint="default" w:ascii="Times New Roman" w:hAnsi="Times New Roman" w:cs="Times New Roman"/>
          <w:b/>
          <w:bCs/>
        </w:rPr>
        <w:t>③</w:t>
      </w:r>
      <w:r>
        <w:rPr>
          <w:rFonts w:hint="default" w:ascii="Times New Roman" w:hAnsi="Times New Roman" w:cs="Times New Roman"/>
          <w:b/>
          <w:bCs/>
          <w:lang w:val="en-US" w:eastAsia="zh-CN"/>
        </w:rPr>
        <w:t xml:space="preserve"> </w:t>
      </w:r>
      <w:r>
        <w:rPr>
          <w:rFonts w:hint="default" w:ascii="Times New Roman" w:hAnsi="Times New Roman" w:cs="Times New Roman"/>
          <w:b/>
          <w:bCs/>
        </w:rPr>
        <w:t>权限控制</w:t>
      </w:r>
      <w:r>
        <w:rPr>
          <w:rFonts w:hint="default" w:ascii="Times New Roman" w:hAnsi="Times New Roman" w:cs="Times New Roman"/>
          <w:b/>
          <w:bCs/>
          <w:lang w:eastAsia="zh-CN"/>
        </w:rPr>
        <w:t>：</w:t>
      </w:r>
    </w:p>
    <w:p w14:paraId="67AB7F6E">
      <w:pPr>
        <w:rPr>
          <w:rFonts w:hint="default" w:ascii="Times New Roman" w:hAnsi="Times New Roman" w:cs="Times New Roman"/>
        </w:rPr>
      </w:pPr>
      <w:r>
        <w:rPr>
          <w:rFonts w:hint="default" w:ascii="Times New Roman" w:hAnsi="Times New Roman" w:cs="Times New Roman"/>
        </w:rPr>
        <w:t>未授权接口</w:t>
      </w:r>
      <w:r>
        <w:rPr>
          <w:rFonts w:hint="default" w:ascii="Times New Roman" w:hAnsi="Times New Roman" w:cs="Times New Roman"/>
          <w:lang w:val="en-US" w:eastAsia="zh-CN"/>
        </w:rPr>
        <w:t>的statusCode字段</w:t>
      </w:r>
      <w:r>
        <w:rPr>
          <w:rFonts w:hint="default" w:ascii="Times New Roman" w:hAnsi="Times New Roman" w:cs="Times New Roman"/>
        </w:rPr>
        <w:t>直接返回</w:t>
      </w:r>
      <w:r>
        <w:rPr>
          <w:rFonts w:hint="default" w:ascii="Times New Roman" w:hAnsi="Times New Roman" w:cs="Times New Roman"/>
          <w:lang w:val="en-US" w:eastAsia="zh-CN"/>
        </w:rPr>
        <w:t>10003，表示用户</w:t>
      </w:r>
      <w:r>
        <w:rPr>
          <w:rFonts w:hint="default" w:ascii="Times New Roman" w:hAnsi="Times New Roman" w:cs="Times New Roman"/>
        </w:rPr>
        <w:t>权限</w:t>
      </w:r>
      <w:r>
        <w:rPr>
          <w:rFonts w:hint="default" w:ascii="Times New Roman" w:hAnsi="Times New Roman" w:cs="Times New Roman"/>
          <w:lang w:val="en-US" w:eastAsia="zh-CN"/>
        </w:rPr>
        <w:t>不足</w:t>
      </w:r>
      <w:r>
        <w:rPr>
          <w:rFonts w:hint="default" w:ascii="Times New Roman" w:hAnsi="Times New Roman" w:cs="Times New Roman"/>
        </w:rPr>
        <w:t>。</w:t>
      </w:r>
    </w:p>
    <w:p w14:paraId="24D48023">
      <w:pPr>
        <w:rPr>
          <w:rFonts w:hint="default" w:ascii="Times New Roman" w:hAnsi="Times New Roman" w:cs="Times New Roman"/>
        </w:rPr>
      </w:pPr>
    </w:p>
    <w:p w14:paraId="16596541">
      <w:pPr>
        <w:rPr>
          <w:rFonts w:hint="default" w:ascii="Times New Roman" w:hAnsi="Times New Roman" w:cs="Times New Roman"/>
          <w:b/>
          <w:bCs/>
          <w:lang w:eastAsia="zh-CN"/>
        </w:rPr>
      </w:pPr>
      <w:r>
        <w:rPr>
          <w:rFonts w:hint="default" w:ascii="Times New Roman" w:hAnsi="Times New Roman" w:cs="Times New Roman"/>
          <w:b/>
          <w:bCs/>
        </w:rPr>
        <w:t>④</w:t>
      </w:r>
      <w:r>
        <w:rPr>
          <w:rFonts w:hint="default" w:ascii="Times New Roman" w:hAnsi="Times New Roman" w:cs="Times New Roman"/>
          <w:b/>
          <w:bCs/>
          <w:lang w:val="en-US" w:eastAsia="zh-CN"/>
        </w:rPr>
        <w:t xml:space="preserve"> </w:t>
      </w:r>
      <w:r>
        <w:rPr>
          <w:rFonts w:hint="default" w:ascii="Times New Roman" w:hAnsi="Times New Roman" w:cs="Times New Roman"/>
          <w:b/>
          <w:bCs/>
        </w:rPr>
        <w:t>防攻击</w:t>
      </w:r>
      <w:r>
        <w:rPr>
          <w:rFonts w:hint="default" w:ascii="Times New Roman" w:hAnsi="Times New Roman" w:cs="Times New Roman"/>
          <w:b/>
          <w:bCs/>
          <w:lang w:eastAsia="zh-CN"/>
        </w:rPr>
        <w:t>：</w:t>
      </w:r>
    </w:p>
    <w:p w14:paraId="24D3232E">
      <w:pPr>
        <w:rPr>
          <w:rFonts w:hint="default" w:ascii="Times New Roman" w:hAnsi="Times New Roman" w:cs="Times New Roman"/>
        </w:rPr>
      </w:pPr>
      <w:r>
        <w:rPr>
          <w:rFonts w:hint="default" w:ascii="Times New Roman" w:hAnsi="Times New Roman" w:cs="Times New Roman"/>
        </w:rPr>
        <w:t xml:space="preserve">接口启用限流：单IP / 单 </w:t>
      </w:r>
      <w:r>
        <w:rPr>
          <w:rFonts w:hint="default" w:ascii="Times New Roman" w:hAnsi="Times New Roman" w:cs="Times New Roman"/>
          <w:lang w:val="en-US" w:eastAsia="zh-CN"/>
        </w:rPr>
        <w:t>a</w:t>
      </w:r>
      <w:r>
        <w:rPr>
          <w:rFonts w:hint="default" w:ascii="Times New Roman" w:hAnsi="Times New Roman" w:cs="Times New Roman"/>
        </w:rPr>
        <w:t>ppKey 限制调用频次。</w:t>
      </w:r>
    </w:p>
    <w:p w14:paraId="4BCF1305">
      <w:pPr>
        <w:rPr>
          <w:rFonts w:hint="default" w:ascii="Times New Roman" w:hAnsi="Times New Roman" w:cs="Times New Roman"/>
        </w:rPr>
      </w:pPr>
      <w:r>
        <w:rPr>
          <w:rFonts w:hint="default" w:ascii="Times New Roman" w:hAnsi="Times New Roman" w:cs="Times New Roman"/>
        </w:rPr>
        <w:t>防止重放攻击：支持timestamp + nonce + sign 签名机制。</w:t>
      </w:r>
    </w:p>
    <w:p w14:paraId="7CB37A65">
      <w:pPr>
        <w:rPr>
          <w:rFonts w:hint="default" w:ascii="Times New Roman" w:hAnsi="Times New Roman" w:cs="Times New Roman"/>
        </w:rPr>
      </w:pPr>
      <w:r>
        <w:rPr>
          <w:rFonts w:hint="default" w:ascii="Times New Roman" w:hAnsi="Times New Roman" w:cs="Times New Roman"/>
        </w:rPr>
        <w:t>防止SQL 注入、XSS、参数篡改：参数必须校验与过滤。</w:t>
      </w:r>
    </w:p>
    <w:p w14:paraId="5D7A6F78">
      <w:pPr>
        <w:rPr>
          <w:rFonts w:hint="default" w:ascii="Times New Roman" w:hAnsi="Times New Roman" w:cs="Times New Roman"/>
        </w:rPr>
      </w:pPr>
    </w:p>
    <w:p w14:paraId="14660AFE">
      <w:pPr>
        <w:rPr>
          <w:rFonts w:hint="default" w:ascii="Times New Roman" w:hAnsi="Times New Roman" w:cs="Times New Roman"/>
          <w:b/>
          <w:bCs/>
          <w:lang w:eastAsia="zh-CN"/>
        </w:rPr>
      </w:pPr>
      <w:r>
        <w:rPr>
          <w:rFonts w:hint="default" w:ascii="Times New Roman" w:hAnsi="Times New Roman" w:cs="Times New Roman"/>
          <w:b/>
          <w:bCs/>
        </w:rPr>
        <w:t>⑤</w:t>
      </w:r>
      <w:r>
        <w:rPr>
          <w:rFonts w:hint="default" w:ascii="Times New Roman" w:hAnsi="Times New Roman" w:cs="Times New Roman"/>
          <w:b/>
          <w:bCs/>
          <w:lang w:val="en-US" w:eastAsia="zh-CN"/>
        </w:rPr>
        <w:t xml:space="preserve"> </w:t>
      </w:r>
      <w:r>
        <w:rPr>
          <w:rFonts w:hint="default" w:ascii="Times New Roman" w:hAnsi="Times New Roman" w:cs="Times New Roman"/>
          <w:b/>
          <w:bCs/>
        </w:rPr>
        <w:t>数据安全</w:t>
      </w:r>
      <w:r>
        <w:rPr>
          <w:rFonts w:hint="default" w:ascii="Times New Roman" w:hAnsi="Times New Roman" w:cs="Times New Roman"/>
          <w:b/>
          <w:bCs/>
          <w:lang w:eastAsia="zh-CN"/>
        </w:rPr>
        <w:t>：</w:t>
      </w:r>
    </w:p>
    <w:p w14:paraId="188D902B">
      <w:pPr>
        <w:rPr>
          <w:rFonts w:hint="default" w:ascii="Times New Roman" w:hAnsi="Times New Roman" w:cs="Times New Roman"/>
        </w:rPr>
      </w:pPr>
      <w:r>
        <w:rPr>
          <w:rFonts w:hint="default" w:ascii="Times New Roman" w:hAnsi="Times New Roman" w:cs="Times New Roman"/>
        </w:rPr>
        <w:t>数据传输与存储遵循国家网络安全、数据安全、个人信息保护相关法规。</w:t>
      </w:r>
    </w:p>
    <w:p w14:paraId="0A66B851">
      <w:pPr>
        <w:rPr>
          <w:rFonts w:hint="default" w:ascii="Times New Roman" w:hAnsi="Times New Roman" w:cs="Times New Roman"/>
        </w:rPr>
      </w:pPr>
      <w:r>
        <w:rPr>
          <w:rFonts w:hint="default" w:ascii="Times New Roman" w:hAnsi="Times New Roman" w:cs="Times New Roman"/>
        </w:rPr>
        <w:t>涉密数据不得通过普通接口明文传输。</w:t>
      </w:r>
    </w:p>
    <w:p w14:paraId="39DFBD02">
      <w:pPr>
        <w:rPr>
          <w:rFonts w:ascii="Times New Roman" w:hAnsi="Times New Roman" w:cs="Times New Roman"/>
        </w:rPr>
      </w:pPr>
    </w:p>
    <w:p w14:paraId="029F4796">
      <w:pPr>
        <w:numPr>
          <w:ilvl w:val="0"/>
          <w:numId w:val="0"/>
        </w:numPr>
        <w:rPr>
          <w:rFonts w:ascii="Times New Roman" w:hAnsi="Times New Roman" w:cs="Times New Roman"/>
        </w:rPr>
      </w:pPr>
      <w:r>
        <w:rPr>
          <w:rFonts w:hint="default" w:ascii="Times New Roman" w:hAnsi="Times New Roman" w:cs="Times New Roman"/>
          <w:b/>
          <w:bCs/>
          <w:lang w:val="en-US" w:eastAsia="zh-CN"/>
        </w:rPr>
        <w:t>1.6 整体算力入网流程</w:t>
      </w:r>
    </w:p>
    <w:p w14:paraId="6DBDAFED">
      <w:pPr>
        <w:numPr>
          <w:ilvl w:val="0"/>
          <w:numId w:val="0"/>
        </w:numPr>
        <w:rPr>
          <w:rFonts w:hint="default" w:ascii="Times New Roman" w:hAnsi="Times New Roman" w:cs="Times New Roman" w:eastAsiaTheme="minorEastAsia"/>
          <w:lang w:eastAsia="zh"/>
        </w:rPr>
      </w:pPr>
      <w:r>
        <w:rPr>
          <w:rFonts w:hint="default" w:ascii="Times New Roman" w:hAnsi="Times New Roman" w:cs="Times New Roman" w:eastAsiaTheme="minorEastAsia"/>
          <w:lang w:eastAsia="zh"/>
        </w:rPr>
        <w:drawing>
          <wp:inline distT="0" distB="0" distL="114300" distR="114300">
            <wp:extent cx="5249545" cy="45167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
                    <a:stretch>
                      <a:fillRect/>
                    </a:stretch>
                  </pic:blipFill>
                  <pic:spPr>
                    <a:xfrm>
                      <a:off x="0" y="0"/>
                      <a:ext cx="5249545" cy="4516755"/>
                    </a:xfrm>
                    <a:prstGeom prst="rect">
                      <a:avLst/>
                    </a:prstGeom>
                  </pic:spPr>
                </pic:pic>
              </a:graphicData>
            </a:graphic>
          </wp:inline>
        </w:drawing>
      </w:r>
    </w:p>
    <w:p w14:paraId="03C189B2">
      <w:pPr>
        <w:numPr>
          <w:ilvl w:val="0"/>
          <w:numId w:val="0"/>
        </w:numPr>
        <w:rPr>
          <w:rFonts w:hint="default" w:ascii="Times New Roman" w:hAnsi="Times New Roman" w:cs="Times New Roman"/>
          <w:b/>
          <w:bCs/>
          <w:lang w:val="en-US" w:eastAsia="zh-CN"/>
        </w:rPr>
      </w:pPr>
    </w:p>
    <w:p w14:paraId="0FAADF53">
      <w:pPr>
        <w:numPr>
          <w:ilvl w:val="0"/>
          <w:numId w:val="0"/>
        </w:numPr>
        <w:rPr>
          <w:rFonts w:hint="default" w:ascii="Times New Roman" w:hAnsi="Times New Roman" w:cs="Times New Roman"/>
          <w:b/>
          <w:bCs/>
          <w:lang w:val="en-US" w:eastAsia="zh-CN"/>
        </w:rPr>
      </w:pPr>
      <w:r>
        <w:rPr>
          <w:rFonts w:hint="default" w:ascii="Times New Roman" w:hAnsi="Times New Roman" w:cs="Times New Roman"/>
          <w:b/>
          <w:bCs/>
          <w:lang w:val="en-US" w:eastAsia="zh-CN"/>
        </w:rPr>
        <w:t>1.7 整体算力入网时序图：</w:t>
      </w:r>
    </w:p>
    <w:p w14:paraId="48387D05">
      <w:pPr>
        <w:numPr>
          <w:ilvl w:val="0"/>
          <w:numId w:val="0"/>
        </w:numPr>
        <w:rPr>
          <w:rFonts w:ascii="Times New Roman" w:hAnsi="Times New Roman" w:eastAsia="宋体" w:cs="Times New Roman"/>
          <w:sz w:val="24"/>
          <w:szCs w:val="24"/>
        </w:rPr>
      </w:pPr>
    </w:p>
    <w:p w14:paraId="594BB98A">
      <w:pPr>
        <w:numPr>
          <w:ilvl w:val="0"/>
          <w:numId w:val="0"/>
        </w:numPr>
        <w:rPr>
          <w:rFonts w:hint="default" w:ascii="Times New Roman" w:hAnsi="Times New Roman" w:eastAsia="宋体" w:cs="Times New Roman"/>
          <w:sz w:val="24"/>
          <w:szCs w:val="24"/>
          <w:lang w:val="en-US" w:eastAsia="zh"/>
        </w:rPr>
      </w:pPr>
      <w:r>
        <w:rPr>
          <w:rFonts w:ascii="Times New Roman" w:hAnsi="Times New Roman" w:eastAsia="宋体" w:cs="Times New Roman"/>
          <w:sz w:val="24"/>
          <w:szCs w:val="24"/>
        </w:rPr>
        <w:drawing>
          <wp:inline distT="0" distB="0" distL="114300" distR="114300">
            <wp:extent cx="5414010" cy="4279265"/>
            <wp:effectExtent l="0" t="0" r="0" b="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6"/>
                    <a:stretch>
                      <a:fillRect/>
                    </a:stretch>
                  </pic:blipFill>
                  <pic:spPr>
                    <a:xfrm>
                      <a:off x="0" y="0"/>
                      <a:ext cx="5414010" cy="4279265"/>
                    </a:xfrm>
                    <a:prstGeom prst="rect">
                      <a:avLst/>
                    </a:prstGeom>
                    <a:noFill/>
                    <a:ln w="9525">
                      <a:noFill/>
                    </a:ln>
                  </pic:spPr>
                </pic:pic>
              </a:graphicData>
            </a:graphic>
          </wp:inline>
        </w:drawing>
      </w:r>
    </w:p>
    <w:p w14:paraId="4271A965">
      <w:pPr>
        <w:numPr>
          <w:ilvl w:val="0"/>
          <w:numId w:val="0"/>
        </w:numPr>
        <w:rPr>
          <w:rFonts w:hint="default" w:ascii="Times New Roman" w:hAnsi="Times New Roman" w:eastAsia="宋体" w:cs="Times New Roman"/>
          <w:sz w:val="24"/>
          <w:szCs w:val="24"/>
          <w:lang w:val="en-US" w:eastAsia="zh"/>
        </w:rPr>
      </w:pPr>
    </w:p>
    <w:p w14:paraId="74D9910C">
      <w:pPr>
        <w:numPr>
          <w:ilvl w:val="0"/>
          <w:numId w:val="0"/>
        </w:numPr>
        <w:rPr>
          <w:rFonts w:hint="default" w:ascii="Times New Roman" w:hAnsi="Times New Roman" w:cs="Times New Roman"/>
          <w:b/>
          <w:bCs/>
          <w:lang w:val="en-US" w:eastAsia="zh-CN"/>
        </w:rPr>
      </w:pPr>
    </w:p>
    <w:p w14:paraId="46CFE4D3">
      <w:pPr>
        <w:numPr>
          <w:ilvl w:val="0"/>
          <w:numId w:val="0"/>
        </w:numPr>
        <w:rPr>
          <w:rFonts w:hint="default" w:ascii="Times New Roman" w:hAnsi="Times New Roman" w:eastAsia="宋体" w:cs="Times New Roman"/>
          <w:sz w:val="24"/>
          <w:szCs w:val="24"/>
          <w:lang w:val="en-US" w:eastAsia="zh"/>
        </w:rPr>
      </w:pPr>
      <w:r>
        <w:rPr>
          <w:rFonts w:hint="default" w:ascii="Times New Roman" w:hAnsi="Times New Roman" w:cs="Times New Roman"/>
          <w:b/>
          <w:bCs/>
          <w:lang w:val="en-US" w:eastAsia="zh-CN"/>
        </w:rPr>
        <w:t>1.8 整体算力入网</w:t>
      </w:r>
      <w:r>
        <w:rPr>
          <w:rFonts w:hint="default" w:ascii="Times New Roman" w:hAnsi="Times New Roman" w:cs="Times New Roman"/>
          <w:b/>
          <w:bCs/>
          <w:lang w:val="en-US" w:eastAsia="zh"/>
        </w:rPr>
        <w:t>操作流程图</w:t>
      </w:r>
      <w:r>
        <w:rPr>
          <w:rFonts w:hint="default" w:ascii="Times New Roman" w:hAnsi="Times New Roman" w:cs="Times New Roman"/>
          <w:b/>
          <w:bCs/>
          <w:lang w:val="en-US" w:eastAsia="zh-CN"/>
        </w:rPr>
        <w:t>：</w:t>
      </w:r>
    </w:p>
    <w:p w14:paraId="4206037B">
      <w:pPr>
        <w:numPr>
          <w:ilvl w:val="0"/>
          <w:numId w:val="2"/>
        </w:numPr>
        <w:ind w:left="42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CN"/>
        </w:rPr>
        <w:t>平台访问：用户访问算力调度平台的首页（</w:t>
      </w: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"http://csp.hunan-data.com/#/dashboard/home" </w:instrText>
      </w:r>
      <w:r>
        <w:rPr>
          <w:rFonts w:hint="default" w:ascii="Times New Roman" w:hAnsi="Times New Roman" w:cs="Times New Roman"/>
          <w:lang w:val="en-US" w:eastAsia="zh-CN"/>
        </w:rPr>
        <w:fldChar w:fldCharType="separate"/>
      </w:r>
      <w:r>
        <w:rPr>
          <w:rStyle w:val="11"/>
          <w:rFonts w:hint="default" w:ascii="Times New Roman" w:hAnsi="Times New Roman" w:cs="Times New Roman"/>
          <w:lang w:val="en-US" w:eastAsia="zh-CN"/>
        </w:rPr>
        <w:t>https://csp.hunan-data.com/#/dashboard/home</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w:t>
      </w:r>
    </w:p>
    <w:p w14:paraId="00B6757B">
      <w:pPr>
        <w:numPr>
          <w:ilvl w:val="0"/>
          <w:numId w:val="0"/>
        </w:numPr>
        <w:ind w:leftChars="0"/>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266055" cy="2113915"/>
            <wp:effectExtent l="0" t="0" r="6985" b="444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7"/>
                    <a:stretch>
                      <a:fillRect/>
                    </a:stretch>
                  </pic:blipFill>
                  <pic:spPr>
                    <a:xfrm>
                      <a:off x="0" y="0"/>
                      <a:ext cx="5266055" cy="2113915"/>
                    </a:xfrm>
                    <a:prstGeom prst="rect">
                      <a:avLst/>
                    </a:prstGeom>
                    <a:noFill/>
                    <a:ln>
                      <a:noFill/>
                    </a:ln>
                  </pic:spPr>
                </pic:pic>
              </a:graphicData>
            </a:graphic>
          </wp:inline>
        </w:drawing>
      </w:r>
    </w:p>
    <w:p w14:paraId="44C36720">
      <w:pPr>
        <w:numPr>
          <w:ilvl w:val="0"/>
          <w:numId w:val="0"/>
        </w:numPr>
        <w:rPr>
          <w:rFonts w:hint="default" w:ascii="Times New Roman" w:hAnsi="Times New Roman" w:eastAsia="宋体" w:cs="Times New Roman"/>
          <w:sz w:val="24"/>
          <w:szCs w:val="24"/>
          <w:lang w:val="en-US" w:eastAsia="zh"/>
        </w:rPr>
      </w:pPr>
    </w:p>
    <w:p w14:paraId="6DBADBE7">
      <w:pPr>
        <w:numPr>
          <w:ilvl w:val="0"/>
          <w:numId w:val="2"/>
        </w:numPr>
        <w:ind w:left="42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
        </w:rPr>
        <w:t>用户注册：点击右上角[注册]，注册为平台用户</w:t>
      </w:r>
    </w:p>
    <w:p w14:paraId="0277CBC8">
      <w:pPr>
        <w:numPr>
          <w:ilvl w:val="0"/>
          <w:numId w:val="0"/>
        </w:numPr>
        <w:ind w:leftChars="0"/>
        <w:rPr>
          <w:rFonts w:hint="default" w:ascii="Times New Roman" w:hAnsi="Times New Roman" w:cs="Times New Roman" w:eastAsiaTheme="minorEastAsia"/>
          <w:lang w:eastAsia="zh"/>
        </w:rPr>
      </w:pPr>
      <w:r>
        <w:rPr>
          <w:rFonts w:hint="default" w:ascii="Times New Roman" w:hAnsi="Times New Roman" w:cs="Times New Roman" w:eastAsiaTheme="minorEastAsia"/>
          <w:lang w:eastAsia="zh"/>
        </w:rPr>
        <w:drawing>
          <wp:inline distT="0" distB="0" distL="114300" distR="114300">
            <wp:extent cx="5262880" cy="2686685"/>
            <wp:effectExtent l="0" t="0" r="10160"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8"/>
                    <a:stretch>
                      <a:fillRect/>
                    </a:stretch>
                  </pic:blipFill>
                  <pic:spPr>
                    <a:xfrm>
                      <a:off x="0" y="0"/>
                      <a:ext cx="5262880" cy="2686685"/>
                    </a:xfrm>
                    <a:prstGeom prst="rect">
                      <a:avLst/>
                    </a:prstGeom>
                  </pic:spPr>
                </pic:pic>
              </a:graphicData>
            </a:graphic>
          </wp:inline>
        </w:drawing>
      </w:r>
    </w:p>
    <w:p w14:paraId="68BE6DD1">
      <w:pPr>
        <w:numPr>
          <w:ilvl w:val="0"/>
          <w:numId w:val="2"/>
        </w:numPr>
        <w:ind w:left="42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
        </w:rPr>
        <w:t>企业认证：登录后，进入个人中心，认证为企业用户</w:t>
      </w:r>
    </w:p>
    <w:p w14:paraId="4E997BC7">
      <w:pPr>
        <w:numPr>
          <w:ilvl w:val="0"/>
          <w:numId w:val="0"/>
        </w:numPr>
        <w:ind w:leftChars="0"/>
        <w:rPr>
          <w:rFonts w:hint="default" w:ascii="Times New Roman" w:hAnsi="Times New Roman" w:cs="Times New Roman" w:eastAsiaTheme="minorEastAsia"/>
          <w:lang w:val="en-US" w:eastAsia="zh"/>
        </w:rPr>
      </w:pPr>
      <w:r>
        <w:rPr>
          <w:rFonts w:hint="default" w:ascii="Times New Roman" w:hAnsi="Times New Roman" w:cs="Times New Roman" w:eastAsiaTheme="minorEastAsia"/>
          <w:lang w:val="en-US" w:eastAsia="zh"/>
        </w:rPr>
        <w:drawing>
          <wp:inline distT="0" distB="0" distL="114300" distR="114300">
            <wp:extent cx="5262245" cy="2433320"/>
            <wp:effectExtent l="0" t="0" r="10795"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a:stretch>
                      <a:fillRect/>
                    </a:stretch>
                  </pic:blipFill>
                  <pic:spPr>
                    <a:xfrm>
                      <a:off x="0" y="0"/>
                      <a:ext cx="5262245" cy="2433320"/>
                    </a:xfrm>
                    <a:prstGeom prst="rect">
                      <a:avLst/>
                    </a:prstGeom>
                  </pic:spPr>
                </pic:pic>
              </a:graphicData>
            </a:graphic>
          </wp:inline>
        </w:drawing>
      </w:r>
    </w:p>
    <w:p w14:paraId="4E0FF1D1">
      <w:pPr>
        <w:numPr>
          <w:ilvl w:val="0"/>
          <w:numId w:val="2"/>
        </w:numPr>
        <w:ind w:left="42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
        </w:rPr>
        <w:t>商家入驻：企业用户进入商家管理，申请作为算力供给方完成入驻</w:t>
      </w:r>
    </w:p>
    <w:p w14:paraId="2D11C8B8">
      <w:pPr>
        <w:numPr>
          <w:ilvl w:val="0"/>
          <w:numId w:val="0"/>
        </w:numPr>
        <w:ind w:leftChars="0"/>
        <w:rPr>
          <w:rFonts w:hint="default" w:ascii="Times New Roman" w:hAnsi="Times New Roman" w:cs="Times New Roman" w:eastAsiaTheme="minorEastAsia"/>
          <w:lang w:val="en-US" w:eastAsia="zh"/>
        </w:rPr>
      </w:pPr>
      <w:r>
        <w:rPr>
          <w:rFonts w:hint="default" w:ascii="Times New Roman" w:hAnsi="Times New Roman" w:cs="Times New Roman" w:eastAsiaTheme="minorEastAsia"/>
          <w:lang w:val="en-US" w:eastAsia="zh"/>
        </w:rPr>
        <w:drawing>
          <wp:inline distT="0" distB="0" distL="114300" distR="114300">
            <wp:extent cx="5258435" cy="2364740"/>
            <wp:effectExtent l="0" t="0" r="14605" b="1270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0"/>
                    <a:stretch>
                      <a:fillRect/>
                    </a:stretch>
                  </pic:blipFill>
                  <pic:spPr>
                    <a:xfrm>
                      <a:off x="0" y="0"/>
                      <a:ext cx="5258435" cy="2364740"/>
                    </a:xfrm>
                    <a:prstGeom prst="rect">
                      <a:avLst/>
                    </a:prstGeom>
                  </pic:spPr>
                </pic:pic>
              </a:graphicData>
            </a:graphic>
          </wp:inline>
        </w:drawing>
      </w:r>
    </w:p>
    <w:p w14:paraId="7E7D5604">
      <w:pPr>
        <w:numPr>
          <w:ilvl w:val="0"/>
          <w:numId w:val="2"/>
        </w:numPr>
        <w:ind w:left="42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
        </w:rPr>
        <w:t>商家中心：商家入驻成功后，平台分配对应APPKey，在商家中心完成算力资源上报</w:t>
      </w:r>
    </w:p>
    <w:p w14:paraId="232F3CC1">
      <w:pPr>
        <w:numPr>
          <w:ilvl w:val="0"/>
          <w:numId w:val="0"/>
        </w:numPr>
        <w:ind w:leftChars="0"/>
        <w:rPr>
          <w:rFonts w:hint="default" w:ascii="Times New Roman" w:hAnsi="Times New Roman" w:cs="Times New Roman" w:eastAsiaTheme="minorEastAsia"/>
          <w:lang w:val="en-US" w:eastAsia="zh"/>
        </w:rPr>
      </w:pPr>
      <w:r>
        <w:rPr>
          <w:rFonts w:hint="default" w:ascii="Times New Roman" w:hAnsi="Times New Roman" w:cs="Times New Roman" w:eastAsiaTheme="minorEastAsia"/>
          <w:lang w:val="en-US" w:eastAsia="zh"/>
        </w:rPr>
        <w:drawing>
          <wp:inline distT="0" distB="0" distL="114300" distR="114300">
            <wp:extent cx="5259070" cy="2936875"/>
            <wp:effectExtent l="0" t="0" r="1397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
                    <a:stretch>
                      <a:fillRect/>
                    </a:stretch>
                  </pic:blipFill>
                  <pic:spPr>
                    <a:xfrm>
                      <a:off x="0" y="0"/>
                      <a:ext cx="5259070" cy="2936875"/>
                    </a:xfrm>
                    <a:prstGeom prst="rect">
                      <a:avLst/>
                    </a:prstGeom>
                  </pic:spPr>
                </pic:pic>
              </a:graphicData>
            </a:graphic>
          </wp:inline>
        </w:drawing>
      </w:r>
    </w:p>
    <w:p w14:paraId="761303D5">
      <w:pPr>
        <w:numPr>
          <w:ilvl w:val="1"/>
          <w:numId w:val="2"/>
        </w:numPr>
        <w:ind w:left="84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
        </w:rPr>
        <w:t>Step1：添加算力IDC</w:t>
      </w:r>
    </w:p>
    <w:p w14:paraId="2DF8249A">
      <w:pPr>
        <w:numPr>
          <w:ilvl w:val="0"/>
          <w:numId w:val="0"/>
        </w:numPr>
        <w:ind w:leftChars="0"/>
        <w:rPr>
          <w:rFonts w:hint="default" w:ascii="Times New Roman" w:hAnsi="Times New Roman" w:cs="Times New Roman" w:eastAsiaTheme="minorEastAsia"/>
          <w:lang w:eastAsia="zh"/>
        </w:rPr>
      </w:pPr>
      <w:r>
        <w:rPr>
          <w:rFonts w:hint="default" w:ascii="Times New Roman" w:hAnsi="Times New Roman" w:cs="Times New Roman" w:eastAsiaTheme="minorEastAsia"/>
          <w:lang w:eastAsia="zh"/>
        </w:rPr>
        <w:drawing>
          <wp:inline distT="0" distB="0" distL="114300" distR="114300">
            <wp:extent cx="5272405" cy="2500630"/>
            <wp:effectExtent l="0" t="0" r="635" b="139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a:stretch>
                      <a:fillRect/>
                    </a:stretch>
                  </pic:blipFill>
                  <pic:spPr>
                    <a:xfrm>
                      <a:off x="0" y="0"/>
                      <a:ext cx="5272405" cy="2500630"/>
                    </a:xfrm>
                    <a:prstGeom prst="rect">
                      <a:avLst/>
                    </a:prstGeom>
                  </pic:spPr>
                </pic:pic>
              </a:graphicData>
            </a:graphic>
          </wp:inline>
        </w:drawing>
      </w:r>
    </w:p>
    <w:p w14:paraId="7BF366EB">
      <w:pPr>
        <w:numPr>
          <w:ilvl w:val="1"/>
          <w:numId w:val="2"/>
        </w:numPr>
        <w:ind w:left="84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
        </w:rPr>
        <w:t>Step2：资源集群填报、资源规格填报</w:t>
      </w:r>
    </w:p>
    <w:p w14:paraId="42AB74ED">
      <w:pPr>
        <w:numPr>
          <w:ilvl w:val="0"/>
          <w:numId w:val="0"/>
        </w:numPr>
        <w:ind w:leftChars="0"/>
        <w:rPr>
          <w:rFonts w:hint="default" w:ascii="Times New Roman" w:hAnsi="Times New Roman" w:cs="Times New Roman" w:eastAsiaTheme="minorEastAsia"/>
          <w:lang w:eastAsia="zh"/>
        </w:rPr>
      </w:pPr>
      <w:r>
        <w:rPr>
          <w:rFonts w:hint="default" w:ascii="Times New Roman" w:hAnsi="Times New Roman" w:cs="Times New Roman" w:eastAsiaTheme="minorEastAsia"/>
          <w:lang w:eastAsia="zh"/>
        </w:rPr>
        <w:drawing>
          <wp:inline distT="0" distB="0" distL="114300" distR="114300">
            <wp:extent cx="5272405" cy="2394585"/>
            <wp:effectExtent l="0" t="0" r="635" b="133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3"/>
                    <a:stretch>
                      <a:fillRect/>
                    </a:stretch>
                  </pic:blipFill>
                  <pic:spPr>
                    <a:xfrm>
                      <a:off x="0" y="0"/>
                      <a:ext cx="5272405" cy="2394585"/>
                    </a:xfrm>
                    <a:prstGeom prst="rect">
                      <a:avLst/>
                    </a:prstGeom>
                  </pic:spPr>
                </pic:pic>
              </a:graphicData>
            </a:graphic>
          </wp:inline>
        </w:drawing>
      </w:r>
    </w:p>
    <w:p w14:paraId="30C89E2B">
      <w:pPr>
        <w:numPr>
          <w:ilvl w:val="1"/>
          <w:numId w:val="2"/>
        </w:numPr>
        <w:ind w:left="840" w:leftChars="0" w:hanging="420" w:firstLineChars="0"/>
        <w:rPr>
          <w:rFonts w:hint="default" w:ascii="Times New Roman" w:hAnsi="Times New Roman" w:cs="Times New Roman" w:eastAsiaTheme="minorEastAsia"/>
          <w:lang w:eastAsia="zh"/>
        </w:rPr>
      </w:pPr>
      <w:r>
        <w:rPr>
          <w:rFonts w:hint="default" w:ascii="Times New Roman" w:hAnsi="Times New Roman" w:cs="Times New Roman"/>
          <w:lang w:eastAsia="zh"/>
        </w:rPr>
        <w:t>Step</w:t>
      </w:r>
      <w:r>
        <w:rPr>
          <w:rFonts w:hint="default" w:ascii="Times New Roman" w:hAnsi="Times New Roman" w:cs="Times New Roman"/>
          <w:lang w:val="en-US" w:eastAsia="zh-CN"/>
        </w:rPr>
        <w:t>3</w:t>
      </w:r>
      <w:r>
        <w:rPr>
          <w:rFonts w:hint="default" w:ascii="Times New Roman" w:hAnsi="Times New Roman" w:cs="Times New Roman"/>
          <w:lang w:eastAsia="zh"/>
        </w:rPr>
        <w:t>：</w:t>
      </w:r>
      <w:r>
        <w:rPr>
          <w:rFonts w:hint="default" w:ascii="Times New Roman" w:hAnsi="Times New Roman" w:cs="Times New Roman"/>
          <w:lang w:val="en-US" w:eastAsia="zh-CN"/>
        </w:rPr>
        <w:t>下载并且安装</w:t>
      </w:r>
      <w:r>
        <w:rPr>
          <w:rFonts w:hint="default" w:ascii="Times New Roman" w:hAnsi="Times New Roman" w:cs="Times New Roman"/>
          <w:lang w:eastAsia="zh"/>
        </w:rPr>
        <w:t>Agent</w:t>
      </w:r>
      <w:r>
        <w:rPr>
          <w:rFonts w:hint="default" w:ascii="Times New Roman" w:hAnsi="Times New Roman" w:cs="Times New Roman"/>
          <w:lang w:val="en-US" w:eastAsia="zh-CN"/>
        </w:rPr>
        <w:t>或者根据文档接口完成</w:t>
      </w:r>
      <w:r>
        <w:rPr>
          <w:rFonts w:hint="default" w:ascii="Times New Roman" w:hAnsi="Times New Roman" w:cs="Times New Roman"/>
          <w:lang w:eastAsia="zh"/>
        </w:rPr>
        <w:t>节点资源</w:t>
      </w:r>
      <w:r>
        <w:rPr>
          <w:rFonts w:hint="default" w:ascii="Times New Roman" w:hAnsi="Times New Roman" w:cs="Times New Roman"/>
          <w:lang w:val="en-US" w:eastAsia="zh-CN"/>
        </w:rPr>
        <w:t>信息</w:t>
      </w:r>
      <w:r>
        <w:rPr>
          <w:rFonts w:hint="default" w:ascii="Times New Roman" w:hAnsi="Times New Roman" w:cs="Times New Roman"/>
          <w:lang w:eastAsia="zh"/>
        </w:rPr>
        <w:t>上报</w:t>
      </w:r>
    </w:p>
    <w:p w14:paraId="59DA016C">
      <w:pPr>
        <w:numPr>
          <w:ilvl w:val="0"/>
          <w:numId w:val="0"/>
        </w:numPr>
        <w:ind w:left="420" w:leftChars="0"/>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5260340" cy="2606675"/>
            <wp:effectExtent l="0" t="0" r="12700" b="14605"/>
            <wp:docPr id="7" name="图片 7" descr="28eb3a86972b917b1aa975715d880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8eb3a86972b917b1aa975715d880b12"/>
                    <pic:cNvPicPr>
                      <a:picLocks noChangeAspect="1"/>
                    </pic:cNvPicPr>
                  </pic:nvPicPr>
                  <pic:blipFill>
                    <a:blip r:embed="rId14"/>
                    <a:stretch>
                      <a:fillRect/>
                    </a:stretch>
                  </pic:blipFill>
                  <pic:spPr>
                    <a:xfrm>
                      <a:off x="0" y="0"/>
                      <a:ext cx="5260340" cy="2606675"/>
                    </a:xfrm>
                    <a:prstGeom prst="rect">
                      <a:avLst/>
                    </a:prstGeom>
                  </pic:spPr>
                </pic:pic>
              </a:graphicData>
            </a:graphic>
          </wp:inline>
        </w:drawing>
      </w:r>
    </w:p>
    <w:p w14:paraId="308EBC48">
      <w:pPr>
        <w:numPr>
          <w:ilvl w:val="0"/>
          <w:numId w:val="0"/>
        </w:numPr>
        <w:ind w:left="420" w:leftChars="0"/>
        <w:rPr>
          <w:rFonts w:hint="default" w:ascii="Times New Roman" w:hAnsi="Times New Roman" w:cs="Times New Roman" w:eastAsiaTheme="minorEastAsia"/>
          <w:lang w:eastAsia="zh"/>
        </w:rPr>
      </w:pPr>
    </w:p>
    <w:p w14:paraId="40A40196">
      <w:pPr>
        <w:numPr>
          <w:ilvl w:val="1"/>
          <w:numId w:val="2"/>
        </w:numPr>
        <w:ind w:left="840" w:leftChars="0" w:hanging="420" w:firstLineChars="0"/>
        <w:rPr>
          <w:rFonts w:hint="default" w:ascii="Times New Roman" w:hAnsi="Times New Roman" w:cs="Times New Roman" w:eastAsiaTheme="minorEastAsia"/>
          <w:lang w:eastAsia="zh"/>
        </w:rPr>
      </w:pPr>
      <w:r>
        <w:rPr>
          <w:rFonts w:hint="default" w:ascii="Times New Roman" w:hAnsi="Times New Roman" w:cs="Times New Roman"/>
          <w:lang w:eastAsia="zh"/>
        </w:rPr>
        <w:t>Step</w:t>
      </w:r>
      <w:r>
        <w:rPr>
          <w:rFonts w:hint="default" w:ascii="Times New Roman" w:hAnsi="Times New Roman" w:cs="Times New Roman"/>
          <w:lang w:val="en-US" w:eastAsia="zh-CN"/>
        </w:rPr>
        <w:t>4</w:t>
      </w:r>
      <w:r>
        <w:rPr>
          <w:rFonts w:hint="default" w:ascii="Times New Roman" w:hAnsi="Times New Roman" w:cs="Times New Roman"/>
          <w:lang w:eastAsia="zh"/>
        </w:rPr>
        <w:t>：完成算力入网</w:t>
      </w:r>
    </w:p>
    <w:p w14:paraId="213806E6">
      <w:pPr>
        <w:numPr>
          <w:ilvl w:val="0"/>
          <w:numId w:val="0"/>
        </w:numPr>
        <w:ind w:leftChars="0"/>
        <w:rPr>
          <w:rFonts w:hint="default" w:ascii="Times New Roman" w:hAnsi="Times New Roman" w:cs="Times New Roman" w:eastAsiaTheme="minorEastAsia"/>
          <w:lang w:eastAsia="zh"/>
        </w:rPr>
      </w:pPr>
      <w:r>
        <w:rPr>
          <w:rFonts w:hint="default" w:ascii="Times New Roman" w:hAnsi="Times New Roman" w:cs="Times New Roman" w:eastAsiaTheme="minorEastAsia"/>
          <w:lang w:eastAsia="zh"/>
        </w:rPr>
        <w:drawing>
          <wp:inline distT="0" distB="0" distL="114300" distR="114300">
            <wp:extent cx="5320030" cy="2534285"/>
            <wp:effectExtent l="0" t="0" r="13970" b="1079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rcRect r="1445"/>
                    <a:stretch>
                      <a:fillRect/>
                    </a:stretch>
                  </pic:blipFill>
                  <pic:spPr>
                    <a:xfrm>
                      <a:off x="0" y="0"/>
                      <a:ext cx="5320030" cy="2534285"/>
                    </a:xfrm>
                    <a:prstGeom prst="rect">
                      <a:avLst/>
                    </a:prstGeom>
                  </pic:spPr>
                </pic:pic>
              </a:graphicData>
            </a:graphic>
          </wp:inline>
        </w:drawing>
      </w:r>
    </w:p>
    <w:p w14:paraId="48FB81AE">
      <w:pPr>
        <w:numPr>
          <w:ilvl w:val="0"/>
          <w:numId w:val="0"/>
        </w:numPr>
        <w:ind w:leftChars="0"/>
        <w:rPr>
          <w:rFonts w:hint="default" w:ascii="Times New Roman" w:hAnsi="Times New Roman" w:cs="Times New Roman" w:eastAsiaTheme="minorEastAsia"/>
          <w:lang w:eastAsia="zh"/>
        </w:rPr>
      </w:pPr>
    </w:p>
    <w:p w14:paraId="56DD66BA">
      <w:pPr>
        <w:numPr>
          <w:ilvl w:val="0"/>
          <w:numId w:val="0"/>
        </w:numPr>
        <w:ind w:leftChars="0"/>
        <w:rPr>
          <w:rFonts w:hint="default" w:ascii="Times New Roman" w:hAnsi="Times New Roman" w:cs="Times New Roman" w:eastAsiaTheme="minorEastAsia"/>
          <w:lang w:eastAsia="zh"/>
        </w:rPr>
      </w:pPr>
    </w:p>
    <w:p w14:paraId="6EF3C2C1">
      <w:pPr>
        <w:pStyle w:val="2"/>
        <w:numPr>
          <w:ilvl w:val="0"/>
          <w:numId w:val="0"/>
        </w:numPr>
        <w:bidi w:val="0"/>
        <w:rPr>
          <w:rFonts w:hint="default" w:ascii="Times New Roman" w:hAnsi="Times New Roman" w:eastAsia="宋体" w:cs="Times New Roman"/>
          <w:lang w:eastAsia="zh-CN"/>
        </w:rPr>
      </w:pPr>
      <w:bookmarkStart w:id="1" w:name="_Toc19441"/>
      <w:r>
        <w:rPr>
          <w:rFonts w:hint="default" w:ascii="Times New Roman" w:hAnsi="Times New Roman" w:eastAsia="黑体" w:cs="Times New Roman"/>
          <w:b/>
          <w:kern w:val="2"/>
          <w:sz w:val="32"/>
          <w:szCs w:val="24"/>
          <w:lang w:val="en-US" w:eastAsia="zh-CN" w:bidi="ar-SA"/>
        </w:rPr>
        <w:t>2、</w:t>
      </w:r>
      <w:r>
        <w:rPr>
          <w:rFonts w:hint="default" w:ascii="Times New Roman" w:hAnsi="Times New Roman" w:cs="Times New Roman"/>
        </w:rPr>
        <w:t>获取Token接口</w:t>
      </w:r>
      <w:bookmarkEnd w:id="1"/>
      <w:r>
        <w:rPr>
          <w:rFonts w:hint="default" w:ascii="Times New Roman" w:hAnsi="Times New Roman" w:cs="Times New Roman"/>
          <w:lang w:eastAsia="zh-CN"/>
        </w:rPr>
        <w:t>（</w:t>
      </w:r>
      <w:r>
        <w:rPr>
          <w:rFonts w:hint="default" w:ascii="Times New Roman" w:hAnsi="Times New Roman" w:cs="Times New Roman"/>
          <w:lang w:val="en-US" w:eastAsia="zh-CN"/>
        </w:rPr>
        <w:t>用于后续节点注册和数据上报相关接口</w:t>
      </w:r>
      <w:r>
        <w:rPr>
          <w:rFonts w:hint="default" w:ascii="Times New Roman" w:hAnsi="Times New Roman" w:cs="Times New Roman"/>
          <w:lang w:eastAsia="zh-CN"/>
        </w:rPr>
        <w:t>）</w:t>
      </w:r>
    </w:p>
    <w:p w14:paraId="68B3BB22">
      <w:pPr>
        <w:rPr>
          <w:rFonts w:hint="default" w:ascii="Times New Roman" w:hAnsi="Times New Roman" w:cs="Times New Roman"/>
          <w:lang w:val="en-US" w:eastAsia="zh-CN"/>
        </w:rPr>
      </w:pPr>
      <w:r>
        <w:rPr>
          <w:rFonts w:hint="default" w:ascii="Times New Roman" w:hAnsi="Times New Roman" w:cs="Times New Roman"/>
        </w:rPr>
        <w:t>说明：获取平台的Token接口，在后续调用其它接口时，需要在Header参数中传入。注意Token是有有效期的，默认是</w:t>
      </w:r>
      <w:r>
        <w:rPr>
          <w:rFonts w:hint="default" w:ascii="Times New Roman" w:hAnsi="Times New Roman" w:cs="Times New Roman"/>
          <w:lang w:val="en-US" w:eastAsia="zh-CN"/>
        </w:rPr>
        <w:t>72</w:t>
      </w:r>
      <w:r>
        <w:rPr>
          <w:rFonts w:hint="default" w:ascii="Times New Roman" w:hAnsi="Times New Roman" w:cs="Times New Roman"/>
        </w:rPr>
        <w:t>小时有效。</w:t>
      </w:r>
      <w:r>
        <w:rPr>
          <w:rFonts w:hint="default" w:ascii="Times New Roman" w:hAnsi="Times New Roman" w:cs="Times New Roman"/>
          <w:lang w:val="en-US" w:eastAsia="zh-CN"/>
        </w:rPr>
        <w:t>调用该接口时需要在参数头中对所有参数使用md5映射后，得到sign属性放到Http Header中，用于校验参数的正确性。获取sign属性方法：</w:t>
      </w:r>
    </w:p>
    <w:p w14:paraId="5E9A0AEB">
      <w:pPr>
        <w:numPr>
          <w:ilvl w:val="0"/>
          <w:numId w:val="3"/>
        </w:numPr>
        <w:ind w:left="420" w:leftChars="0" w:hanging="420" w:firstLineChars="0"/>
        <w:rPr>
          <w:rFonts w:hint="default" w:ascii="Times New Roman" w:hAnsi="Times New Roman" w:cs="Times New Roman"/>
          <w:color w:val="auto"/>
          <w:lang w:val="en-US" w:eastAsia="zh-CN"/>
        </w:rPr>
      </w:pPr>
      <w:r>
        <w:rPr>
          <w:rFonts w:hint="default" w:ascii="Times New Roman" w:hAnsi="Times New Roman" w:cs="Times New Roman"/>
          <w:color w:val="auto"/>
        </w:rPr>
        <w:t>参数排序：</w:t>
      </w:r>
      <w:r>
        <w:rPr>
          <w:rFonts w:hint="default" w:ascii="Times New Roman" w:hAnsi="Times New Roman" w:eastAsia="宋体" w:cs="Times New Roman"/>
          <w:color w:val="auto"/>
          <w:sz w:val="20"/>
          <w:szCs w:val="20"/>
          <w:shd w:val="clear" w:color="auto" w:fill="F7F7F7"/>
          <w:lang w:val="en-US" w:eastAsia="zh-CN"/>
        </w:rPr>
        <w:t>将所有请求参数按照参数名的字母顺序（ASCII码升序）进行排序。</w:t>
      </w:r>
    </w:p>
    <w:p w14:paraId="20AC17A2">
      <w:pPr>
        <w:numPr>
          <w:ilvl w:val="0"/>
          <w:numId w:val="3"/>
        </w:numPr>
        <w:ind w:left="420" w:leftChars="0" w:hanging="420" w:firstLineChars="0"/>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cs="Times New Roman"/>
          <w:color w:val="auto"/>
        </w:rPr>
        <w:t>拼接字符串：</w:t>
      </w:r>
      <w:r>
        <w:rPr>
          <w:rFonts w:hint="default" w:ascii="Times New Roman" w:hAnsi="Times New Roman" w:eastAsia="宋体" w:cs="Times New Roman"/>
          <w:color w:val="auto"/>
          <w:sz w:val="20"/>
          <w:szCs w:val="20"/>
          <w:shd w:val="clear" w:color="auto" w:fill="F7F7F7"/>
          <w:lang w:val="en-US" w:eastAsia="zh-CN"/>
        </w:rPr>
        <w:t>将排序后的参数与对应值用等号 = 连接，参数之间使用 &amp; 连接。若某参数值为空，则等号后保留空值。</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示例：排序后参数为 </w:t>
      </w:r>
      <w:r>
        <w:rPr>
          <w:rFonts w:hint="default" w:ascii="Times New Roman" w:hAnsi="Times New Roman" w:cs="Times New Roman"/>
          <w:color w:val="auto"/>
          <w:lang w:val="en-US" w:eastAsia="zh-CN"/>
        </w:rPr>
        <w:t>appkey、nonce、</w:t>
      </w:r>
      <w:r>
        <w:rPr>
          <w:rFonts w:hint="default" w:ascii="Times New Roman" w:hAnsi="Times New Roman" w:cs="Times New Roman"/>
          <w:color w:val="auto"/>
          <w:sz w:val="20"/>
          <w:szCs w:val="20"/>
          <w:shd w:val="clear" w:color="auto" w:fill="F7F7F7"/>
          <w:lang w:val="en-US" w:eastAsia="zh-CN"/>
        </w:rPr>
        <w:t>timestamp、</w:t>
      </w:r>
      <w:r>
        <w:rPr>
          <w:rFonts w:hint="default" w:ascii="Times New Roman" w:hAnsi="Times New Roman" w:cs="Times New Roman"/>
          <w:color w:val="auto"/>
        </w:rPr>
        <w:t>username，值分别为 </w:t>
      </w:r>
      <w:r>
        <w:rPr>
          <w:rFonts w:hint="default" w:ascii="Times New Roman" w:hAnsi="Times New Roman" w:cs="Times New Roman"/>
          <w:color w:val="auto"/>
          <w:lang w:val="en-US" w:eastAsia="zh-CN"/>
        </w:rPr>
        <w:t>abc、1234567890abcdef</w:t>
      </w:r>
      <w:r>
        <w:rPr>
          <w:rFonts w:hint="default" w:ascii="Times New Roman" w:hAnsi="Times New Roman" w:cs="Times New Roman"/>
          <w:color w:val="auto"/>
        </w:rPr>
        <w:t>、</w:t>
      </w:r>
      <w:r>
        <w:rPr>
          <w:rFonts w:hint="default" w:ascii="Times New Roman" w:hAnsi="Times New Roman" w:cs="Times New Roman"/>
          <w:color w:val="auto"/>
          <w:lang w:val="en-US" w:eastAsia="zh-CN"/>
        </w:rPr>
        <w:t>1777434720、</w:t>
      </w:r>
      <w:r>
        <w:rPr>
          <w:rFonts w:hint="default" w:ascii="Times New Roman" w:hAnsi="Times New Roman" w:cs="Times New Roman"/>
          <w:color w:val="auto"/>
        </w:rPr>
        <w:t>admin，则拼接结果为 </w:t>
      </w:r>
      <w:r>
        <w:rPr>
          <w:rFonts w:hint="default" w:ascii="Times New Roman" w:hAnsi="Times New Roman" w:cs="Times New Roman"/>
          <w:color w:val="auto"/>
          <w:lang w:val="en-US" w:eastAsia="zh-CN"/>
        </w:rPr>
        <w:t>appkey=abc&amp;nonce=1234567890abcdef&amp;timestamp=1777434720&amp;</w:t>
      </w:r>
      <w:r>
        <w:rPr>
          <w:rFonts w:hint="default" w:ascii="Times New Roman" w:hAnsi="Times New Roman" w:cs="Times New Roman"/>
          <w:color w:val="auto"/>
        </w:rPr>
        <w:t>username=admin。若 </w:t>
      </w:r>
      <w:r>
        <w:rPr>
          <w:rFonts w:hint="default" w:ascii="Times New Roman" w:hAnsi="Times New Roman" w:cs="Times New Roman"/>
          <w:color w:val="auto"/>
          <w:lang w:val="en-US" w:eastAsia="zh-CN"/>
        </w:rPr>
        <w:t>有nonce的</w:t>
      </w:r>
      <w:r>
        <w:rPr>
          <w:rFonts w:hint="default" w:ascii="Times New Roman" w:hAnsi="Times New Roman" w:cs="Times New Roman"/>
          <w:color w:val="auto"/>
        </w:rPr>
        <w:t>值为空，则结果为 </w:t>
      </w:r>
      <w:r>
        <w:rPr>
          <w:rFonts w:hint="default" w:ascii="Times New Roman" w:hAnsi="Times New Roman" w:cs="Times New Roman"/>
          <w:color w:val="auto"/>
          <w:lang w:val="en-US" w:eastAsia="zh-CN"/>
        </w:rPr>
        <w:t>appkey=abc&amp;nonce=&amp;timestamp=1777434720&amp;</w:t>
      </w:r>
      <w:r>
        <w:rPr>
          <w:rFonts w:hint="default" w:ascii="Times New Roman" w:hAnsi="Times New Roman" w:cs="Times New Roman"/>
          <w:color w:val="auto"/>
        </w:rPr>
        <w:t>username=admin</w:t>
      </w:r>
      <w:r>
        <w:rPr>
          <w:rFonts w:hint="default" w:ascii="Times New Roman" w:hAnsi="Times New Roman" w:cs="Times New Roman"/>
          <w:color w:val="auto"/>
          <w:lang w:eastAsia="zh-CN"/>
        </w:rPr>
        <w:t>。</w:t>
      </w:r>
    </w:p>
    <w:p w14:paraId="7978F255">
      <w:pPr>
        <w:numPr>
          <w:ilvl w:val="0"/>
          <w:numId w:val="3"/>
        </w:numPr>
        <w:ind w:left="420" w:leftChars="0" w:hanging="420" w:firstLineChars="0"/>
        <w:rPr>
          <w:rFonts w:hint="default" w:ascii="Times New Roman" w:hAnsi="Times New Roman" w:cs="Times New Roman"/>
          <w:color w:val="auto"/>
          <w:lang w:val="en-US" w:eastAsia="zh-CN"/>
        </w:rPr>
      </w:pPr>
      <w:r>
        <w:rPr>
          <w:rFonts w:hint="default" w:ascii="Times New Roman" w:hAnsi="Times New Roman" w:cs="Times New Roman"/>
          <w:color w:val="auto"/>
        </w:rPr>
        <w:t>生成签名：对上述字符串计算 MD5 值，得到 sign 值，并放入 HTTP Header 中。空值示例：</w:t>
      </w:r>
      <w:r>
        <w:rPr>
          <w:rFonts w:hint="default" w:ascii="Times New Roman" w:hAnsi="Times New Roman" w:cs="Times New Roman"/>
          <w:color w:val="auto"/>
          <w:lang w:val="en-US" w:eastAsia="zh-CN"/>
        </w:rPr>
        <w:t>appkey=abc&amp;nonce=&amp;timestamp=1777434720&amp;</w:t>
      </w:r>
      <w:r>
        <w:rPr>
          <w:rFonts w:hint="default" w:ascii="Times New Roman" w:hAnsi="Times New Roman" w:cs="Times New Roman"/>
          <w:color w:val="auto"/>
        </w:rPr>
        <w:t>username=admin 的 MD5 值为00D4AF3DB388771EF38887B451F13CB1。</w:t>
      </w:r>
      <w:r>
        <w:rPr>
          <w:rFonts w:hint="default" w:ascii="Times New Roman" w:hAnsi="Times New Roman" w:cs="Times New Roman"/>
          <w:color w:val="auto"/>
          <w:lang w:val="en-US" w:eastAsia="zh-CN"/>
        </w:rPr>
        <w:t xml:space="preserve"> </w:t>
      </w:r>
    </w:p>
    <w:p w14:paraId="25A99BE7">
      <w:pPr>
        <w:numPr>
          <w:ilvl w:val="0"/>
          <w:numId w:val="3"/>
        </w:numPr>
        <w:ind w:left="420" w:leftChars="0" w:hanging="420" w:firstLineChars="0"/>
        <w:rPr>
          <w:rFonts w:hint="default" w:ascii="Times New Roman" w:hAnsi="Times New Roman" w:cs="Times New Roman"/>
          <w:color w:val="auto"/>
          <w:lang w:val="en-US" w:eastAsia="zh-CN"/>
        </w:rPr>
      </w:pPr>
      <w:r>
        <w:rPr>
          <w:rFonts w:hint="default" w:ascii="Times New Roman" w:hAnsi="Times New Roman" w:eastAsia="宋体" w:cs="Times New Roman"/>
          <w:color w:val="auto"/>
          <w:sz w:val="20"/>
          <w:szCs w:val="20"/>
          <w:shd w:val="clear" w:color="auto" w:fill="F7F7F7"/>
          <w:lang w:val="en-US" w:eastAsia="zh-CN"/>
        </w:rPr>
        <w:t>生成sign字符串中的属性顺序一定要按照每个接口中表格列出的属性顺序来生成，如appkey、nonce、timestamp和username顺序不能发生变化，否则校验不过。</w:t>
      </w:r>
    </w:p>
    <w:p w14:paraId="0A99C806">
      <w:pPr>
        <w:rPr>
          <w:rFonts w:hint="default" w:ascii="Times New Roman" w:hAnsi="Times New Roman" w:cs="Times New Roman"/>
          <w:color w:val="auto"/>
        </w:rPr>
      </w:pPr>
    </w:p>
    <w:p w14:paraId="7198CD1E">
      <w:pPr>
        <w:rPr>
          <w:rFonts w:hint="default" w:ascii="Times New Roman" w:hAnsi="Times New Roman" w:cs="Times New Roman"/>
          <w:color w:val="auto"/>
        </w:rPr>
      </w:pPr>
      <w:r>
        <w:rPr>
          <w:rFonts w:hint="default" w:ascii="Times New Roman" w:hAnsi="Times New Roman" w:cs="Times New Roman"/>
          <w:color w:val="auto"/>
        </w:rPr>
        <w:t>重要说明：</w:t>
      </w:r>
    </w:p>
    <w:p w14:paraId="358B6ADA">
      <w:pPr>
        <w:numPr>
          <w:ilvl w:val="0"/>
          <w:numId w:val="3"/>
        </w:numPr>
        <w:ind w:left="420" w:leftChars="0" w:hanging="420" w:firstLineChars="0"/>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eastAsia="宋体" w:cs="Times New Roman"/>
          <w:color w:val="auto"/>
          <w:sz w:val="20"/>
          <w:szCs w:val="20"/>
          <w:shd w:val="clear" w:color="auto" w:fill="F7F7F7"/>
          <w:lang w:val="en-US" w:eastAsia="zh-CN"/>
        </w:rPr>
        <w:t>Token 有效期为 72小时，后续接口调用需在 Header 中携带该 Token。</w:t>
      </w:r>
    </w:p>
    <w:p w14:paraId="6297CEFB">
      <w:pPr>
        <w:numPr>
          <w:ilvl w:val="0"/>
          <w:numId w:val="3"/>
        </w:numPr>
        <w:ind w:left="420" w:leftChars="0" w:hanging="420" w:firstLineChars="0"/>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eastAsia="宋体" w:cs="Times New Roman"/>
          <w:color w:val="auto"/>
          <w:sz w:val="20"/>
          <w:szCs w:val="20"/>
          <w:shd w:val="clear" w:color="auto" w:fill="F7F7F7"/>
          <w:lang w:val="en-US" w:eastAsia="zh-CN"/>
        </w:rPr>
        <w:t>参数排序必须严格按照字母顺序，否则签名校验将失败。如appkey、nonce、timestamp和username顺序不能发生变化，否则校验不过。</w:t>
      </w:r>
    </w:p>
    <w:p w14:paraId="701D4318">
      <w:pPr>
        <w:numPr>
          <w:ilvl w:val="0"/>
          <w:numId w:val="3"/>
        </w:numPr>
        <w:ind w:left="420" w:leftChars="0" w:hanging="420" w:firstLineChars="0"/>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eastAsia="宋体" w:cs="Times New Roman"/>
          <w:color w:val="auto"/>
          <w:sz w:val="20"/>
          <w:szCs w:val="20"/>
          <w:shd w:val="clear" w:color="auto" w:fill="F7F7F7"/>
          <w:lang w:val="en-US" w:eastAsia="zh-CN"/>
        </w:rPr>
        <w:t>Token是后续进行节点信息注册、节点资源使用数据上报的重要凭证和参数。</w:t>
      </w:r>
    </w:p>
    <w:p w14:paraId="3CAFF7D0">
      <w:pPr>
        <w:rPr>
          <w:rFonts w:hint="default" w:ascii="Times New Roman" w:hAnsi="Times New Roman" w:cs="Times New Roman"/>
          <w:lang w:val="en-US" w:eastAsia="zh-CN"/>
        </w:rPr>
      </w:pPr>
    </w:p>
    <w:p w14:paraId="14779962">
      <w:pPr>
        <w:rPr>
          <w:rFonts w:hint="default" w:ascii="Times New Roman" w:hAnsi="Times New Roman" w:cs="Times New Roman"/>
          <w:lang w:val="en-US" w:eastAsia="zh-CN"/>
        </w:rPr>
      </w:pPr>
      <w:r>
        <w:rPr>
          <w:rFonts w:hint="default" w:ascii="Times New Roman" w:hAnsi="Times New Roman" w:cs="Times New Roman"/>
          <w:lang w:val="en-US" w:eastAsia="zh-CN"/>
        </w:rPr>
        <w:t>参考代码（java语言，其他语言根据java示例需要自行开发）：</w:t>
      </w:r>
    </w:p>
    <w:p w14:paraId="5ABE8F73">
      <w:pPr>
        <w:rPr>
          <w:rFonts w:hint="default" w:ascii="Times New Roman" w:hAnsi="Times New Roman" w:cs="Times New Roman"/>
          <w:lang w:val="en-US" w:eastAsia="zh-CN"/>
        </w:rPr>
      </w:pPr>
    </w:p>
    <w:p w14:paraId="581CA432">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public static String generateSign(Map&lt;String, Object&gt; params) {</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 1. 参数排序：按照参数名字母顺序（ASCII码升序）排序</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List&lt;String&gt; sortedKeys = new ArrayList&lt;&gt;(params.keySet());</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Collections.sort(sortedKeys, String.CASE_INSENSITIVE_ORDER);</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 2. 拼接字符串：参数与值用=连接，参数之间用&amp;连接</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StringBuilder sb = new StringBuilder();</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for (int i = 0; i &lt; sortedKeys.size(); i++) {</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String key = sortedKeys.get(i);</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Object value = params.get(key);</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String valueStr = value != null ? value.toString() : "";</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if (i &gt; 0) {</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sb.append("&amp;");</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sb.append(key).append("=").append(valueStr);</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 3. 生成MD5签名</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 xml:space="preserve">    return md5(sb.toString());</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w:t>
      </w:r>
    </w:p>
    <w:p w14:paraId="761B4D99">
      <w:pPr>
        <w:numPr>
          <w:ilvl w:val="0"/>
          <w:numId w:val="0"/>
        </w:numPr>
        <w:ind w:leftChars="0"/>
        <w:rPr>
          <w:rFonts w:hint="default" w:ascii="Times New Roman" w:hAnsi="Times New Roman" w:cs="Times New Roman"/>
          <w:lang w:val="en-US" w:eastAsia="zh-CN"/>
        </w:rPr>
      </w:pPr>
    </w:p>
    <w:p w14:paraId="2F1248D2">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下面所有接口都是如此得到sign值。</w:t>
      </w:r>
    </w:p>
    <w:p w14:paraId="23921788">
      <w:pPr>
        <w:numPr>
          <w:ilvl w:val="0"/>
          <w:numId w:val="0"/>
        </w:numPr>
        <w:ind w:leftChars="0"/>
        <w:rPr>
          <w:rFonts w:hint="default" w:ascii="Times New Roman" w:hAnsi="Times New Roman" w:cs="Times New Roman"/>
          <w:lang w:val="en-US" w:eastAsia="zh-CN"/>
        </w:rPr>
      </w:pPr>
    </w:p>
    <w:p w14:paraId="4E2E14B6">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HTTP请求方式：POST</w:t>
      </w:r>
    </w:p>
    <w:p w14:paraId="4B38824A">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Content-Type： application/json</w:t>
      </w:r>
    </w:p>
    <w:p w14:paraId="4756BAFA">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URL:  /computility-resourc</w:t>
      </w:r>
      <w:r>
        <w:rPr>
          <w:rFonts w:hint="default" w:ascii="Times New Roman" w:hAnsi="Times New Roman" w:cs="Times New Roman"/>
          <w:lang w:val="en-US" w:eastAsia="zh"/>
        </w:rPr>
        <w:t>e/api/openapi</w:t>
      </w:r>
      <w:r>
        <w:rPr>
          <w:rFonts w:hint="default" w:ascii="Times New Roman" w:hAnsi="Times New Roman" w:cs="Times New Roman"/>
          <w:lang w:val="en-US" w:eastAsia="zh-CN"/>
        </w:rPr>
        <w:t>/v1/resource/token</w:t>
      </w:r>
    </w:p>
    <w:p w14:paraId="12301934">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HTTP Header:</w:t>
      </w:r>
    </w:p>
    <w:p w14:paraId="48C0511E">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14:paraId="4C918CC2">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"sign": "xxxxxxxxxxxxxxx"</w:t>
      </w:r>
    </w:p>
    <w:p w14:paraId="31201339">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w:t>
      </w:r>
    </w:p>
    <w:p w14:paraId="1C012750">
      <w:pPr>
        <w:rPr>
          <w:rFonts w:hint="default" w:ascii="Times New Roman" w:hAnsi="Times New Roman" w:cs="Times New Roman"/>
        </w:rPr>
      </w:pPr>
    </w:p>
    <w:p w14:paraId="7EB70CEC">
      <w:pPr>
        <w:rPr>
          <w:rFonts w:ascii="Times New Roman" w:hAnsi="Times New Roman" w:cs="Times New Roman"/>
          <w:color w:val="auto"/>
        </w:rPr>
      </w:pPr>
      <w:r>
        <w:rPr>
          <w:rFonts w:hint="default" w:ascii="Times New Roman" w:hAnsi="Times New Roman" w:cs="Times New Roman"/>
        </w:rPr>
        <w:t>请求参</w:t>
      </w:r>
      <w:r>
        <w:rPr>
          <w:rFonts w:hint="default" w:ascii="Times New Roman" w:hAnsi="Times New Roman" w:cs="Times New Roman"/>
          <w:color w:val="auto"/>
        </w:rPr>
        <w:t>数示例：</w:t>
      </w:r>
    </w:p>
    <w:p w14:paraId="70F3012D">
      <w:pPr>
        <w:pStyle w:val="7"/>
        <w:widowControl/>
        <w:shd w:val="clear" w:color="auto" w:fill="F7F7F7"/>
        <w:spacing w:after="240" w:line="22" w:lineRule="atLeast"/>
        <w:rPr>
          <w:rStyle w:val="12"/>
          <w:rFonts w:hint="default" w:ascii="Times New Roman" w:hAnsi="Times New Roman" w:eastAsia="Consolas" w:cs="Times New Roman"/>
          <w:color w:val="auto"/>
          <w:szCs w:val="20"/>
          <w:shd w:val="clear" w:color="auto" w:fill="F7F7F7"/>
        </w:rPr>
      </w:pPr>
      <w:r>
        <w:rPr>
          <w:rStyle w:val="12"/>
          <w:rFonts w:hint="default" w:ascii="Times New Roman" w:hAnsi="Times New Roman" w:eastAsia="Consolas" w:cs="Times New Roman"/>
          <w:color w:val="auto"/>
          <w:szCs w:val="20"/>
          <w:shd w:val="clear" w:color="auto" w:fill="F7F7F7"/>
        </w:rPr>
        <w:t>{</w:t>
      </w:r>
    </w:p>
    <w:p w14:paraId="1E5BC1AE">
      <w:pPr>
        <w:pStyle w:val="7"/>
        <w:widowControl/>
        <w:shd w:val="clear" w:color="auto" w:fill="F7F7F7"/>
        <w:spacing w:after="240" w:line="22" w:lineRule="atLeast"/>
        <w:rPr>
          <w:rFonts w:hint="default" w:ascii="Times New Roman" w:hAnsi="Times New Roman" w:eastAsia="宋体" w:cs="Times New Roman"/>
          <w:color w:val="auto"/>
          <w:sz w:val="20"/>
          <w:szCs w:val="20"/>
          <w:shd w:val="clear" w:color="auto" w:fill="F7F7F7"/>
          <w:lang w:val="en-US" w:eastAsia="zh-CN"/>
        </w:rPr>
      </w:pP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"user</w:t>
      </w:r>
      <w:r>
        <w:rPr>
          <w:rFonts w:hint="default" w:ascii="Times New Roman" w:hAnsi="Times New Roman" w:cs="Times New Roman"/>
          <w:color w:val="auto"/>
          <w:sz w:val="20"/>
          <w:szCs w:val="20"/>
          <w:shd w:val="clear" w:color="auto" w:fill="F7F7F7"/>
          <w:lang w:val="en-US" w:eastAsia="zh-CN"/>
        </w:rPr>
        <w:t>n</w:t>
      </w:r>
      <w:r>
        <w:rPr>
          <w:rFonts w:hint="default" w:ascii="Times New Roman" w:hAnsi="Times New Roman" w:eastAsia="Consolas" w:cs="Times New Roman"/>
          <w:color w:val="auto"/>
          <w:sz w:val="20"/>
          <w:szCs w:val="20"/>
          <w:shd w:val="clear" w:color="auto" w:fill="F7F7F7"/>
        </w:rPr>
        <w:t>ame"</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"YOUR_</w:t>
      </w:r>
      <w:r>
        <w:rPr>
          <w:rFonts w:hint="default" w:ascii="Times New Roman" w:hAnsi="Times New Roman" w:cs="Times New Roman"/>
          <w:color w:val="auto"/>
          <w:sz w:val="20"/>
          <w:szCs w:val="20"/>
          <w:shd w:val="clear" w:color="auto" w:fill="F7F7F7"/>
        </w:rPr>
        <w:t>USER_NAME</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w:t>
      </w:r>
    </w:p>
    <w:p w14:paraId="705CAEE9">
      <w:pPr>
        <w:pStyle w:val="7"/>
        <w:widowControl/>
        <w:shd w:val="clear" w:color="auto" w:fill="F7F7F7"/>
        <w:spacing w:after="240" w:line="22" w:lineRule="atLeast"/>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appkey</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"YOUR_</w:t>
      </w:r>
      <w:r>
        <w:rPr>
          <w:rFonts w:hint="default" w:ascii="Times New Roman" w:hAnsi="Times New Roman" w:cs="Times New Roman"/>
          <w:color w:val="auto"/>
          <w:sz w:val="20"/>
          <w:szCs w:val="20"/>
          <w:shd w:val="clear" w:color="auto" w:fill="F7F7F7"/>
          <w:lang w:val="en-US" w:eastAsia="zh-CN"/>
        </w:rPr>
        <w:t>APPKEY</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w:t>
      </w:r>
    </w:p>
    <w:p w14:paraId="4C44D4D1">
      <w:pPr>
        <w:pStyle w:val="7"/>
        <w:widowControl/>
        <w:shd w:val="clear" w:color="auto" w:fill="F7F7F7"/>
        <w:spacing w:after="240" w:line="22" w:lineRule="atLeast"/>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timestamp</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"YOUR_</w:t>
      </w:r>
      <w:r>
        <w:rPr>
          <w:rFonts w:hint="default" w:ascii="Times New Roman" w:hAnsi="Times New Roman" w:cs="Times New Roman"/>
          <w:color w:val="auto"/>
          <w:sz w:val="20"/>
          <w:szCs w:val="20"/>
          <w:shd w:val="clear" w:color="auto" w:fill="F7F7F7"/>
          <w:lang w:val="en-US" w:eastAsia="zh-CN"/>
        </w:rPr>
        <w:t>TIMESTAMP</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w:t>
      </w:r>
    </w:p>
    <w:p w14:paraId="7E4952BC">
      <w:pPr>
        <w:pStyle w:val="7"/>
        <w:widowControl/>
        <w:shd w:val="clear" w:color="auto" w:fill="F7F7F7"/>
        <w:spacing w:after="240" w:line="22" w:lineRule="atLeast"/>
        <w:rPr>
          <w:rFonts w:hint="default" w:ascii="Times New Roman" w:hAnsi="Times New Roman" w:eastAsia="Consolas"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nonce</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"YOUR_</w:t>
      </w:r>
      <w:r>
        <w:rPr>
          <w:rFonts w:hint="default" w:ascii="Times New Roman" w:hAnsi="Times New Roman" w:cs="Times New Roman"/>
          <w:color w:val="auto"/>
          <w:sz w:val="20"/>
          <w:szCs w:val="20"/>
          <w:shd w:val="clear" w:color="auto" w:fill="F7F7F7"/>
          <w:lang w:val="en-US" w:eastAsia="zh-CN"/>
        </w:rPr>
        <w:t>NONCE</w:t>
      </w:r>
      <w:r>
        <w:rPr>
          <w:rFonts w:hint="default" w:ascii="Times New Roman" w:hAnsi="Times New Roman" w:eastAsia="Consolas" w:cs="Times New Roman"/>
          <w:color w:val="auto"/>
          <w:sz w:val="20"/>
          <w:szCs w:val="20"/>
          <w:shd w:val="clear" w:color="auto" w:fill="F7F7F7"/>
        </w:rPr>
        <w:t>"</w:t>
      </w:r>
    </w:p>
    <w:p w14:paraId="0A1B2460">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70AD1A3F">
      <w:pPr>
        <w:rPr>
          <w:rFonts w:ascii="Times New Roman" w:hAnsi="Times New Roman" w:cs="Times New Roman"/>
        </w:rPr>
      </w:pPr>
    </w:p>
    <w:p w14:paraId="24F0C7A6">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4680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4770326">
            <w:pPr>
              <w:rPr>
                <w:rFonts w:ascii="Times New Roman" w:hAnsi="Times New Roman" w:cs="Times New Roman"/>
                <w:b/>
                <w:bCs/>
              </w:rPr>
            </w:pPr>
            <w:r>
              <w:rPr>
                <w:rFonts w:hint="default" w:ascii="Times New Roman" w:hAnsi="Times New Roman" w:cs="Times New Roman"/>
                <w:b/>
                <w:bCs/>
              </w:rPr>
              <w:t>参数名</w:t>
            </w:r>
          </w:p>
        </w:tc>
        <w:tc>
          <w:tcPr>
            <w:tcW w:w="1704" w:type="dxa"/>
          </w:tcPr>
          <w:p w14:paraId="23E6D7B3">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12A1D922">
            <w:pPr>
              <w:rPr>
                <w:rFonts w:ascii="Times New Roman" w:hAnsi="Times New Roman" w:cs="Times New Roman"/>
                <w:b/>
                <w:bCs/>
              </w:rPr>
            </w:pPr>
            <w:r>
              <w:rPr>
                <w:rFonts w:hint="default" w:ascii="Times New Roman" w:hAnsi="Times New Roman" w:cs="Times New Roman"/>
                <w:b/>
                <w:bCs/>
              </w:rPr>
              <w:t>类型</w:t>
            </w:r>
          </w:p>
        </w:tc>
        <w:tc>
          <w:tcPr>
            <w:tcW w:w="2610" w:type="dxa"/>
          </w:tcPr>
          <w:p w14:paraId="4A40CD5A">
            <w:pPr>
              <w:rPr>
                <w:rFonts w:ascii="Times New Roman" w:hAnsi="Times New Roman" w:cs="Times New Roman"/>
                <w:b/>
                <w:bCs/>
              </w:rPr>
            </w:pPr>
            <w:r>
              <w:rPr>
                <w:rFonts w:hint="default" w:ascii="Times New Roman" w:hAnsi="Times New Roman" w:cs="Times New Roman"/>
                <w:b/>
                <w:bCs/>
              </w:rPr>
              <w:t>描述</w:t>
            </w:r>
          </w:p>
        </w:tc>
      </w:tr>
      <w:tr w14:paraId="157A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6FCC282">
            <w:pPr>
              <w:rPr>
                <w:rFonts w:ascii="Times New Roman" w:hAnsi="Times New Roman" w:cs="Times New Roman"/>
              </w:rPr>
            </w:pPr>
            <w:r>
              <w:rPr>
                <w:rFonts w:hint="default" w:ascii="Times New Roman" w:hAnsi="Times New Roman" w:cs="Times New Roman"/>
              </w:rPr>
              <w:t>user</w:t>
            </w:r>
            <w:r>
              <w:rPr>
                <w:rFonts w:hint="default" w:ascii="Times New Roman" w:hAnsi="Times New Roman" w:cs="Times New Roman"/>
                <w:lang w:val="en-US" w:eastAsia="zh-CN"/>
              </w:rPr>
              <w:t>n</w:t>
            </w:r>
            <w:r>
              <w:rPr>
                <w:rFonts w:hint="default" w:ascii="Times New Roman" w:hAnsi="Times New Roman" w:cs="Times New Roman"/>
              </w:rPr>
              <w:t>ame</w:t>
            </w:r>
          </w:p>
        </w:tc>
        <w:tc>
          <w:tcPr>
            <w:tcW w:w="1704" w:type="dxa"/>
          </w:tcPr>
          <w:p w14:paraId="7E8BFED3">
            <w:pPr>
              <w:rPr>
                <w:rFonts w:ascii="Times New Roman" w:hAnsi="Times New Roman" w:cs="Times New Roman"/>
              </w:rPr>
            </w:pPr>
            <w:r>
              <w:rPr>
                <w:rFonts w:hint="default" w:ascii="Times New Roman" w:hAnsi="Times New Roman" w:cs="Times New Roman"/>
              </w:rPr>
              <w:t>是</w:t>
            </w:r>
          </w:p>
        </w:tc>
        <w:tc>
          <w:tcPr>
            <w:tcW w:w="1704" w:type="dxa"/>
          </w:tcPr>
          <w:p w14:paraId="0A92481A">
            <w:pPr>
              <w:rPr>
                <w:rFonts w:ascii="Times New Roman" w:hAnsi="Times New Roman" w:cs="Times New Roman"/>
              </w:rPr>
            </w:pPr>
            <w:r>
              <w:rPr>
                <w:rFonts w:hint="default" w:ascii="Times New Roman" w:hAnsi="Times New Roman" w:cs="Times New Roman"/>
              </w:rPr>
              <w:t>字符串</w:t>
            </w:r>
          </w:p>
        </w:tc>
        <w:tc>
          <w:tcPr>
            <w:tcW w:w="2610" w:type="dxa"/>
          </w:tcPr>
          <w:p w14:paraId="49229079">
            <w:pPr>
              <w:rPr>
                <w:rFonts w:ascii="Times New Roman" w:hAnsi="Times New Roman" w:cs="Times New Roman"/>
              </w:rPr>
            </w:pPr>
            <w:r>
              <w:rPr>
                <w:rFonts w:hint="default" w:ascii="Times New Roman" w:hAnsi="Times New Roman" w:cs="Times New Roman"/>
              </w:rPr>
              <w:t>用户名</w:t>
            </w:r>
          </w:p>
        </w:tc>
      </w:tr>
      <w:tr w14:paraId="6ECC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0FBAFA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appkey</w:t>
            </w:r>
          </w:p>
        </w:tc>
        <w:tc>
          <w:tcPr>
            <w:tcW w:w="1704" w:type="dxa"/>
          </w:tcPr>
          <w:p w14:paraId="5DBE2E7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04" w:type="dxa"/>
          </w:tcPr>
          <w:p w14:paraId="24DAFEF5">
            <w:pPr>
              <w:rPr>
                <w:rFonts w:hint="default" w:ascii="Times New Roman" w:hAnsi="Times New Roman" w:cs="Times New Roman"/>
              </w:rPr>
            </w:pPr>
            <w:r>
              <w:rPr>
                <w:rFonts w:hint="default" w:ascii="Times New Roman" w:hAnsi="Times New Roman" w:cs="Times New Roman"/>
              </w:rPr>
              <w:t>字符串</w:t>
            </w:r>
          </w:p>
        </w:tc>
        <w:tc>
          <w:tcPr>
            <w:tcW w:w="2610" w:type="dxa"/>
          </w:tcPr>
          <w:p w14:paraId="35233A5E">
            <w:pPr>
              <w:rPr>
                <w:rFonts w:hint="default" w:ascii="Times New Roman" w:hAnsi="Times New Roman" w:cs="Times New Roman" w:eastAsiaTheme="minorEastAsia"/>
                <w:lang w:val="en-US" w:eastAsia="zh-CN"/>
              </w:rPr>
            </w:pPr>
            <w:r>
              <w:rPr>
                <w:rFonts w:ascii="Times New Roman" w:hAnsi="Times New Roman" w:cs="Times New Roman"/>
              </w:rPr>
              <w:t>AP</w:t>
            </w:r>
            <w:r>
              <w:rPr>
                <w:rFonts w:hint="default" w:ascii="Times New Roman" w:hAnsi="Times New Roman" w:cs="Times New Roman"/>
                <w:lang w:val="en-US" w:eastAsia="zh-CN"/>
              </w:rPr>
              <w:t>P</w:t>
            </w:r>
            <w:r>
              <w:rPr>
                <w:rFonts w:ascii="Times New Roman" w:hAnsi="Times New Roman" w:cs="Times New Roman"/>
              </w:rPr>
              <w:t>密钥</w:t>
            </w:r>
            <w:r>
              <w:rPr>
                <w:rFonts w:hint="default" w:ascii="Times New Roman" w:hAnsi="Times New Roman" w:cs="Times New Roman"/>
                <w:lang w:eastAsia="zh-CN"/>
              </w:rPr>
              <w:t>（</w:t>
            </w:r>
            <w:r>
              <w:rPr>
                <w:rFonts w:hint="default" w:ascii="Times New Roman" w:hAnsi="Times New Roman" w:cs="Times New Roman"/>
                <w:lang w:val="en-US" w:eastAsia="zh-CN"/>
              </w:rPr>
              <w:t>平台中商家入住后获得的APP</w:t>
            </w:r>
            <w:r>
              <w:rPr>
                <w:rFonts w:ascii="Times New Roman" w:hAnsi="Times New Roman" w:cs="Times New Roman"/>
              </w:rPr>
              <w:t>密钥</w:t>
            </w:r>
            <w:r>
              <w:rPr>
                <w:rFonts w:hint="default" w:ascii="Times New Roman" w:hAnsi="Times New Roman" w:cs="Times New Roman"/>
                <w:lang w:eastAsia="zh-CN"/>
              </w:rPr>
              <w:t>）</w:t>
            </w:r>
          </w:p>
        </w:tc>
      </w:tr>
      <w:tr w14:paraId="4454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39B9D95">
            <w:pPr>
              <w:rPr>
                <w:rFonts w:hint="default" w:ascii="Times New Roman" w:hAnsi="Times New Roman" w:cs="Times New Roman"/>
                <w:lang w:val="en-US" w:eastAsia="zh-CN"/>
              </w:rPr>
            </w:pPr>
            <w:r>
              <w:rPr>
                <w:rFonts w:hint="default" w:ascii="Times New Roman" w:hAnsi="Times New Roman" w:cs="Times New Roman"/>
                <w:lang w:val="en-US" w:eastAsia="zh-CN"/>
              </w:rPr>
              <w:t>timestamp</w:t>
            </w:r>
          </w:p>
        </w:tc>
        <w:tc>
          <w:tcPr>
            <w:tcW w:w="1704" w:type="dxa"/>
          </w:tcPr>
          <w:p w14:paraId="5E7CFE40">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04" w:type="dxa"/>
          </w:tcPr>
          <w:p w14:paraId="3C716A5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2610" w:type="dxa"/>
          </w:tcPr>
          <w:p w14:paraId="482BCA7A">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时间戳（秒级别,10位数字），与服务器时间偏差 ≤ 5 分钟</w:t>
            </w:r>
          </w:p>
        </w:tc>
      </w:tr>
      <w:tr w14:paraId="3112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567F12F">
            <w:pPr>
              <w:rPr>
                <w:rFonts w:hint="default" w:ascii="Times New Roman" w:hAnsi="Times New Roman" w:cs="Times New Roman"/>
                <w:lang w:val="en-US" w:eastAsia="zh-CN"/>
              </w:rPr>
            </w:pPr>
            <w:r>
              <w:rPr>
                <w:rFonts w:hint="default" w:ascii="Times New Roman" w:hAnsi="Times New Roman" w:cs="Times New Roman"/>
                <w:lang w:val="en-US" w:eastAsia="zh-CN"/>
              </w:rPr>
              <w:t>nonce</w:t>
            </w:r>
          </w:p>
        </w:tc>
        <w:tc>
          <w:tcPr>
            <w:tcW w:w="1704" w:type="dxa"/>
          </w:tcPr>
          <w:p w14:paraId="139E13EC">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04" w:type="dxa"/>
          </w:tcPr>
          <w:p w14:paraId="659D014B">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2610" w:type="dxa"/>
          </w:tcPr>
          <w:p w14:paraId="350BD9B7">
            <w:pPr>
              <w:keepNext w:val="0"/>
              <w:keepLines w:val="0"/>
              <w:widowControl/>
              <w:suppressLineNumbers w:val="0"/>
              <w:jc w:val="left"/>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16位随机字符串（大小写和数字），</w:t>
            </w:r>
            <w:r>
              <w:rPr>
                <w:rFonts w:ascii="Times New Roman" w:hAnsi="Times New Roman" w:eastAsia="宋体" w:cs="Times New Roman"/>
                <w:kern w:val="0"/>
                <w:sz w:val="24"/>
                <w:szCs w:val="24"/>
                <w:lang w:val="en-US" w:eastAsia="zh-CN" w:bidi="ar"/>
              </w:rPr>
              <w:t>5 分钟内不可重复</w:t>
            </w:r>
          </w:p>
        </w:tc>
      </w:tr>
    </w:tbl>
    <w:p w14:paraId="3AF57809">
      <w:pPr>
        <w:rPr>
          <w:rFonts w:ascii="Times New Roman" w:hAnsi="Times New Roman" w:cs="Times New Roman"/>
        </w:rPr>
      </w:pPr>
    </w:p>
    <w:p w14:paraId="4CBC45DB">
      <w:pPr>
        <w:rPr>
          <w:rFonts w:ascii="Times New Roman" w:hAnsi="Times New Roman" w:cs="Times New Roman"/>
        </w:rPr>
      </w:pPr>
      <w:r>
        <w:rPr>
          <w:rFonts w:hint="default" w:ascii="Times New Roman" w:hAnsi="Times New Roman" w:cs="Times New Roman"/>
        </w:rPr>
        <w:t>输出参数示例：</w:t>
      </w:r>
    </w:p>
    <w:p w14:paraId="64B2F941">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402A1895">
      <w:pPr>
        <w:pStyle w:val="7"/>
        <w:widowControl/>
        <w:shd w:val="clear" w:color="auto" w:fill="F7F7F7"/>
        <w:spacing w:after="240" w:line="22" w:lineRule="atLeast"/>
        <w:ind w:firstLine="200" w:firstLineChars="100"/>
        <w:rPr>
          <w:rStyle w:val="12"/>
          <w:rFonts w:hint="default" w:ascii="Times New Roman" w:hAnsi="Times New Roman" w:eastAsia="Consolas" w:cs="Times New Roman"/>
          <w:color w:val="000000"/>
          <w:szCs w:val="20"/>
          <w:shd w:val="clear" w:color="auto" w:fill="F7F7F7"/>
        </w:rPr>
      </w:pPr>
      <w:r>
        <w:rPr>
          <w:rFonts w:hint="default" w:ascii="Times New Roman" w:hAnsi="Times New Roman" w:cs="Times New Roman"/>
          <w:color w:val="000000"/>
          <w:sz w:val="20"/>
          <w:szCs w:val="20"/>
          <w:shd w:val="clear" w:color="auto" w:fill="F7F7F7"/>
          <w:lang w:val="en-US" w:eastAsia="zh-CN"/>
        </w:rPr>
        <w:t xml:space="preserve">"statusCode": </w:t>
      </w:r>
      <w:r>
        <w:rPr>
          <w:rFonts w:hint="default" w:ascii="Times New Roman" w:hAnsi="Times New Roman" w:cs="Times New Roman"/>
          <w:color w:val="000000"/>
          <w:sz w:val="20"/>
          <w:szCs w:val="20"/>
          <w:shd w:val="clear" w:color="auto" w:fill="F7F7F7"/>
          <w:lang w:val="en-US" w:eastAsia="zh"/>
        </w:rPr>
        <w:t>"</w:t>
      </w:r>
      <w:r>
        <w:rPr>
          <w:rFonts w:hint="default" w:ascii="Times New Roman" w:hAnsi="Times New Roman" w:cs="Times New Roman"/>
          <w:color w:val="000000"/>
          <w:sz w:val="20"/>
          <w:szCs w:val="20"/>
          <w:shd w:val="clear" w:color="auto" w:fill="F7F7F7"/>
          <w:lang w:val="en-US" w:eastAsia="zh-CN"/>
        </w:rPr>
        <w:t>200</w:t>
      </w:r>
      <w:r>
        <w:rPr>
          <w:rFonts w:hint="default" w:ascii="Times New Roman" w:hAnsi="Times New Roman" w:cs="Times New Roman"/>
          <w:color w:val="000000"/>
          <w:sz w:val="20"/>
          <w:szCs w:val="20"/>
          <w:shd w:val="clear" w:color="auto" w:fill="F7F7F7"/>
          <w:lang w:val="en-US" w:eastAsia="zh"/>
        </w:rPr>
        <w:t>"</w:t>
      </w:r>
      <w:r>
        <w:rPr>
          <w:rStyle w:val="12"/>
          <w:rFonts w:hint="default" w:ascii="Times New Roman" w:hAnsi="Times New Roman" w:cs="Times New Roman"/>
          <w:color w:val="000000"/>
          <w:szCs w:val="20"/>
          <w:shd w:val="clear" w:color="auto" w:fill="F7F7F7"/>
          <w:lang w:val="en-US" w:eastAsia="zh-CN"/>
        </w:rPr>
        <w:t>,</w:t>
      </w:r>
    </w:p>
    <w:p w14:paraId="5ECBE5B0">
      <w:pPr>
        <w:pStyle w:val="7"/>
        <w:widowControl/>
        <w:shd w:val="clear" w:color="auto" w:fill="F7F7F7"/>
        <w:spacing w:after="240" w:line="22" w:lineRule="atLeast"/>
        <w:ind w:firstLine="200" w:firstLineChars="100"/>
        <w:rPr>
          <w:rStyle w:val="12"/>
          <w:rFonts w:hint="default" w:ascii="Times New Roman" w:hAnsi="Times New Roman" w:eastAsia="Consolas" w:cs="Times New Roman"/>
          <w:color w:val="000000"/>
          <w:szCs w:val="20"/>
          <w:shd w:val="clear" w:color="auto" w:fill="F7F7F7"/>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lang w:val="en-US" w:eastAsia="zh-CN"/>
        </w:rPr>
        <w:t>msg</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lang w:val="en-US" w:eastAsia="zh-CN"/>
        </w:rPr>
        <w:t>success</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w:t>
      </w:r>
    </w:p>
    <w:p w14:paraId="73D57643">
      <w:pPr>
        <w:pStyle w:val="7"/>
        <w:widowControl/>
        <w:shd w:val="clear" w:color="auto" w:fill="F7F7F7"/>
        <w:spacing w:after="240" w:line="22" w:lineRule="atLeast"/>
        <w:ind w:firstLine="200" w:firstLineChars="100"/>
        <w:rPr>
          <w:rStyle w:val="12"/>
          <w:rFonts w:hint="default" w:ascii="Times New Roman" w:hAnsi="Times New Roman" w:eastAsia="宋体" w:cs="Times New Roman"/>
          <w:color w:val="00000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lang w:val="en-US" w:eastAsia="zh-CN"/>
        </w:rPr>
        <w:t>result</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 xml:space="preserve"> {</w:t>
      </w:r>
    </w:p>
    <w:p w14:paraId="7D4240E6">
      <w:pPr>
        <w:pStyle w:val="7"/>
        <w:widowControl/>
        <w:shd w:val="clear" w:color="auto" w:fill="F7F7F7"/>
        <w:spacing w:after="240" w:line="22" w:lineRule="atLeast"/>
        <w:ind w:firstLine="600" w:firstLineChars="300"/>
        <w:rPr>
          <w:rStyle w:val="12"/>
          <w:rFonts w:hint="default" w:ascii="Times New Roman" w:hAnsi="Times New Roman" w:eastAsia="Consolas" w:cs="Times New Roman"/>
          <w:color w:val="auto"/>
          <w:szCs w:val="20"/>
          <w:shd w:val="clear" w:color="auto" w:fill="F7F7F7"/>
        </w:rPr>
      </w:pPr>
      <w:r>
        <w:rPr>
          <w:rFonts w:hint="default" w:ascii="Times New Roman" w:hAnsi="Times New Roman" w:eastAsia="Consolas" w:cs="Times New Roman"/>
          <w:color w:val="000000"/>
          <w:sz w:val="20"/>
          <w:szCs w:val="20"/>
          <w:shd w:val="clear" w:color="auto" w:fill="F7F7F7"/>
        </w:rPr>
        <w:t>"tok</w:t>
      </w:r>
      <w:r>
        <w:rPr>
          <w:rFonts w:hint="default" w:ascii="Times New Roman" w:hAnsi="Times New Roman" w:eastAsia="Consolas" w:cs="Times New Roman"/>
          <w:color w:val="auto"/>
          <w:sz w:val="20"/>
          <w:szCs w:val="20"/>
          <w:shd w:val="clear" w:color="auto" w:fill="F7F7F7"/>
        </w:rPr>
        <w:t>en"</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xxxxxxxxxxxxxxxxxxxxxxxxxxxxxxxxxxxxxxxxxxxxxxx</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w:t>
      </w:r>
    </w:p>
    <w:p w14:paraId="3A88E95D">
      <w:pPr>
        <w:pStyle w:val="7"/>
        <w:widowControl/>
        <w:shd w:val="clear" w:color="auto" w:fill="F7F7F7"/>
        <w:spacing w:after="240" w:line="22" w:lineRule="atLeast"/>
        <w:rPr>
          <w:rFonts w:hint="default" w:ascii="Times New Roman" w:hAnsi="Times New Roman" w:eastAsia="宋体" w:cs="Times New Roman"/>
          <w:color w:val="auto"/>
          <w:sz w:val="20"/>
          <w:szCs w:val="20"/>
          <w:shd w:val="clear" w:color="auto" w:fill="F7F7F7"/>
          <w:lang w:val="en-US" w:eastAsia="zh-CN"/>
        </w:rPr>
      </w:pPr>
      <w:r>
        <w:rPr>
          <w:rStyle w:val="12"/>
          <w:rFonts w:hint="default" w:ascii="Times New Roman" w:hAnsi="Times New Roman" w:eastAsia="Consolas" w:cs="Times New Roman"/>
          <w:color w:val="auto"/>
          <w:szCs w:val="20"/>
          <w:shd w:val="clear" w:color="auto" w:fill="F7F7F7"/>
        </w:rPr>
        <w:t xml:space="preserve">  </w:t>
      </w:r>
      <w:r>
        <w:rPr>
          <w:rStyle w:val="12"/>
          <w:rFonts w:hint="default" w:ascii="Times New Roman" w:hAnsi="Times New Roman" w:cs="Times New Roman"/>
          <w:color w:val="auto"/>
          <w:szCs w:val="20"/>
          <w:shd w:val="clear" w:color="auto" w:fill="F7F7F7"/>
          <w:lang w:val="en-US" w:eastAsia="zh-CN"/>
        </w:rPr>
        <w:t xml:space="preserve">    </w:t>
      </w:r>
      <w:r>
        <w:rPr>
          <w:rFonts w:hint="default" w:ascii="Times New Roman" w:hAnsi="Times New Roman" w:eastAsia="Consolas" w:cs="Times New Roman"/>
          <w:color w:val="auto"/>
          <w:sz w:val="20"/>
          <w:szCs w:val="20"/>
          <w:shd w:val="clear" w:color="auto" w:fill="F7F7F7"/>
        </w:rPr>
        <w:t>"expires</w:t>
      </w:r>
      <w:r>
        <w:rPr>
          <w:rFonts w:hint="default" w:ascii="Times New Roman" w:hAnsi="Times New Roman" w:cs="Times New Roman"/>
          <w:color w:val="auto"/>
          <w:sz w:val="20"/>
          <w:szCs w:val="20"/>
          <w:shd w:val="clear" w:color="auto" w:fill="F7F7F7"/>
        </w:rPr>
        <w:t>I</w:t>
      </w:r>
      <w:r>
        <w:rPr>
          <w:rFonts w:hint="default" w:ascii="Times New Roman" w:hAnsi="Times New Roman" w:eastAsia="Consolas" w:cs="Times New Roman"/>
          <w:color w:val="auto"/>
          <w:sz w:val="20"/>
          <w:szCs w:val="20"/>
          <w:shd w:val="clear" w:color="auto" w:fill="F7F7F7"/>
        </w:rPr>
        <w:t>n"</w:t>
      </w:r>
      <w:r>
        <w:rPr>
          <w:rStyle w:val="12"/>
          <w:rFonts w:hint="default" w:ascii="Times New Roman" w:hAnsi="Times New Roman" w:eastAsia="Consolas" w:cs="Times New Roman"/>
          <w:color w:val="auto"/>
          <w:szCs w:val="20"/>
          <w:shd w:val="clear" w:color="auto" w:fill="F7F7F7"/>
        </w:rPr>
        <w:t xml:space="preserve">: </w:t>
      </w:r>
      <w:r>
        <w:rPr>
          <w:rStyle w:val="12"/>
          <w:rFonts w:hint="default" w:ascii="Times New Roman" w:hAnsi="Times New Roman" w:cs="Times New Roman"/>
          <w:color w:val="auto"/>
          <w:szCs w:val="20"/>
          <w:shd w:val="clear" w:color="auto" w:fill="F7F7F7"/>
          <w:lang w:val="en-US" w:eastAsia="zh-CN"/>
        </w:rPr>
        <w:t>259200</w:t>
      </w:r>
    </w:p>
    <w:p w14:paraId="2639702E">
      <w:pPr>
        <w:pStyle w:val="7"/>
        <w:widowControl/>
        <w:shd w:val="clear" w:color="auto" w:fill="F7F7F7"/>
        <w:spacing w:after="240" w:line="22" w:lineRule="atLeast"/>
        <w:ind w:firstLine="200" w:firstLineChars="100"/>
        <w:rPr>
          <w:rStyle w:val="12"/>
          <w:rFonts w:hint="default" w:ascii="Times New Roman" w:hAnsi="Times New Roman" w:eastAsia="宋体" w:cs="Times New Roman"/>
          <w:color w:val="000000"/>
          <w:szCs w:val="20"/>
          <w:shd w:val="clear" w:color="auto" w:fill="F7F7F7"/>
          <w:lang w:val="en-US" w:eastAsia="zh-CN"/>
        </w:rPr>
      </w:pPr>
      <w:r>
        <w:rPr>
          <w:rStyle w:val="12"/>
          <w:rFonts w:hint="default" w:ascii="Times New Roman" w:hAnsi="Times New Roman" w:eastAsia="宋体" w:cs="Times New Roman"/>
          <w:color w:val="000000"/>
          <w:szCs w:val="20"/>
          <w:shd w:val="clear" w:color="auto" w:fill="F7F7F7"/>
          <w:lang w:val="en-US" w:eastAsia="zh-CN"/>
        </w:rPr>
        <w:t>}</w:t>
      </w:r>
    </w:p>
    <w:p w14:paraId="7B6F36DB">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0EB6A72A">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5B7E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670039A">
            <w:pPr>
              <w:rPr>
                <w:rFonts w:ascii="Times New Roman" w:hAnsi="Times New Roman" w:cs="Times New Roman"/>
                <w:b/>
                <w:bCs/>
              </w:rPr>
            </w:pPr>
            <w:r>
              <w:rPr>
                <w:rFonts w:hint="default" w:ascii="Times New Roman" w:hAnsi="Times New Roman" w:cs="Times New Roman"/>
                <w:b/>
                <w:bCs/>
              </w:rPr>
              <w:t>参数名</w:t>
            </w:r>
          </w:p>
        </w:tc>
        <w:tc>
          <w:tcPr>
            <w:tcW w:w="1704" w:type="dxa"/>
          </w:tcPr>
          <w:p w14:paraId="58B6DF0E">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242DC9E4">
            <w:pPr>
              <w:rPr>
                <w:rFonts w:ascii="Times New Roman" w:hAnsi="Times New Roman" w:cs="Times New Roman"/>
                <w:b/>
                <w:bCs/>
              </w:rPr>
            </w:pPr>
            <w:r>
              <w:rPr>
                <w:rFonts w:hint="default" w:ascii="Times New Roman" w:hAnsi="Times New Roman" w:cs="Times New Roman"/>
                <w:b/>
                <w:bCs/>
              </w:rPr>
              <w:t>类型</w:t>
            </w:r>
          </w:p>
        </w:tc>
        <w:tc>
          <w:tcPr>
            <w:tcW w:w="2610" w:type="dxa"/>
          </w:tcPr>
          <w:p w14:paraId="5C905C03">
            <w:pPr>
              <w:rPr>
                <w:rFonts w:ascii="Times New Roman" w:hAnsi="Times New Roman" w:cs="Times New Roman"/>
                <w:b/>
                <w:bCs/>
              </w:rPr>
            </w:pPr>
            <w:r>
              <w:rPr>
                <w:rFonts w:hint="default" w:ascii="Times New Roman" w:hAnsi="Times New Roman" w:cs="Times New Roman"/>
                <w:b/>
                <w:bCs/>
              </w:rPr>
              <w:t>描述</w:t>
            </w:r>
          </w:p>
        </w:tc>
      </w:tr>
      <w:tr w14:paraId="53F5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45BA9CC">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36DE3186">
            <w:pPr>
              <w:rPr>
                <w:rFonts w:ascii="Times New Roman" w:hAnsi="Times New Roman" w:cs="Times New Roman"/>
              </w:rPr>
            </w:pPr>
            <w:r>
              <w:rPr>
                <w:rFonts w:hint="default" w:ascii="Times New Roman" w:hAnsi="Times New Roman" w:cs="Times New Roman"/>
              </w:rPr>
              <w:t>是</w:t>
            </w:r>
          </w:p>
        </w:tc>
        <w:tc>
          <w:tcPr>
            <w:tcW w:w="1704" w:type="dxa"/>
          </w:tcPr>
          <w:p w14:paraId="6D099286">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293D6696">
            <w:pPr>
              <w:rPr>
                <w:rFonts w:ascii="Times New Roman" w:hAnsi="Times New Roman" w:cs="Times New Roman"/>
              </w:rPr>
            </w:pPr>
            <w:r>
              <w:rPr>
                <w:rFonts w:hint="default" w:ascii="Times New Roman" w:hAnsi="Times New Roman" w:cs="Times New Roman"/>
                <w:lang w:val="en-US" w:eastAsia="zh-CN"/>
              </w:rPr>
              <w:t>20</w:t>
            </w:r>
            <w:r>
              <w:rPr>
                <w:rFonts w:hint="default" w:ascii="Times New Roman" w:hAnsi="Times New Roman" w:cs="Times New Roman"/>
              </w:rPr>
              <w:t>0为成功，其它为失败</w:t>
            </w:r>
          </w:p>
        </w:tc>
      </w:tr>
      <w:tr w14:paraId="03C1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4" w:type="dxa"/>
            <w:shd w:val="clear" w:color="auto" w:fill="auto"/>
          </w:tcPr>
          <w:p w14:paraId="617AFEEA">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4362F919">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19BFFA0E">
            <w:pPr>
              <w:rPr>
                <w:rFonts w:ascii="Times New Roman" w:hAnsi="Times New Roman" w:cs="Times New Roman"/>
              </w:rPr>
            </w:pPr>
            <w:r>
              <w:rPr>
                <w:rFonts w:hint="default" w:ascii="Times New Roman" w:hAnsi="Times New Roman" w:cs="Times New Roman"/>
              </w:rPr>
              <w:t>字符串</w:t>
            </w:r>
          </w:p>
        </w:tc>
        <w:tc>
          <w:tcPr>
            <w:tcW w:w="2610" w:type="dxa"/>
            <w:shd w:val="clear" w:color="auto" w:fill="auto"/>
          </w:tcPr>
          <w:p w14:paraId="6F882C23">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w:t>
            </w:r>
            <w:r>
              <w:rPr>
                <w:rFonts w:hint="default" w:ascii="Times New Roman" w:hAnsi="Times New Roman" w:cs="Times New Roman"/>
              </w:rPr>
              <w:t>0时，提示的失败原因。常见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r w14:paraId="0E1F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vAlign w:val="top"/>
          </w:tcPr>
          <w:p w14:paraId="70A248A9">
            <w:pPr>
              <w:rPr>
                <w:rFonts w:hint="default" w:ascii="Times New Roman" w:hAnsi="Times New Roman" w:eastAsia="Consolas" w:cs="Times New Roman"/>
                <w:color w:val="000000"/>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lang w:val="en-US" w:eastAsia="zh-CN"/>
              </w:rPr>
              <w:t>result</w:t>
            </w:r>
          </w:p>
        </w:tc>
        <w:tc>
          <w:tcPr>
            <w:tcW w:w="1704" w:type="dxa"/>
            <w:shd w:val="clear" w:color="auto" w:fill="auto"/>
            <w:vAlign w:val="top"/>
          </w:tcPr>
          <w:p w14:paraId="13C7EC83">
            <w:pPr>
              <w:keepNext w:val="0"/>
              <w:keepLines w:val="0"/>
              <w:widowControl/>
              <w:suppressLineNumbers w:val="0"/>
              <w:spacing w:before="0" w:beforeAutospacing="0" w:after="0" w:afterAutospacing="0"/>
              <w:ind w:left="0" w:leftChars="0" w:right="0" w:rightChars="0"/>
              <w:jc w:val="left"/>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vertAlign w:val="baseline"/>
                <w:lang w:val="en-US" w:eastAsia="zh-CN" w:bidi="ar"/>
              </w:rPr>
              <w:t>是</w:t>
            </w:r>
          </w:p>
        </w:tc>
        <w:tc>
          <w:tcPr>
            <w:tcW w:w="1704" w:type="dxa"/>
            <w:shd w:val="clear" w:color="auto" w:fill="auto"/>
            <w:vAlign w:val="top"/>
          </w:tcPr>
          <w:p w14:paraId="136E857E">
            <w:pPr>
              <w:keepNext w:val="0"/>
              <w:keepLines w:val="0"/>
              <w:widowControl/>
              <w:suppressLineNumbers w:val="0"/>
              <w:spacing w:before="0" w:beforeAutospacing="0" w:after="0" w:afterAutospacing="0"/>
              <w:ind w:left="0" w:leftChars="0" w:right="0" w:rightChars="0"/>
              <w:jc w:val="left"/>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vertAlign w:val="baseline"/>
                <w:lang w:val="en-US" w:eastAsia="zh-CN" w:bidi="ar"/>
              </w:rPr>
              <w:t>对象</w:t>
            </w:r>
          </w:p>
        </w:tc>
        <w:tc>
          <w:tcPr>
            <w:tcW w:w="2610" w:type="dxa"/>
            <w:shd w:val="clear" w:color="auto" w:fill="auto"/>
            <w:vAlign w:val="top"/>
          </w:tcPr>
          <w:p w14:paraId="2DEC6F87">
            <w:pPr>
              <w:keepNext w:val="0"/>
              <w:keepLines w:val="0"/>
              <w:widowControl/>
              <w:suppressLineNumbers w:val="0"/>
              <w:spacing w:before="0" w:beforeAutospacing="0" w:after="0" w:afterAutospacing="0"/>
              <w:ind w:left="0" w:leftChars="0" w:right="0" w:rightChars="0"/>
              <w:jc w:val="left"/>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vertAlign w:val="baseline"/>
                <w:lang w:val="en-US" w:eastAsia="zh-CN" w:bidi="ar"/>
              </w:rPr>
              <w:t>认证结果数据</w:t>
            </w:r>
          </w:p>
        </w:tc>
      </w:tr>
      <w:tr w14:paraId="2728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3FBF08B2">
            <w:pPr>
              <w:rPr>
                <w:rFonts w:ascii="Times New Roman" w:hAnsi="Times New Roman" w:eastAsia="Consolas" w:cs="Times New Roman"/>
                <w:color w:val="000000"/>
                <w:sz w:val="20"/>
                <w:szCs w:val="20"/>
                <w:shd w:val="clear" w:color="auto" w:fill="F7F7F7"/>
              </w:rPr>
            </w:pPr>
            <w:r>
              <w:rPr>
                <w:rFonts w:hint="default" w:ascii="Times New Roman" w:hAnsi="Times New Roman" w:eastAsia="Consolas" w:cs="Times New Roman"/>
                <w:color w:val="000000"/>
                <w:sz w:val="20"/>
                <w:szCs w:val="20"/>
                <w:shd w:val="clear" w:color="auto" w:fill="F7F7F7"/>
                <w:lang w:val="en-US" w:eastAsia="zh-CN"/>
              </w:rPr>
              <w:t>result.</w:t>
            </w:r>
            <w:r>
              <w:rPr>
                <w:rFonts w:ascii="Times New Roman" w:hAnsi="Times New Roman" w:eastAsia="Consolas" w:cs="Times New Roman"/>
                <w:color w:val="000000"/>
                <w:sz w:val="20"/>
                <w:szCs w:val="20"/>
                <w:shd w:val="clear" w:color="auto" w:fill="F7F7F7"/>
              </w:rPr>
              <w:t>token</w:t>
            </w:r>
          </w:p>
        </w:tc>
        <w:tc>
          <w:tcPr>
            <w:tcW w:w="1704" w:type="dxa"/>
            <w:shd w:val="clear" w:color="auto" w:fill="auto"/>
          </w:tcPr>
          <w:p w14:paraId="6221F01D">
            <w:pPr>
              <w:rPr>
                <w:rFonts w:ascii="Times New Roman" w:hAnsi="Times New Roman" w:cs="Times New Roman"/>
              </w:rPr>
            </w:pPr>
            <w:r>
              <w:rPr>
                <w:rFonts w:hint="default" w:ascii="Times New Roman" w:hAnsi="Times New Roman" w:cs="Times New Roman"/>
              </w:rPr>
              <w:t>是</w:t>
            </w:r>
          </w:p>
        </w:tc>
        <w:tc>
          <w:tcPr>
            <w:tcW w:w="1704" w:type="dxa"/>
            <w:shd w:val="clear" w:color="auto" w:fill="auto"/>
          </w:tcPr>
          <w:p w14:paraId="4B43680A">
            <w:pPr>
              <w:rPr>
                <w:rFonts w:ascii="Times New Roman" w:hAnsi="Times New Roman" w:cs="Times New Roman"/>
              </w:rPr>
            </w:pPr>
            <w:r>
              <w:rPr>
                <w:rFonts w:hint="default" w:ascii="Times New Roman" w:hAnsi="Times New Roman" w:cs="Times New Roman"/>
              </w:rPr>
              <w:t>字符串</w:t>
            </w:r>
          </w:p>
        </w:tc>
        <w:tc>
          <w:tcPr>
            <w:tcW w:w="2610" w:type="dxa"/>
            <w:shd w:val="clear" w:color="auto" w:fill="auto"/>
          </w:tcPr>
          <w:p w14:paraId="4C30004F">
            <w:pPr>
              <w:rPr>
                <w:rFonts w:ascii="Times New Roman" w:hAnsi="Times New Roman" w:cs="Times New Roman"/>
              </w:rPr>
            </w:pPr>
            <w:r>
              <w:rPr>
                <w:rFonts w:hint="default" w:ascii="Times New Roman" w:hAnsi="Times New Roman" w:cs="Times New Roman"/>
              </w:rPr>
              <w:t>有效token</w:t>
            </w:r>
          </w:p>
        </w:tc>
      </w:tr>
      <w:tr w14:paraId="1F77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2D48EE9">
            <w:pPr>
              <w:rPr>
                <w:rFonts w:ascii="Times New Roman" w:hAnsi="Times New Roman" w:eastAsia="Consolas" w:cs="Times New Roman"/>
                <w:color w:val="000000"/>
                <w:sz w:val="20"/>
                <w:szCs w:val="20"/>
                <w:shd w:val="clear" w:color="auto" w:fill="F7F7F7"/>
              </w:rPr>
            </w:pPr>
            <w:r>
              <w:rPr>
                <w:rFonts w:hint="default" w:ascii="Times New Roman" w:hAnsi="Times New Roman" w:eastAsia="Consolas" w:cs="Times New Roman"/>
                <w:color w:val="000000"/>
                <w:sz w:val="20"/>
                <w:szCs w:val="20"/>
                <w:shd w:val="clear" w:color="auto" w:fill="F7F7F7"/>
                <w:lang w:val="en-US" w:eastAsia="zh-CN"/>
              </w:rPr>
              <w:t>result.expiresIn</w:t>
            </w:r>
          </w:p>
        </w:tc>
        <w:tc>
          <w:tcPr>
            <w:tcW w:w="1704" w:type="dxa"/>
          </w:tcPr>
          <w:p w14:paraId="012F9B5D">
            <w:pPr>
              <w:rPr>
                <w:rFonts w:ascii="Times New Roman" w:hAnsi="Times New Roman" w:cs="Times New Roman"/>
              </w:rPr>
            </w:pPr>
            <w:r>
              <w:rPr>
                <w:rFonts w:hint="default" w:ascii="Times New Roman" w:hAnsi="Times New Roman" w:cs="Times New Roman"/>
              </w:rPr>
              <w:t>是</w:t>
            </w:r>
          </w:p>
        </w:tc>
        <w:tc>
          <w:tcPr>
            <w:tcW w:w="1704" w:type="dxa"/>
          </w:tcPr>
          <w:p w14:paraId="783A09E1">
            <w:pPr>
              <w:rPr>
                <w:rFonts w:ascii="Times New Roman" w:hAnsi="Times New Roman" w:cs="Times New Roman"/>
              </w:rPr>
            </w:pPr>
            <w:r>
              <w:rPr>
                <w:rFonts w:hint="default" w:ascii="Times New Roman" w:hAnsi="Times New Roman" w:cs="Times New Roman"/>
              </w:rPr>
              <w:t>整数</w:t>
            </w:r>
          </w:p>
        </w:tc>
        <w:tc>
          <w:tcPr>
            <w:tcW w:w="2610" w:type="dxa"/>
          </w:tcPr>
          <w:p w14:paraId="241B4A1C">
            <w:pPr>
              <w:rPr>
                <w:rFonts w:hint="default" w:ascii="Times New Roman" w:hAnsi="Times New Roman" w:cs="Times New Roman" w:eastAsiaTheme="minorEastAsia"/>
                <w:lang w:val="en-US" w:eastAsia="zh-CN"/>
              </w:rPr>
            </w:pPr>
            <w:r>
              <w:rPr>
                <w:rFonts w:hint="default" w:ascii="Times New Roman" w:hAnsi="Times New Roman" w:cs="Times New Roman"/>
              </w:rPr>
              <w:t>token有效期，单位为</w:t>
            </w:r>
            <w:r>
              <w:rPr>
                <w:rFonts w:hint="default" w:ascii="Times New Roman" w:hAnsi="Times New Roman" w:cs="Times New Roman"/>
                <w:lang w:val="en-US" w:eastAsia="zh-CN"/>
              </w:rPr>
              <w:t>秒</w:t>
            </w:r>
          </w:p>
        </w:tc>
      </w:tr>
    </w:tbl>
    <w:p w14:paraId="30CEEECD">
      <w:pPr>
        <w:pStyle w:val="2"/>
        <w:numPr>
          <w:ilvl w:val="0"/>
          <w:numId w:val="0"/>
        </w:numPr>
        <w:bidi w:val="0"/>
        <w:rPr>
          <w:rFonts w:hint="default" w:ascii="Times New Roman" w:hAnsi="Times New Roman" w:eastAsia="宋体" w:cs="Times New Roman"/>
          <w:lang w:eastAsia="zh-CN"/>
        </w:rPr>
      </w:pPr>
      <w:bookmarkStart w:id="2" w:name="_Toc19405"/>
      <w:r>
        <w:rPr>
          <w:rFonts w:hint="default" w:ascii="Times New Roman" w:hAnsi="Times New Roman" w:eastAsia="黑体" w:cs="Times New Roman"/>
          <w:b/>
          <w:kern w:val="2"/>
          <w:sz w:val="32"/>
          <w:szCs w:val="24"/>
          <w:lang w:val="en-US" w:eastAsia="zh-CN" w:bidi="ar-SA"/>
        </w:rPr>
        <w:t>3、创建/更新idc（互联网数据中心）集群信息</w:t>
      </w:r>
      <w:bookmarkEnd w:id="2"/>
    </w:p>
    <w:p w14:paraId="1DBE1696">
      <w:pPr>
        <w:rPr>
          <w:rFonts w:hint="default" w:ascii="Times New Roman" w:hAnsi="Times New Roman" w:cs="Times New Roman" w:eastAsiaTheme="minorEastAsia"/>
          <w:color w:val="auto"/>
          <w:lang w:val="en-US" w:eastAsia="zh-CN"/>
        </w:rPr>
      </w:pPr>
      <w:r>
        <w:rPr>
          <w:rFonts w:hint="default" w:ascii="Times New Roman" w:hAnsi="Times New Roman" w:cs="Times New Roman"/>
        </w:rPr>
        <w:t>说明：创建</w:t>
      </w:r>
      <w:r>
        <w:rPr>
          <w:rFonts w:hint="default" w:ascii="Times New Roman" w:hAnsi="Times New Roman" w:cs="Times New Roman"/>
          <w:lang w:val="en-US" w:eastAsia="zh-CN"/>
        </w:rPr>
        <w:t>数据中心的IDC集群</w:t>
      </w:r>
      <w:r>
        <w:rPr>
          <w:rFonts w:hint="default" w:ascii="Times New Roman" w:hAnsi="Times New Roman" w:cs="Times New Roman"/>
        </w:rPr>
        <w:t>，需要在HTTP头参数中带上获取的Token参数，此接口需要指定的</w:t>
      </w:r>
      <w:r>
        <w:rPr>
          <w:rFonts w:hint="default" w:ascii="Times New Roman" w:hAnsi="Times New Roman" w:cs="Times New Roman"/>
          <w:color w:val="auto"/>
        </w:rPr>
        <w:t>用户才能操作，如果用户没有权限操作此接口，则调用时HTTP的返回</w:t>
      </w:r>
      <w:r>
        <w:rPr>
          <w:rFonts w:hint="default" w:ascii="Times New Roman" w:hAnsi="Times New Roman" w:cs="Times New Roman"/>
          <w:color w:val="auto"/>
          <w:lang w:eastAsia="zh-CN"/>
        </w:rPr>
        <w:t>statusCode</w:t>
      </w:r>
      <w:r>
        <w:rPr>
          <w:rFonts w:hint="default" w:ascii="Times New Roman" w:hAnsi="Times New Roman" w:cs="Times New Roman"/>
          <w:color w:val="auto"/>
        </w:rPr>
        <w:t>值为</w:t>
      </w:r>
      <w:r>
        <w:rPr>
          <w:rFonts w:hint="default" w:ascii="Times New Roman" w:hAnsi="Times New Roman" w:cs="Times New Roman"/>
          <w:color w:val="auto"/>
          <w:lang w:val="en-US" w:eastAsia="zh-CN"/>
        </w:rPr>
        <w:t>1000</w:t>
      </w:r>
      <w:r>
        <w:rPr>
          <w:rFonts w:hint="default" w:ascii="Times New Roman" w:hAnsi="Times New Roman" w:cs="Times New Roman"/>
          <w:color w:val="auto"/>
        </w:rPr>
        <w:t>3。</w:t>
      </w:r>
      <w:r>
        <w:rPr>
          <w:rFonts w:hint="default" w:ascii="Times New Roman" w:hAnsi="Times New Roman" w:cs="Times New Roman"/>
          <w:color w:val="auto"/>
          <w:lang w:val="en-US" w:eastAsia="zh-CN"/>
        </w:rPr>
        <w:t>这个接口是一个upsert接口，如果有idcId字段，并且存在数据，则更新数据，否则没有idcId字段则新增数据。</w:t>
      </w:r>
    </w:p>
    <w:p w14:paraId="643B4BD0">
      <w:pPr>
        <w:rPr>
          <w:rFonts w:ascii="Times New Roman" w:hAnsi="Times New Roman" w:cs="Times New Roman"/>
          <w:color w:val="auto"/>
        </w:rPr>
      </w:pPr>
      <w:r>
        <w:rPr>
          <w:rFonts w:hint="default" w:ascii="Times New Roman" w:hAnsi="Times New Roman" w:cs="Times New Roman"/>
          <w:color w:val="auto"/>
        </w:rPr>
        <w:t>HTTP请求方式：POST</w:t>
      </w:r>
    </w:p>
    <w:p w14:paraId="1664F8C7">
      <w:pPr>
        <w:rPr>
          <w:rFonts w:ascii="Times New Roman" w:hAnsi="Times New Roman" w:cs="Times New Roman"/>
          <w:color w:val="auto"/>
        </w:rPr>
      </w:pPr>
      <w:r>
        <w:rPr>
          <w:rFonts w:hint="default" w:ascii="Times New Roman" w:hAnsi="Times New Roman" w:cs="Times New Roman"/>
          <w:color w:val="auto"/>
        </w:rPr>
        <w:t>Content-Type： application/json</w:t>
      </w:r>
    </w:p>
    <w:p w14:paraId="5ACC86A6">
      <w:pPr>
        <w:rPr>
          <w:rFonts w:ascii="Times New Roman" w:hAnsi="Times New Roman" w:cs="Times New Roman"/>
          <w:color w:val="auto"/>
        </w:rPr>
      </w:pPr>
      <w:r>
        <w:rPr>
          <w:rFonts w:hint="default" w:ascii="Times New Roman" w:hAnsi="Times New Roman" w:cs="Times New Roman"/>
          <w:color w:val="auto"/>
        </w:rPr>
        <w:t>HTTP Header:</w:t>
      </w:r>
    </w:p>
    <w:p w14:paraId="14BCCE65">
      <w:pPr>
        <w:pStyle w:val="7"/>
        <w:widowControl/>
        <w:shd w:val="clear" w:color="auto" w:fill="F7F7F7"/>
        <w:spacing w:after="240" w:line="22" w:lineRule="atLeast"/>
        <w:rPr>
          <w:rStyle w:val="12"/>
          <w:rFonts w:hint="default" w:ascii="Times New Roman" w:hAnsi="Times New Roman" w:eastAsia="Consolas" w:cs="Times New Roman"/>
          <w:color w:val="auto"/>
          <w:szCs w:val="20"/>
          <w:shd w:val="clear" w:color="auto" w:fill="F7F7F7"/>
        </w:rPr>
      </w:pPr>
      <w:r>
        <w:rPr>
          <w:rStyle w:val="12"/>
          <w:rFonts w:hint="default" w:ascii="Times New Roman" w:hAnsi="Times New Roman" w:eastAsia="Consolas" w:cs="Times New Roman"/>
          <w:color w:val="auto"/>
          <w:szCs w:val="20"/>
          <w:shd w:val="clear" w:color="auto" w:fill="F7F7F7"/>
        </w:rPr>
        <w:t xml:space="preserve">{ </w:t>
      </w:r>
    </w:p>
    <w:p w14:paraId="675C6386">
      <w:pPr>
        <w:pStyle w:val="7"/>
        <w:widowControl/>
        <w:shd w:val="clear" w:color="auto" w:fill="F7F7F7"/>
        <w:spacing w:after="240" w:line="22" w:lineRule="atLeast"/>
        <w:rPr>
          <w:rFonts w:hint="default" w:ascii="Times New Roman" w:hAnsi="Times New Roman" w:eastAsia="Consolas" w:cs="Times New Roman"/>
          <w:color w:val="auto"/>
          <w:sz w:val="20"/>
          <w:szCs w:val="20"/>
          <w:shd w:val="clear" w:color="auto" w:fill="F7F7F7"/>
        </w:rPr>
      </w:pP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satoken</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YOUR_TOKEN</w:t>
      </w:r>
      <w:r>
        <w:rPr>
          <w:rFonts w:hint="default" w:ascii="Times New Roman" w:hAnsi="Times New Roman" w:eastAsia="Consolas" w:cs="Times New Roman"/>
          <w:color w:val="auto"/>
          <w:sz w:val="20"/>
          <w:szCs w:val="20"/>
          <w:shd w:val="clear" w:color="auto" w:fill="F7F7F7"/>
        </w:rPr>
        <w:t>"</w:t>
      </w:r>
    </w:p>
    <w:p w14:paraId="066EE530">
      <w:pPr>
        <w:pStyle w:val="7"/>
        <w:widowControl/>
        <w:shd w:val="clear" w:color="auto" w:fill="F7F7F7"/>
        <w:spacing w:after="240" w:line="22" w:lineRule="atLeast"/>
        <w:rPr>
          <w:rFonts w:hint="default" w:ascii="Times New Roman" w:hAnsi="Times New Roman" w:cs="Times New Roman"/>
          <w:color w:val="auto"/>
        </w:rPr>
      </w:pPr>
      <w:r>
        <w:rPr>
          <w:rStyle w:val="12"/>
          <w:rFonts w:hint="default" w:ascii="Times New Roman" w:hAnsi="Times New Roman" w:eastAsia="Consolas" w:cs="Times New Roman"/>
          <w:color w:val="auto"/>
          <w:szCs w:val="20"/>
          <w:shd w:val="clear" w:color="auto" w:fill="F7F7F7"/>
        </w:rPr>
        <w:t>}</w:t>
      </w:r>
    </w:p>
    <w:p w14:paraId="0D7AEBC1">
      <w:pPr>
        <w:rPr>
          <w:rFonts w:hint="default" w:ascii="Times New Roman" w:hAnsi="Times New Roman" w:cs="Times New Roman" w:eastAsiaTheme="minorEastAsia"/>
          <w:lang w:val="en-US" w:eastAsia="zh-CN"/>
        </w:rPr>
      </w:pPr>
      <w:r>
        <w:rPr>
          <w:rFonts w:hint="default" w:ascii="Times New Roman" w:hAnsi="Times New Roman" w:cs="Times New Roman"/>
        </w:rPr>
        <w:t xml:space="preserve">URL:  </w:t>
      </w:r>
      <w:r>
        <w:rPr>
          <w:rFonts w:hint="default" w:ascii="Times New Roman" w:hAnsi="Times New Roman" w:cs="Times New Roman"/>
          <w:lang w:val="en-US" w:eastAsia="zh-CN"/>
        </w:rPr>
        <w:t>/computility-resource</w:t>
      </w:r>
      <w:r>
        <w:rPr>
          <w:rFonts w:hint="default" w:ascii="Times New Roman" w:hAnsi="Times New Roman" w:cs="Times New Roman"/>
          <w:lang w:val="en-US" w:eastAsia="zh"/>
        </w:rPr>
        <w:t>/api</w:t>
      </w:r>
      <w:r>
        <w:rPr>
          <w:rFonts w:hint="default" w:ascii="Times New Roman" w:hAnsi="Times New Roman" w:cs="Times New Roman"/>
        </w:rPr>
        <w:t>/</w:t>
      </w:r>
      <w:r>
        <w:rPr>
          <w:rFonts w:hint="default" w:ascii="Times New Roman" w:hAnsi="Times New Roman" w:cs="Times New Roman"/>
          <w:lang w:val="en-US" w:eastAsia="zh-CN"/>
        </w:rPr>
        <w:t>open</w:t>
      </w:r>
      <w:r>
        <w:rPr>
          <w:rFonts w:hint="default" w:ascii="Times New Roman" w:hAnsi="Times New Roman" w:cs="Times New Roman"/>
        </w:rPr>
        <w:t>api</w:t>
      </w:r>
      <w:r>
        <w:rPr>
          <w:rFonts w:hint="default" w:ascii="Times New Roman" w:hAnsi="Times New Roman" w:cs="Times New Roman"/>
          <w:lang w:val="en-US" w:eastAsia="zh-CN"/>
        </w:rPr>
        <w:t>/v1</w:t>
      </w:r>
      <w:r>
        <w:rPr>
          <w:rFonts w:hint="default" w:ascii="Times New Roman" w:hAnsi="Times New Roman" w:cs="Times New Roman"/>
        </w:rPr>
        <w:t>/</w:t>
      </w:r>
      <w:r>
        <w:rPr>
          <w:rFonts w:hint="default" w:ascii="Times New Roman" w:hAnsi="Times New Roman" w:cs="Times New Roman"/>
          <w:lang w:val="en-US" w:eastAsia="zh-CN"/>
        </w:rPr>
        <w:t>resource/idc</w:t>
      </w:r>
    </w:p>
    <w:p w14:paraId="14CF64F0">
      <w:pPr>
        <w:rPr>
          <w:rFonts w:ascii="Times New Roman" w:hAnsi="Times New Roman" w:cs="Times New Roman"/>
          <w:color w:val="auto"/>
        </w:rPr>
      </w:pPr>
      <w:r>
        <w:rPr>
          <w:rFonts w:hint="default" w:ascii="Times New Roman" w:hAnsi="Times New Roman" w:cs="Times New Roman"/>
        </w:rPr>
        <w:t>请求参</w:t>
      </w:r>
      <w:r>
        <w:rPr>
          <w:rFonts w:hint="default" w:ascii="Times New Roman" w:hAnsi="Times New Roman" w:cs="Times New Roman"/>
          <w:color w:val="auto"/>
        </w:rPr>
        <w:t>数示例：</w:t>
      </w:r>
    </w:p>
    <w:p w14:paraId="18F3706D">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w:t>
      </w:r>
    </w:p>
    <w:p w14:paraId="634F7F18">
      <w:pPr>
        <w:pStyle w:val="7"/>
        <w:widowControl/>
        <w:shd w:val="clear" w:color="auto" w:fill="F7F7F7"/>
        <w:spacing w:after="240" w:line="22" w:lineRule="atLeast"/>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cs="Times New Roman"/>
          <w:color w:val="auto"/>
          <w:sz w:val="20"/>
          <w:szCs w:val="20"/>
          <w:shd w:val="clear" w:color="auto" w:fill="F7F7F7"/>
        </w:rPr>
        <w:t>"idc</w:t>
      </w:r>
      <w:r>
        <w:rPr>
          <w:rFonts w:hint="default" w:ascii="Times New Roman" w:hAnsi="Times New Roman" w:cs="Times New Roman"/>
          <w:color w:val="auto"/>
          <w:sz w:val="20"/>
          <w:szCs w:val="20"/>
          <w:shd w:val="clear" w:color="auto" w:fill="F7F7F7"/>
          <w:lang w:val="en-US" w:eastAsia="zh-CN"/>
        </w:rPr>
        <w:t>Id</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112345",</w:t>
      </w:r>
    </w:p>
    <w:p w14:paraId="0AE87325">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"idcName": "</w:t>
      </w:r>
      <w:r>
        <w:rPr>
          <w:rFonts w:hint="default" w:ascii="Times New Roman" w:hAnsi="Times New Roman" w:cs="Times New Roman"/>
          <w:color w:val="auto"/>
          <w:sz w:val="20"/>
          <w:szCs w:val="20"/>
          <w:shd w:val="clear" w:color="auto" w:fill="F7F7F7"/>
          <w:lang w:val="en-US" w:eastAsia="zh-CN"/>
        </w:rPr>
        <w:t>湖南</w:t>
      </w:r>
      <w:r>
        <w:rPr>
          <w:rFonts w:hint="default" w:ascii="Times New Roman" w:hAnsi="Times New Roman" w:cs="Times New Roman"/>
          <w:color w:val="auto"/>
          <w:sz w:val="20"/>
          <w:szCs w:val="20"/>
          <w:shd w:val="clear" w:color="auto" w:fill="F7F7F7"/>
        </w:rPr>
        <w:t>省算力调度中心</w:t>
      </w:r>
      <w:r>
        <w:rPr>
          <w:rFonts w:hint="default" w:ascii="Times New Roman" w:hAnsi="Times New Roman" w:cs="Times New Roman"/>
          <w:color w:val="auto"/>
          <w:sz w:val="20"/>
          <w:szCs w:val="20"/>
          <w:shd w:val="clear" w:color="auto" w:fill="F7F7F7"/>
          <w:lang w:val="en-US" w:eastAsia="zh-CN"/>
        </w:rPr>
        <w:t>长沙麓谷智算中心</w:t>
      </w:r>
      <w:r>
        <w:rPr>
          <w:rFonts w:hint="default" w:ascii="Times New Roman" w:hAnsi="Times New Roman" w:cs="Times New Roman"/>
          <w:color w:val="auto"/>
          <w:sz w:val="20"/>
          <w:szCs w:val="20"/>
          <w:shd w:val="clear" w:color="auto" w:fill="F7F7F7"/>
        </w:rPr>
        <w:t xml:space="preserve">一号机房", </w:t>
      </w:r>
    </w:p>
    <w:p w14:paraId="5AEF22FB">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idcDesc</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湖南</w:t>
      </w:r>
      <w:r>
        <w:rPr>
          <w:rFonts w:hint="default" w:ascii="Times New Roman" w:hAnsi="Times New Roman" w:cs="Times New Roman"/>
          <w:color w:val="auto"/>
          <w:sz w:val="20"/>
          <w:szCs w:val="20"/>
          <w:shd w:val="clear" w:color="auto" w:fill="F7F7F7"/>
        </w:rPr>
        <w:t>省算力调度中心</w:t>
      </w:r>
      <w:r>
        <w:rPr>
          <w:rFonts w:hint="default" w:ascii="Times New Roman" w:hAnsi="Times New Roman" w:cs="Times New Roman"/>
          <w:color w:val="auto"/>
          <w:sz w:val="20"/>
          <w:szCs w:val="20"/>
          <w:shd w:val="clear" w:color="auto" w:fill="F7F7F7"/>
          <w:lang w:val="en-US" w:eastAsia="zh-CN"/>
        </w:rPr>
        <w:t>长沙麓谷智算中心最好的联通机房</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w:t>
      </w:r>
    </w:p>
    <w:p w14:paraId="04EDD3BB">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"centerId": "</w:t>
      </w:r>
      <w:r>
        <w:rPr>
          <w:rFonts w:hint="default" w:ascii="Times New Roman" w:hAnsi="Times New Roman" w:cs="Times New Roman"/>
          <w:color w:val="auto"/>
          <w:sz w:val="20"/>
          <w:szCs w:val="20"/>
          <w:shd w:val="clear" w:color="auto" w:fill="F7F7F7"/>
          <w:lang w:val="en-US" w:eastAsia="zh-CN"/>
        </w:rPr>
        <w:t>10001</w:t>
      </w:r>
      <w:r>
        <w:rPr>
          <w:rFonts w:hint="default" w:ascii="Times New Roman" w:hAnsi="Times New Roman" w:cs="Times New Roman"/>
          <w:color w:val="auto"/>
          <w:sz w:val="20"/>
          <w:szCs w:val="20"/>
          <w:shd w:val="clear" w:color="auto" w:fill="F7F7F7"/>
        </w:rPr>
        <w:t xml:space="preserve">", </w:t>
      </w:r>
    </w:p>
    <w:p w14:paraId="64BAA6E8">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"computility</w:t>
      </w:r>
      <w:r>
        <w:rPr>
          <w:rFonts w:hint="default" w:ascii="Times New Roman" w:hAnsi="Times New Roman" w:cs="Times New Roman"/>
          <w:color w:val="auto"/>
          <w:sz w:val="20"/>
          <w:szCs w:val="20"/>
          <w:shd w:val="clear" w:color="auto" w:fill="F7F7F7"/>
          <w:lang w:val="en-US" w:eastAsia="zh-CN"/>
        </w:rPr>
        <w:t>Type</w:t>
      </w:r>
      <w:r>
        <w:rPr>
          <w:rFonts w:hint="default" w:ascii="Times New Roman" w:hAnsi="Times New Roman" w:cs="Times New Roman"/>
          <w:color w:val="auto"/>
          <w:sz w:val="20"/>
          <w:szCs w:val="20"/>
          <w:shd w:val="clear" w:color="auto" w:fill="F7F7F7"/>
        </w:rPr>
        <w:t>": "</w:t>
      </w:r>
      <w:r>
        <w:rPr>
          <w:rFonts w:hint="default" w:ascii="Times New Roman" w:hAnsi="Times New Roman" w:cs="Times New Roman"/>
          <w:color w:val="auto"/>
          <w:sz w:val="20"/>
          <w:szCs w:val="20"/>
          <w:shd w:val="clear" w:color="auto" w:fill="F7F7F7"/>
          <w:lang w:val="en-US" w:eastAsia="zh-CN"/>
        </w:rPr>
        <w:t>国产,非国产</w:t>
      </w:r>
      <w:r>
        <w:rPr>
          <w:rFonts w:hint="default" w:ascii="Times New Roman" w:hAnsi="Times New Roman" w:cs="Times New Roman"/>
          <w:color w:val="auto"/>
          <w:sz w:val="20"/>
          <w:szCs w:val="20"/>
          <w:shd w:val="clear" w:color="auto" w:fill="F7F7F7"/>
        </w:rPr>
        <w:t>",</w:t>
      </w:r>
    </w:p>
    <w:p w14:paraId="19DCD46D">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sourceType</w:t>
      </w:r>
      <w:r>
        <w:rPr>
          <w:rFonts w:hint="default" w:ascii="Times New Roman" w:hAnsi="Times New Roman" w:cs="Times New Roman"/>
          <w:color w:val="auto"/>
          <w:sz w:val="20"/>
          <w:szCs w:val="20"/>
          <w:shd w:val="clear" w:color="auto" w:fill="F7F7F7"/>
        </w:rPr>
        <w:t>": "</w:t>
      </w:r>
      <w:r>
        <w:rPr>
          <w:rFonts w:hint="default" w:ascii="Times New Roman" w:hAnsi="Times New Roman" w:cs="Times New Roman"/>
          <w:color w:val="auto"/>
          <w:sz w:val="20"/>
          <w:szCs w:val="20"/>
          <w:shd w:val="clear" w:color="auto" w:fill="F7F7F7"/>
          <w:lang w:val="en-US" w:eastAsia="zh-CN"/>
        </w:rPr>
        <w:t>通算,智算</w:t>
      </w:r>
      <w:r>
        <w:rPr>
          <w:rFonts w:hint="default" w:ascii="Times New Roman" w:hAnsi="Times New Roman" w:cs="Times New Roman"/>
          <w:color w:val="auto"/>
          <w:sz w:val="20"/>
          <w:szCs w:val="20"/>
          <w:shd w:val="clear" w:color="auto" w:fill="F7F7F7"/>
        </w:rPr>
        <w:t>",</w:t>
      </w:r>
    </w:p>
    <w:p w14:paraId="53D42F37">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sourceTFlops": "{\"通算\":123, \"智算\":234}",</w:t>
      </w:r>
    </w:p>
    <w:p w14:paraId="41299952">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"tier": "A", </w:t>
      </w:r>
    </w:p>
    <w:p w14:paraId="219DC7F3">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"designPue": 1.24,</w:t>
      </w:r>
    </w:p>
    <w:p w14:paraId="4F15F6F4">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"totalPowerCapacity": 15000.5, </w:t>
      </w:r>
    </w:p>
    <w:p w14:paraId="4BDB2B2D">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"securityLevel": "等保三级", </w:t>
      </w:r>
    </w:p>
    <w:p w14:paraId="1B3AA60C">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"securityId": "DJ3201002026001", </w:t>
      </w:r>
    </w:p>
    <w:p w14:paraId="27315A96">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"securityExpiry": "2029-12-31", </w:t>
      </w:r>
    </w:p>
    <w:p w14:paraId="07E47A0D">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"isTrustedCloud": true </w:t>
      </w:r>
    </w:p>
    <w:p w14:paraId="675AC04D">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w:t>
      </w:r>
    </w:p>
    <w:p w14:paraId="3E74D8D3">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1"/>
        <w:gridCol w:w="1633"/>
        <w:gridCol w:w="1641"/>
        <w:gridCol w:w="2507"/>
      </w:tblGrid>
      <w:tr w14:paraId="1D1C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17CEA38E">
            <w:pPr>
              <w:rPr>
                <w:rFonts w:ascii="Times New Roman" w:hAnsi="Times New Roman" w:cs="Times New Roman"/>
                <w:b/>
                <w:bCs/>
              </w:rPr>
            </w:pPr>
            <w:r>
              <w:rPr>
                <w:rFonts w:hint="default" w:ascii="Times New Roman" w:hAnsi="Times New Roman" w:cs="Times New Roman"/>
                <w:b/>
                <w:bCs/>
              </w:rPr>
              <w:t>参数名</w:t>
            </w:r>
          </w:p>
        </w:tc>
        <w:tc>
          <w:tcPr>
            <w:tcW w:w="1633" w:type="dxa"/>
          </w:tcPr>
          <w:p w14:paraId="3B74819F">
            <w:pPr>
              <w:rPr>
                <w:rFonts w:ascii="Times New Roman" w:hAnsi="Times New Roman" w:cs="Times New Roman"/>
                <w:b/>
                <w:bCs/>
              </w:rPr>
            </w:pPr>
            <w:r>
              <w:rPr>
                <w:rFonts w:hint="default" w:ascii="Times New Roman" w:hAnsi="Times New Roman" w:cs="Times New Roman"/>
                <w:b/>
                <w:bCs/>
              </w:rPr>
              <w:t>是否必填</w:t>
            </w:r>
          </w:p>
        </w:tc>
        <w:tc>
          <w:tcPr>
            <w:tcW w:w="1641" w:type="dxa"/>
          </w:tcPr>
          <w:p w14:paraId="0DB54FAD">
            <w:pPr>
              <w:rPr>
                <w:rFonts w:ascii="Times New Roman" w:hAnsi="Times New Roman" w:cs="Times New Roman"/>
                <w:b/>
                <w:bCs/>
              </w:rPr>
            </w:pPr>
            <w:r>
              <w:rPr>
                <w:rFonts w:hint="default" w:ascii="Times New Roman" w:hAnsi="Times New Roman" w:cs="Times New Roman"/>
                <w:b/>
                <w:bCs/>
              </w:rPr>
              <w:t>类型</w:t>
            </w:r>
          </w:p>
        </w:tc>
        <w:tc>
          <w:tcPr>
            <w:tcW w:w="2507" w:type="dxa"/>
          </w:tcPr>
          <w:p w14:paraId="7F306045">
            <w:pPr>
              <w:rPr>
                <w:rFonts w:ascii="Times New Roman" w:hAnsi="Times New Roman" w:cs="Times New Roman"/>
                <w:b/>
                <w:bCs/>
              </w:rPr>
            </w:pPr>
            <w:r>
              <w:rPr>
                <w:rFonts w:hint="default" w:ascii="Times New Roman" w:hAnsi="Times New Roman" w:cs="Times New Roman"/>
                <w:b/>
                <w:bCs/>
              </w:rPr>
              <w:t>描述</w:t>
            </w:r>
          </w:p>
        </w:tc>
      </w:tr>
      <w:tr w14:paraId="77B6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46045FC1">
            <w:pPr>
              <w:rPr>
                <w:rFonts w:hint="default" w:ascii="Times New Roman" w:hAnsi="Times New Roman" w:cs="Times New Roman"/>
                <w:lang w:val="en-US"/>
              </w:rPr>
            </w:pPr>
            <w:r>
              <w:rPr>
                <w:rFonts w:hint="default" w:ascii="Times New Roman" w:hAnsi="Times New Roman" w:cs="Times New Roman"/>
                <w:lang w:val="en-US" w:eastAsia="zh-CN"/>
              </w:rPr>
              <w:t>idcId</w:t>
            </w:r>
          </w:p>
        </w:tc>
        <w:tc>
          <w:tcPr>
            <w:tcW w:w="1633" w:type="dxa"/>
          </w:tcPr>
          <w:p w14:paraId="400767C7">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否</w:t>
            </w:r>
          </w:p>
        </w:tc>
        <w:tc>
          <w:tcPr>
            <w:tcW w:w="1641" w:type="dxa"/>
          </w:tcPr>
          <w:p w14:paraId="6B6A6635">
            <w:pPr>
              <w:rPr>
                <w:rFonts w:ascii="Times New Roman" w:hAnsi="Times New Roman" w:cs="Times New Roman"/>
              </w:rPr>
            </w:pPr>
            <w:r>
              <w:rPr>
                <w:rFonts w:hint="default" w:ascii="Times New Roman" w:hAnsi="Times New Roman" w:cs="Times New Roman"/>
              </w:rPr>
              <w:t>字符串</w:t>
            </w:r>
          </w:p>
        </w:tc>
        <w:tc>
          <w:tcPr>
            <w:tcW w:w="2507" w:type="dxa"/>
          </w:tcPr>
          <w:p w14:paraId="5DB08EE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算力IDC的id，主要用于更新数据。</w:t>
            </w:r>
          </w:p>
        </w:tc>
      </w:tr>
      <w:tr w14:paraId="1ED0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7E429573">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idc</w:t>
            </w:r>
            <w:r>
              <w:rPr>
                <w:rFonts w:hint="default" w:ascii="Times New Roman" w:hAnsi="Times New Roman" w:cs="Times New Roman"/>
              </w:rPr>
              <w:t>Name</w:t>
            </w:r>
          </w:p>
        </w:tc>
        <w:tc>
          <w:tcPr>
            <w:tcW w:w="1633" w:type="dxa"/>
            <w:shd w:val="clear" w:color="auto" w:fill="auto"/>
            <w:vAlign w:val="top"/>
          </w:tcPr>
          <w:p w14:paraId="2188438B">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是</w:t>
            </w:r>
          </w:p>
        </w:tc>
        <w:tc>
          <w:tcPr>
            <w:tcW w:w="1641" w:type="dxa"/>
            <w:shd w:val="clear" w:color="auto" w:fill="auto"/>
            <w:vAlign w:val="top"/>
          </w:tcPr>
          <w:p w14:paraId="30E5673B">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字符串</w:t>
            </w:r>
          </w:p>
        </w:tc>
        <w:tc>
          <w:tcPr>
            <w:tcW w:w="2507" w:type="dxa"/>
            <w:shd w:val="clear" w:color="auto" w:fill="auto"/>
            <w:vAlign w:val="top"/>
          </w:tcPr>
          <w:p w14:paraId="54D4047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算力IDC</w:t>
            </w:r>
            <w:r>
              <w:rPr>
                <w:rFonts w:hint="default" w:ascii="Times New Roman" w:hAnsi="Times New Roman" w:cs="Times New Roman"/>
              </w:rPr>
              <w:t>名称，最长40个</w:t>
            </w:r>
            <w:r>
              <w:rPr>
                <w:rFonts w:hint="default" w:ascii="Times New Roman" w:hAnsi="Times New Roman" w:cs="Times New Roman"/>
                <w:lang w:val="en-US" w:eastAsia="zh-CN"/>
              </w:rPr>
              <w:t>字符</w:t>
            </w:r>
          </w:p>
        </w:tc>
      </w:tr>
      <w:tr w14:paraId="1143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4128188B">
            <w:pPr>
              <w:rPr>
                <w:rFonts w:hint="default" w:ascii="Times New Roman" w:hAnsi="Times New Roman" w:cs="Times New Roman"/>
                <w:lang w:val="en-US" w:eastAsia="zh-CN"/>
              </w:rPr>
            </w:pPr>
            <w:r>
              <w:rPr>
                <w:rFonts w:hint="default" w:ascii="Times New Roman" w:hAnsi="Times New Roman" w:cs="Times New Roman"/>
                <w:lang w:val="en-US" w:eastAsia="zh-CN"/>
              </w:rPr>
              <w:t>idcDesc</w:t>
            </w:r>
          </w:p>
        </w:tc>
        <w:tc>
          <w:tcPr>
            <w:tcW w:w="1633" w:type="dxa"/>
          </w:tcPr>
          <w:p w14:paraId="18BCA9C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否</w:t>
            </w:r>
          </w:p>
        </w:tc>
        <w:tc>
          <w:tcPr>
            <w:tcW w:w="1641" w:type="dxa"/>
          </w:tcPr>
          <w:p w14:paraId="39862032">
            <w:pPr>
              <w:rPr>
                <w:rFonts w:hint="default" w:ascii="Times New Roman" w:hAnsi="Times New Roman" w:cs="Times New Roman"/>
              </w:rPr>
            </w:pPr>
            <w:r>
              <w:rPr>
                <w:rFonts w:hint="default" w:ascii="Times New Roman" w:hAnsi="Times New Roman" w:cs="Times New Roman"/>
              </w:rPr>
              <w:t>字符串</w:t>
            </w:r>
          </w:p>
        </w:tc>
        <w:tc>
          <w:tcPr>
            <w:tcW w:w="2507" w:type="dxa"/>
          </w:tcPr>
          <w:p w14:paraId="24637E11">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算力IDC描述</w:t>
            </w:r>
            <w:r>
              <w:rPr>
                <w:rFonts w:hint="default" w:ascii="Times New Roman" w:hAnsi="Times New Roman" w:cs="Times New Roman"/>
              </w:rPr>
              <w:t>，最长</w:t>
            </w:r>
            <w:r>
              <w:rPr>
                <w:rFonts w:hint="default" w:ascii="Times New Roman" w:hAnsi="Times New Roman" w:cs="Times New Roman"/>
                <w:lang w:val="en-US" w:eastAsia="zh-CN"/>
              </w:rPr>
              <w:t>100</w:t>
            </w:r>
            <w:r>
              <w:rPr>
                <w:rFonts w:hint="default" w:ascii="Times New Roman" w:hAnsi="Times New Roman" w:cs="Times New Roman"/>
              </w:rPr>
              <w:t>0个</w:t>
            </w:r>
            <w:r>
              <w:rPr>
                <w:rFonts w:hint="default" w:ascii="Times New Roman" w:hAnsi="Times New Roman" w:cs="Times New Roman"/>
                <w:lang w:val="en-US" w:eastAsia="zh-CN"/>
              </w:rPr>
              <w:t>字符</w:t>
            </w:r>
          </w:p>
        </w:tc>
      </w:tr>
      <w:tr w14:paraId="4A4A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7816212E">
            <w:pPr>
              <w:rPr>
                <w:rFonts w:hint="default" w:ascii="Times New Roman" w:hAnsi="Times New Roman" w:cs="Times New Roman"/>
                <w:lang w:val="en-US" w:eastAsia="zh-CN"/>
              </w:rPr>
            </w:pPr>
            <w:r>
              <w:rPr>
                <w:rFonts w:hint="default" w:ascii="Times New Roman" w:hAnsi="Times New Roman" w:cs="Times New Roman"/>
                <w:lang w:val="en-US" w:eastAsia="zh-CN"/>
              </w:rPr>
              <w:t>centerId</w:t>
            </w:r>
          </w:p>
        </w:tc>
        <w:tc>
          <w:tcPr>
            <w:tcW w:w="1633" w:type="dxa"/>
          </w:tcPr>
          <w:p w14:paraId="3493AEFB">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641" w:type="dxa"/>
          </w:tcPr>
          <w:p w14:paraId="109B3666">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2507" w:type="dxa"/>
          </w:tcPr>
          <w:p w14:paraId="72ABBF4B">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算力IDC所属的算力中心的ID，</w:t>
            </w:r>
            <w:r>
              <w:rPr>
                <w:rFonts w:hint="default" w:ascii="Times New Roman" w:hAnsi="Times New Roman" w:cs="Times New Roman"/>
              </w:rPr>
              <w:t>输入</w:t>
            </w:r>
            <w:r>
              <w:rPr>
                <w:rFonts w:hint="default" w:ascii="Times New Roman" w:hAnsi="Times New Roman" w:cs="Times New Roman"/>
                <w:lang w:val="en-US" w:eastAsia="zh-CN"/>
              </w:rPr>
              <w:t>算力中心</w:t>
            </w:r>
            <w:r>
              <w:rPr>
                <w:rFonts w:hint="default" w:ascii="Times New Roman" w:hAnsi="Times New Roman" w:cs="Times New Roman"/>
              </w:rPr>
              <w:t>编码，见文档最后</w:t>
            </w:r>
            <w:r>
              <w:rPr>
                <w:rFonts w:hint="default" w:ascii="Times New Roman" w:hAnsi="Times New Roman" w:cs="Times New Roman"/>
                <w:lang w:val="en-US" w:eastAsia="zh-CN"/>
              </w:rPr>
              <w:t>算力中心</w:t>
            </w:r>
            <w:r>
              <w:rPr>
                <w:rFonts w:hint="default" w:ascii="Times New Roman" w:hAnsi="Times New Roman" w:cs="Times New Roman"/>
              </w:rPr>
              <w:t>编码表，如果不归属于表中</w:t>
            </w:r>
            <w:r>
              <w:rPr>
                <w:rFonts w:hint="default" w:ascii="Times New Roman" w:hAnsi="Times New Roman" w:cs="Times New Roman"/>
                <w:lang w:val="en-US" w:eastAsia="zh-CN"/>
              </w:rPr>
              <w:t>算力中心</w:t>
            </w:r>
            <w:r>
              <w:rPr>
                <w:rFonts w:hint="default" w:ascii="Times New Roman" w:hAnsi="Times New Roman" w:cs="Times New Roman"/>
              </w:rPr>
              <w:t>，则不填。</w:t>
            </w:r>
          </w:p>
        </w:tc>
      </w:tr>
      <w:tr w14:paraId="3983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6055B631">
            <w:pPr>
              <w:rPr>
                <w:rFonts w:hint="default" w:ascii="Times New Roman" w:hAnsi="Times New Roman" w:cs="Times New Roman" w:eastAsiaTheme="minorEastAsia"/>
                <w:lang w:val="en-US" w:eastAsia="zh-CN"/>
              </w:rPr>
            </w:pPr>
            <w:r>
              <w:rPr>
                <w:rFonts w:hint="default" w:ascii="Times New Roman" w:hAnsi="Times New Roman" w:cs="Times New Roman"/>
              </w:rPr>
              <w:t>computility</w:t>
            </w:r>
            <w:r>
              <w:rPr>
                <w:rFonts w:hint="default" w:ascii="Times New Roman" w:hAnsi="Times New Roman" w:cs="Times New Roman"/>
                <w:lang w:val="en-US" w:eastAsia="zh-CN"/>
              </w:rPr>
              <w:t>Type</w:t>
            </w:r>
          </w:p>
        </w:tc>
        <w:tc>
          <w:tcPr>
            <w:tcW w:w="1633" w:type="dxa"/>
            <w:shd w:val="clear" w:color="auto" w:fill="auto"/>
            <w:vAlign w:val="top"/>
          </w:tcPr>
          <w:p w14:paraId="7BEFECC2">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449C1701">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2514970D">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算力类型（国产、非国产），字符串进行拼接，逗号进行分割。</w:t>
            </w:r>
          </w:p>
        </w:tc>
      </w:tr>
      <w:tr w14:paraId="503B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6142B4CE">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sourceType</w:t>
            </w:r>
          </w:p>
        </w:tc>
        <w:tc>
          <w:tcPr>
            <w:tcW w:w="1633" w:type="dxa"/>
            <w:shd w:val="clear" w:color="auto" w:fill="auto"/>
            <w:vAlign w:val="top"/>
          </w:tcPr>
          <w:p w14:paraId="72C59B47">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7DD3416E">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11EC79CA">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资源类型（通算、智算、超算），字符串进行拼接，逗号进行分割。</w:t>
            </w:r>
          </w:p>
        </w:tc>
      </w:tr>
      <w:tr w14:paraId="37ED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0FAFF7B2">
            <w:pPr>
              <w:rPr>
                <w:rFonts w:hint="default" w:ascii="Times New Roman" w:hAnsi="Times New Roman" w:cs="Times New Roman"/>
                <w:lang w:val="en-US" w:eastAsia="zh-CN"/>
              </w:rPr>
            </w:pPr>
            <w:r>
              <w:rPr>
                <w:rFonts w:hint="default" w:ascii="Times New Roman" w:hAnsi="Times New Roman" w:cs="Times New Roman"/>
                <w:lang w:val="en-US" w:eastAsia="zh-CN"/>
              </w:rPr>
              <w:t>sourcetTFlops</w:t>
            </w:r>
          </w:p>
        </w:tc>
        <w:tc>
          <w:tcPr>
            <w:tcW w:w="1633" w:type="dxa"/>
            <w:shd w:val="clear" w:color="auto" w:fill="auto"/>
            <w:vAlign w:val="top"/>
          </w:tcPr>
          <w:p w14:paraId="799E16F1">
            <w:pPr>
              <w:tabs>
                <w:tab w:val="left" w:pos="287"/>
              </w:tabs>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0402F60F">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3F6D5870">
            <w:pPr>
              <w:rPr>
                <w:rFonts w:hint="default" w:ascii="Times New Roman" w:hAnsi="Times New Roman" w:cs="Times New Roman"/>
                <w:lang w:val="en-US" w:eastAsia="zh-CN"/>
              </w:rPr>
            </w:pPr>
            <w:r>
              <w:rPr>
                <w:rFonts w:hint="default" w:ascii="Times New Roman" w:hAnsi="Times New Roman" w:cs="Times New Roman"/>
                <w:lang w:val="en-US" w:eastAsia="zh-CN"/>
              </w:rPr>
              <w:t>资源idc各个类型的算力，json格式，（{“通算”：”123”, “智算”：”234”, “超算”:”345”}）</w:t>
            </w:r>
          </w:p>
        </w:tc>
      </w:tr>
      <w:tr w14:paraId="4262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50C623CE">
            <w:pPr>
              <w:rPr>
                <w:rFonts w:hint="default" w:ascii="Times New Roman" w:hAnsi="Times New Roman" w:cs="Times New Roman"/>
                <w:lang w:val="en-US" w:eastAsia="zh-CN"/>
              </w:rPr>
            </w:pPr>
            <w:r>
              <w:rPr>
                <w:rFonts w:hint="default" w:ascii="Times New Roman" w:hAnsi="Times New Roman" w:cs="Times New Roman"/>
              </w:rPr>
              <w:t>tier</w:t>
            </w:r>
          </w:p>
        </w:tc>
        <w:tc>
          <w:tcPr>
            <w:tcW w:w="1633" w:type="dxa"/>
          </w:tcPr>
          <w:p w14:paraId="6787A55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641" w:type="dxa"/>
          </w:tcPr>
          <w:p w14:paraId="1161D6EE">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tcPr>
          <w:p w14:paraId="1D7BEB8D">
            <w:pPr>
              <w:rPr>
                <w:rFonts w:hint="default" w:ascii="Times New Roman" w:hAnsi="Times New Roman" w:cs="Times New Roman"/>
                <w:lang w:val="en-US" w:eastAsia="zh-CN"/>
              </w:rPr>
            </w:pPr>
            <w:r>
              <w:rPr>
                <w:rFonts w:hint="default" w:ascii="Times New Roman" w:hAnsi="Times New Roman" w:cs="Times New Roman"/>
                <w:lang w:val="en-US" w:eastAsia="zh-CN"/>
              </w:rPr>
              <w:t>机房等级（</w:t>
            </w:r>
            <w:r>
              <w:rPr>
                <w:rFonts w:ascii="Times New Roman" w:hAnsi="Times New Roman" w:cs="Times New Roman"/>
              </w:rPr>
              <w:t>接入等级划分</w:t>
            </w:r>
            <w:r>
              <w:rPr>
                <w:rFonts w:hint="default" w:ascii="Times New Roman" w:hAnsi="Times New Roman" w:cs="Times New Roman"/>
                <w:lang w:eastAsia="zh-CN"/>
              </w:rPr>
              <w:t>，</w:t>
            </w:r>
            <w:r>
              <w:rPr>
                <w:rFonts w:hint="default" w:ascii="Times New Roman" w:hAnsi="Times New Roman" w:cs="Times New Roman"/>
                <w:lang w:val="en-US" w:eastAsia="zh-CN"/>
              </w:rPr>
              <w:t>A/B/C）</w:t>
            </w:r>
          </w:p>
        </w:tc>
      </w:tr>
      <w:tr w14:paraId="1969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4F317C36">
            <w:pPr>
              <w:rPr>
                <w:rFonts w:hint="default" w:ascii="Times New Roman" w:hAnsi="Times New Roman" w:cs="Times New Roman"/>
                <w:lang w:val="en-US" w:eastAsia="zh-CN"/>
              </w:rPr>
            </w:pPr>
            <w:r>
              <w:rPr>
                <w:rFonts w:hint="default" w:ascii="Times New Roman" w:hAnsi="Times New Roman" w:cs="Times New Roman"/>
              </w:rPr>
              <w:t>design</w:t>
            </w:r>
            <w:r>
              <w:rPr>
                <w:rFonts w:hint="default" w:ascii="Times New Roman" w:hAnsi="Times New Roman" w:cs="Times New Roman"/>
                <w:lang w:val="en-US" w:eastAsia="zh-CN"/>
              </w:rPr>
              <w:t>P</w:t>
            </w:r>
            <w:r>
              <w:rPr>
                <w:rFonts w:hint="default" w:ascii="Times New Roman" w:hAnsi="Times New Roman" w:cs="Times New Roman"/>
              </w:rPr>
              <w:t>ue</w:t>
            </w:r>
          </w:p>
        </w:tc>
        <w:tc>
          <w:tcPr>
            <w:tcW w:w="1633" w:type="dxa"/>
          </w:tcPr>
          <w:p w14:paraId="2CD2CDC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641" w:type="dxa"/>
          </w:tcPr>
          <w:p w14:paraId="30868775">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507" w:type="dxa"/>
            <w:shd w:val="clear" w:color="auto" w:fill="auto"/>
          </w:tcPr>
          <w:p w14:paraId="212B273C">
            <w:pPr>
              <w:rPr>
                <w:rFonts w:hint="default" w:ascii="Times New Roman" w:hAnsi="Times New Roman" w:cs="Times New Roman"/>
                <w:lang w:val="en-US" w:eastAsia="zh-CN"/>
              </w:rPr>
            </w:pPr>
            <w:r>
              <w:rPr>
                <w:rFonts w:hint="default" w:ascii="Times New Roman" w:hAnsi="Times New Roman" w:cs="Times New Roman"/>
                <w:lang w:val="en-US" w:eastAsia="zh-CN"/>
              </w:rPr>
              <w:t>电能利用效率（数据中心总耗电量/IT设备耗电量）</w:t>
            </w:r>
          </w:p>
        </w:tc>
      </w:tr>
      <w:tr w14:paraId="2624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466495FA">
            <w:pPr>
              <w:rPr>
                <w:rFonts w:hint="default" w:ascii="Times New Roman" w:hAnsi="Times New Roman" w:cs="Times New Roman"/>
                <w:lang w:val="en-US" w:eastAsia="zh-CN"/>
              </w:rPr>
            </w:pPr>
            <w:r>
              <w:rPr>
                <w:rFonts w:hint="default" w:ascii="Times New Roman" w:hAnsi="Times New Roman" w:cs="Times New Roman"/>
              </w:rPr>
              <w:t>total</w:t>
            </w:r>
            <w:r>
              <w:rPr>
                <w:rFonts w:hint="default" w:ascii="Times New Roman" w:hAnsi="Times New Roman" w:cs="Times New Roman"/>
                <w:lang w:val="en-US" w:eastAsia="zh-CN"/>
              </w:rPr>
              <w:t>P</w:t>
            </w:r>
            <w:r>
              <w:rPr>
                <w:rFonts w:hint="default" w:ascii="Times New Roman" w:hAnsi="Times New Roman" w:cs="Times New Roman"/>
              </w:rPr>
              <w:t>ower</w:t>
            </w:r>
            <w:r>
              <w:rPr>
                <w:rFonts w:hint="default" w:ascii="Times New Roman" w:hAnsi="Times New Roman" w:cs="Times New Roman"/>
                <w:lang w:val="en-US" w:eastAsia="zh-CN"/>
              </w:rPr>
              <w:t>C</w:t>
            </w:r>
            <w:r>
              <w:rPr>
                <w:rFonts w:hint="default" w:ascii="Times New Roman" w:hAnsi="Times New Roman" w:cs="Times New Roman"/>
              </w:rPr>
              <w:t>apacity</w:t>
            </w:r>
          </w:p>
        </w:tc>
        <w:tc>
          <w:tcPr>
            <w:tcW w:w="1633" w:type="dxa"/>
          </w:tcPr>
          <w:p w14:paraId="0494B09B">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641" w:type="dxa"/>
          </w:tcPr>
          <w:p w14:paraId="0954B3BB">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507" w:type="dxa"/>
            <w:shd w:val="clear" w:color="auto" w:fill="auto"/>
          </w:tcPr>
          <w:p w14:paraId="4FC99F61">
            <w:pPr>
              <w:rPr>
                <w:rFonts w:hint="default" w:ascii="Times New Roman" w:hAnsi="Times New Roman" w:cs="Times New Roman"/>
                <w:lang w:val="en-US" w:eastAsia="zh-CN"/>
              </w:rPr>
            </w:pPr>
            <w:r>
              <w:rPr>
                <w:rFonts w:hint="default" w:ascii="Times New Roman" w:hAnsi="Times New Roman" w:cs="Times New Roman"/>
                <w:lang w:val="en-US" w:eastAsia="zh-CN"/>
              </w:rPr>
              <w:t>总电力容量，单位</w:t>
            </w:r>
            <w:r>
              <w:rPr>
                <w:rFonts w:hint="eastAsia" w:ascii="Times New Roman" w:hAnsi="Times New Roman" w:cs="Times New Roman"/>
                <w:lang w:val="en-US" w:eastAsia="zh-CN"/>
              </w:rPr>
              <w:t>kW</w:t>
            </w:r>
          </w:p>
        </w:tc>
      </w:tr>
      <w:tr w14:paraId="4A75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73F4663A">
            <w:pPr>
              <w:rPr>
                <w:rFonts w:hint="default" w:ascii="Times New Roman" w:hAnsi="Times New Roman" w:cs="Times New Roman"/>
                <w:lang w:val="en-US" w:eastAsia="zh-CN"/>
              </w:rPr>
            </w:pPr>
            <w:r>
              <w:rPr>
                <w:rFonts w:hint="default" w:ascii="Times New Roman" w:hAnsi="Times New Roman" w:cs="Times New Roman"/>
              </w:rPr>
              <w:t>security</w:t>
            </w:r>
            <w:r>
              <w:rPr>
                <w:rFonts w:hint="default" w:ascii="Times New Roman" w:hAnsi="Times New Roman" w:cs="Times New Roman"/>
                <w:lang w:val="en-US" w:eastAsia="zh-CN"/>
              </w:rPr>
              <w:t>L</w:t>
            </w:r>
            <w:r>
              <w:rPr>
                <w:rFonts w:hint="default" w:ascii="Times New Roman" w:hAnsi="Times New Roman" w:cs="Times New Roman"/>
              </w:rPr>
              <w:t>evel</w:t>
            </w:r>
          </w:p>
        </w:tc>
        <w:tc>
          <w:tcPr>
            <w:tcW w:w="1633" w:type="dxa"/>
            <w:shd w:val="clear" w:color="auto" w:fill="auto"/>
            <w:vAlign w:val="top"/>
          </w:tcPr>
          <w:p w14:paraId="7B90879F">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是</w:t>
            </w:r>
          </w:p>
        </w:tc>
        <w:tc>
          <w:tcPr>
            <w:tcW w:w="1641" w:type="dxa"/>
            <w:shd w:val="clear" w:color="auto" w:fill="auto"/>
            <w:vAlign w:val="top"/>
          </w:tcPr>
          <w:p w14:paraId="40877339">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字符串</w:t>
            </w:r>
          </w:p>
        </w:tc>
        <w:tc>
          <w:tcPr>
            <w:tcW w:w="2507" w:type="dxa"/>
            <w:shd w:val="clear" w:color="auto" w:fill="auto"/>
            <w:vAlign w:val="top"/>
          </w:tcPr>
          <w:p w14:paraId="60413965">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安全合规级别</w:t>
            </w:r>
          </w:p>
        </w:tc>
      </w:tr>
      <w:tr w14:paraId="49EE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74B3FB6B">
            <w:pPr>
              <w:rPr>
                <w:rFonts w:hint="default" w:ascii="Times New Roman" w:hAnsi="Times New Roman" w:cs="Times New Roman" w:eastAsiaTheme="minorEastAsia"/>
                <w:lang w:val="en-US" w:eastAsia="zh-CN"/>
              </w:rPr>
            </w:pPr>
            <w:r>
              <w:rPr>
                <w:rFonts w:hint="default" w:ascii="Times New Roman" w:hAnsi="Times New Roman" w:cs="Times New Roman"/>
              </w:rPr>
              <w:t>security</w:t>
            </w:r>
            <w:r>
              <w:rPr>
                <w:rFonts w:hint="default" w:ascii="Times New Roman" w:hAnsi="Times New Roman" w:cs="Times New Roman"/>
                <w:lang w:val="en-US" w:eastAsia="zh-CN"/>
              </w:rPr>
              <w:t>Id</w:t>
            </w:r>
          </w:p>
        </w:tc>
        <w:tc>
          <w:tcPr>
            <w:tcW w:w="1633" w:type="dxa"/>
            <w:shd w:val="clear" w:color="auto" w:fill="auto"/>
            <w:vAlign w:val="top"/>
          </w:tcPr>
          <w:p w14:paraId="5D0B437C">
            <w:pPr>
              <w:rPr>
                <w:rFonts w:hint="default" w:ascii="Times New Roman" w:hAnsi="Times New Roman" w:cs="Times New Roman"/>
                <w:kern w:val="2"/>
                <w:sz w:val="21"/>
                <w:szCs w:val="24"/>
                <w:lang w:val="en-US" w:eastAsia="zh-CN" w:bidi="ar-SA"/>
              </w:rPr>
            </w:pPr>
            <w:r>
              <w:rPr>
                <w:rFonts w:hint="default" w:ascii="Times New Roman" w:hAnsi="Times New Roman" w:cs="Times New Roman"/>
                <w:kern w:val="2"/>
                <w:sz w:val="21"/>
                <w:szCs w:val="24"/>
                <w:lang w:val="en-US" w:eastAsia="zh-CN" w:bidi="ar-SA"/>
              </w:rPr>
              <w:t>否</w:t>
            </w:r>
          </w:p>
        </w:tc>
        <w:tc>
          <w:tcPr>
            <w:tcW w:w="1641" w:type="dxa"/>
            <w:shd w:val="clear" w:color="auto" w:fill="auto"/>
            <w:vAlign w:val="top"/>
          </w:tcPr>
          <w:p w14:paraId="1AD96A1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37093832">
            <w:pPr>
              <w:rPr>
                <w:rFonts w:hint="default" w:ascii="Times New Roman" w:hAnsi="Times New Roman" w:cs="Times New Roman"/>
                <w:kern w:val="2"/>
                <w:sz w:val="21"/>
                <w:szCs w:val="24"/>
                <w:lang w:val="en-US" w:eastAsia="zh-CN" w:bidi="ar-SA"/>
              </w:rPr>
            </w:pPr>
            <w:r>
              <w:rPr>
                <w:rFonts w:hint="default" w:ascii="Times New Roman" w:hAnsi="Times New Roman" w:cs="Times New Roman"/>
                <w:kern w:val="2"/>
                <w:sz w:val="21"/>
                <w:szCs w:val="24"/>
                <w:lang w:val="en-US" w:eastAsia="zh-CN" w:bidi="ar-SA"/>
              </w:rPr>
              <w:t>安全证书编号</w:t>
            </w:r>
          </w:p>
        </w:tc>
      </w:tr>
      <w:tr w14:paraId="2CAE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2CDB21FD">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security</w:t>
            </w:r>
            <w:r>
              <w:rPr>
                <w:rFonts w:hint="default" w:ascii="Times New Roman" w:hAnsi="Times New Roman" w:cs="Times New Roman"/>
                <w:lang w:val="en-US" w:eastAsia="zh-CN"/>
              </w:rPr>
              <w:t>Expiry</w:t>
            </w:r>
          </w:p>
        </w:tc>
        <w:tc>
          <w:tcPr>
            <w:tcW w:w="1633" w:type="dxa"/>
            <w:shd w:val="clear" w:color="auto" w:fill="auto"/>
            <w:vAlign w:val="top"/>
          </w:tcPr>
          <w:p w14:paraId="04429E3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否</w:t>
            </w:r>
          </w:p>
        </w:tc>
        <w:tc>
          <w:tcPr>
            <w:tcW w:w="1641" w:type="dxa"/>
            <w:shd w:val="clear" w:color="auto" w:fill="auto"/>
            <w:vAlign w:val="top"/>
          </w:tcPr>
          <w:p w14:paraId="223BF29B">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字符串</w:t>
            </w:r>
          </w:p>
        </w:tc>
        <w:tc>
          <w:tcPr>
            <w:tcW w:w="2507" w:type="dxa"/>
            <w:shd w:val="clear" w:color="auto" w:fill="auto"/>
            <w:vAlign w:val="top"/>
          </w:tcPr>
          <w:p w14:paraId="26EE8989">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安全证书有效期</w:t>
            </w:r>
          </w:p>
        </w:tc>
      </w:tr>
      <w:tr w14:paraId="0E60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233E3391">
            <w:pPr>
              <w:rPr>
                <w:rFonts w:hint="default" w:ascii="Times New Roman" w:hAnsi="Times New Roman" w:cs="Times New Roman"/>
                <w:lang w:val="en-US" w:eastAsia="zh-CN"/>
              </w:rPr>
            </w:pPr>
            <w:r>
              <w:rPr>
                <w:rFonts w:hint="default" w:ascii="Times New Roman" w:hAnsi="Times New Roman" w:cs="Times New Roman"/>
                <w:lang w:val="en-US" w:eastAsia="zh-CN"/>
              </w:rPr>
              <w:t>isT</w:t>
            </w:r>
            <w:r>
              <w:rPr>
                <w:rFonts w:hint="default" w:ascii="Times New Roman" w:hAnsi="Times New Roman" w:cs="Times New Roman"/>
              </w:rPr>
              <w:t>rust</w:t>
            </w:r>
            <w:r>
              <w:rPr>
                <w:rFonts w:hint="default" w:ascii="Times New Roman" w:hAnsi="Times New Roman" w:cs="Times New Roman"/>
                <w:lang w:val="en-US" w:eastAsia="zh-CN"/>
              </w:rPr>
              <w:t>edC</w:t>
            </w:r>
            <w:r>
              <w:rPr>
                <w:rFonts w:hint="default" w:ascii="Times New Roman" w:hAnsi="Times New Roman" w:cs="Times New Roman"/>
              </w:rPr>
              <w:t>loud</w:t>
            </w:r>
          </w:p>
        </w:tc>
        <w:tc>
          <w:tcPr>
            <w:tcW w:w="1633" w:type="dxa"/>
            <w:shd w:val="clear" w:color="auto" w:fill="auto"/>
            <w:vAlign w:val="top"/>
          </w:tcPr>
          <w:p w14:paraId="3F9F066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4350D8B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布尔</w:t>
            </w:r>
          </w:p>
        </w:tc>
        <w:tc>
          <w:tcPr>
            <w:tcW w:w="2507" w:type="dxa"/>
            <w:shd w:val="clear" w:color="auto" w:fill="auto"/>
            <w:vAlign w:val="top"/>
          </w:tcPr>
          <w:p w14:paraId="5DF10F21">
            <w:pPr>
              <w:rPr>
                <w:rFonts w:hint="default" w:ascii="Times New Roman" w:hAnsi="Times New Roman" w:cs="Times New Roman" w:eastAsiaTheme="minorEastAsia"/>
                <w:lang w:val="en-US" w:eastAsia="zh-CN"/>
              </w:rPr>
            </w:pPr>
            <w:r>
              <w:rPr>
                <w:rFonts w:hint="default" w:ascii="Times New Roman" w:hAnsi="Times New Roman" w:cs="Times New Roman"/>
                <w:kern w:val="2"/>
                <w:sz w:val="21"/>
                <w:szCs w:val="24"/>
                <w:lang w:val="en-US" w:eastAsia="zh-CN" w:bidi="ar-SA"/>
              </w:rPr>
              <w:t>是否通过可信云认证。</w:t>
            </w:r>
          </w:p>
        </w:tc>
      </w:tr>
    </w:tbl>
    <w:p w14:paraId="7A3DF1BD">
      <w:pPr>
        <w:rPr>
          <w:rFonts w:ascii="Times New Roman" w:hAnsi="Times New Roman" w:cs="Times New Roman"/>
        </w:rPr>
      </w:pPr>
    </w:p>
    <w:p w14:paraId="48725B7C">
      <w:pPr>
        <w:rPr>
          <w:rFonts w:ascii="Times New Roman" w:hAnsi="Times New Roman" w:cs="Times New Roman"/>
        </w:rPr>
      </w:pPr>
      <w:r>
        <w:rPr>
          <w:rFonts w:hint="default" w:ascii="Times New Roman" w:hAnsi="Times New Roman" w:cs="Times New Roman"/>
        </w:rPr>
        <w:t>输出参数：</w:t>
      </w:r>
    </w:p>
    <w:p w14:paraId="2BBD0BDA">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5B0257C9">
      <w:pPr>
        <w:pStyle w:val="7"/>
        <w:widowControl/>
        <w:shd w:val="clear" w:color="auto" w:fill="F7F7F7"/>
        <w:spacing w:after="240" w:line="22" w:lineRule="atLeast"/>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1D60A033">
      <w:pPr>
        <w:pStyle w:val="7"/>
        <w:widowControl/>
        <w:shd w:val="clear" w:color="auto" w:fill="F7F7F7"/>
        <w:spacing w:after="240" w:line="22" w:lineRule="atLeast"/>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"msg": "",</w:t>
      </w:r>
    </w:p>
    <w:p w14:paraId="007592BF">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cs="Times New Roman"/>
        </w:rPr>
        <w:t>"</w:t>
      </w:r>
      <w:r>
        <w:rPr>
          <w:rStyle w:val="12"/>
          <w:rFonts w:hint="default" w:ascii="Times New Roman" w:hAnsi="Times New Roman" w:cs="Times New Roman"/>
          <w:lang w:val="en-US" w:eastAsia="zh-CN"/>
        </w:rPr>
        <w:t>result</w:t>
      </w:r>
      <w:r>
        <w:rPr>
          <w:rStyle w:val="12"/>
          <w:rFonts w:hint="default" w:ascii="Times New Roman" w:hAnsi="Times New Roman" w:cs="Times New Roman"/>
        </w:rPr>
        <w:t>"</w:t>
      </w:r>
      <w:r>
        <w:rPr>
          <w:rStyle w:val="12"/>
          <w:rFonts w:hint="default" w:ascii="Times New Roman" w:hAnsi="Times New Roman" w:eastAsia="Consolas" w:cs="Times New Roman"/>
          <w:color w:val="000000"/>
          <w:szCs w:val="20"/>
          <w:shd w:val="clear" w:color="auto" w:fill="F7F7F7"/>
        </w:rPr>
        <w:t xml:space="preserve">: </w:t>
      </w:r>
      <w:r>
        <w:rPr>
          <w:rStyle w:val="12"/>
          <w:rFonts w:hint="default" w:ascii="Times New Roman" w:hAnsi="Times New Roman" w:eastAsia="Consolas" w:cs="Times New Roman"/>
          <w:color w:val="000000"/>
        </w:rPr>
        <w:t>{</w:t>
      </w:r>
      <w:r>
        <w:rPr>
          <w:rStyle w:val="12"/>
          <w:rFonts w:hint="default" w:ascii="Times New Roman" w:hAnsi="Times New Roman" w:eastAsia="Consolas" w:cs="Times New Roman"/>
          <w:color w:val="000000"/>
          <w:szCs w:val="20"/>
          <w:shd w:val="clear" w:color="auto" w:fill="F7F7F7"/>
        </w:rPr>
        <w:t xml:space="preserve">"id": </w:t>
      </w:r>
      <w:r>
        <w:rPr>
          <w:rStyle w:val="12"/>
          <w:rFonts w:hint="default" w:ascii="Times New Roman" w:hAnsi="Times New Roman" w:cs="Times New Roman"/>
          <w:lang w:val="en-US" w:eastAsia="zh-CN"/>
        </w:rPr>
        <w:t>"112345"</w:t>
      </w:r>
      <w:r>
        <w:rPr>
          <w:rStyle w:val="12"/>
          <w:rFonts w:hint="default" w:ascii="Times New Roman" w:hAnsi="Times New Roman" w:eastAsia="Consolas" w:cs="Times New Roman"/>
          <w:color w:val="000000"/>
        </w:rPr>
        <w:t>}</w:t>
      </w:r>
    </w:p>
    <w:p w14:paraId="5670DFF4">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77573163">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6A8C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E3FA33B">
            <w:pPr>
              <w:rPr>
                <w:rFonts w:ascii="Times New Roman" w:hAnsi="Times New Roman" w:cs="Times New Roman"/>
                <w:b/>
                <w:bCs/>
              </w:rPr>
            </w:pPr>
            <w:r>
              <w:rPr>
                <w:rFonts w:hint="default" w:ascii="Times New Roman" w:hAnsi="Times New Roman" w:cs="Times New Roman"/>
                <w:b/>
                <w:bCs/>
              </w:rPr>
              <w:t>参数名</w:t>
            </w:r>
          </w:p>
        </w:tc>
        <w:tc>
          <w:tcPr>
            <w:tcW w:w="1704" w:type="dxa"/>
          </w:tcPr>
          <w:p w14:paraId="6FDCAF9C">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418EE5F6">
            <w:pPr>
              <w:rPr>
                <w:rFonts w:ascii="Times New Roman" w:hAnsi="Times New Roman" w:cs="Times New Roman"/>
                <w:b/>
                <w:bCs/>
              </w:rPr>
            </w:pPr>
            <w:r>
              <w:rPr>
                <w:rFonts w:hint="default" w:ascii="Times New Roman" w:hAnsi="Times New Roman" w:cs="Times New Roman"/>
                <w:b/>
                <w:bCs/>
              </w:rPr>
              <w:t>类型</w:t>
            </w:r>
          </w:p>
        </w:tc>
        <w:tc>
          <w:tcPr>
            <w:tcW w:w="2610" w:type="dxa"/>
          </w:tcPr>
          <w:p w14:paraId="3EBCF163">
            <w:pPr>
              <w:rPr>
                <w:rFonts w:ascii="Times New Roman" w:hAnsi="Times New Roman" w:cs="Times New Roman"/>
                <w:b/>
                <w:bCs/>
              </w:rPr>
            </w:pPr>
            <w:r>
              <w:rPr>
                <w:rFonts w:hint="default" w:ascii="Times New Roman" w:hAnsi="Times New Roman" w:cs="Times New Roman"/>
                <w:b/>
                <w:bCs/>
              </w:rPr>
              <w:t>描述</w:t>
            </w:r>
          </w:p>
        </w:tc>
      </w:tr>
      <w:tr w14:paraId="3812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4" w:type="dxa"/>
          </w:tcPr>
          <w:p w14:paraId="3A226159">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40CD7135">
            <w:pPr>
              <w:rPr>
                <w:rFonts w:ascii="Times New Roman" w:hAnsi="Times New Roman" w:cs="Times New Roman"/>
              </w:rPr>
            </w:pPr>
            <w:r>
              <w:rPr>
                <w:rFonts w:hint="default" w:ascii="Times New Roman" w:hAnsi="Times New Roman" w:cs="Times New Roman"/>
              </w:rPr>
              <w:t>是</w:t>
            </w:r>
          </w:p>
        </w:tc>
        <w:tc>
          <w:tcPr>
            <w:tcW w:w="1704" w:type="dxa"/>
          </w:tcPr>
          <w:p w14:paraId="1F896152">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70BEFB66">
            <w:pPr>
              <w:rPr>
                <w:rFonts w:ascii="Times New Roman" w:hAnsi="Times New Roman" w:cs="Times New Roman"/>
              </w:rPr>
            </w:pPr>
            <w:r>
              <w:rPr>
                <w:rFonts w:hint="default" w:ascii="Times New Roman" w:hAnsi="Times New Roman" w:cs="Times New Roman"/>
                <w:lang w:val="en-US" w:eastAsia="zh-CN"/>
              </w:rPr>
              <w:t>20</w:t>
            </w:r>
            <w:r>
              <w:rPr>
                <w:rFonts w:hint="default" w:ascii="Times New Roman" w:hAnsi="Times New Roman" w:cs="Times New Roman"/>
              </w:rPr>
              <w:t>0为成功，其它为失败</w:t>
            </w:r>
          </w:p>
        </w:tc>
      </w:tr>
      <w:tr w14:paraId="2032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7529C97A">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59DDC70C">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61C23893">
            <w:pPr>
              <w:rPr>
                <w:rFonts w:ascii="Times New Roman" w:hAnsi="Times New Roman" w:cs="Times New Roman"/>
              </w:rPr>
            </w:pPr>
            <w:r>
              <w:rPr>
                <w:rFonts w:hint="default" w:ascii="Times New Roman" w:hAnsi="Times New Roman" w:cs="Times New Roman"/>
              </w:rPr>
              <w:t>字符串</w:t>
            </w:r>
          </w:p>
        </w:tc>
        <w:tc>
          <w:tcPr>
            <w:tcW w:w="2610" w:type="dxa"/>
            <w:shd w:val="clear" w:color="auto" w:fill="auto"/>
          </w:tcPr>
          <w:p w14:paraId="0F45CBF5">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w:t>
            </w:r>
            <w:r>
              <w:rPr>
                <w:rFonts w:hint="default" w:ascii="Times New Roman" w:hAnsi="Times New Roman" w:cs="Times New Roman"/>
              </w:rPr>
              <w:t>0时，提示的失败原因。常见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r w14:paraId="6743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004F08F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result</w:t>
            </w:r>
          </w:p>
        </w:tc>
        <w:tc>
          <w:tcPr>
            <w:tcW w:w="1704" w:type="dxa"/>
            <w:shd w:val="clear" w:color="auto" w:fill="auto"/>
          </w:tcPr>
          <w:p w14:paraId="37B45109">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157A131C">
            <w:pPr>
              <w:rPr>
                <w:rFonts w:ascii="Times New Roman" w:hAnsi="Times New Roman" w:cs="Times New Roman"/>
              </w:rPr>
            </w:pPr>
            <w:r>
              <w:rPr>
                <w:rFonts w:hint="default" w:ascii="Times New Roman" w:hAnsi="Times New Roman" w:cs="Times New Roman"/>
              </w:rPr>
              <w:t>J</w:t>
            </w:r>
            <w:r>
              <w:rPr>
                <w:rFonts w:ascii="Times New Roman" w:hAnsi="Times New Roman" w:cs="Times New Roman"/>
              </w:rPr>
              <w:t>son</w:t>
            </w:r>
            <w:r>
              <w:rPr>
                <w:rFonts w:hint="default" w:ascii="Times New Roman" w:hAnsi="Times New Roman" w:cs="Times New Roman"/>
              </w:rPr>
              <w:t>字符串</w:t>
            </w:r>
          </w:p>
        </w:tc>
        <w:tc>
          <w:tcPr>
            <w:tcW w:w="2610" w:type="dxa"/>
            <w:shd w:val="clear" w:color="auto" w:fill="auto"/>
          </w:tcPr>
          <w:p w14:paraId="0B4D55E2">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为</w:t>
            </w:r>
            <w:r>
              <w:rPr>
                <w:rFonts w:hint="default" w:ascii="Times New Roman" w:hAnsi="Times New Roman" w:cs="Times New Roman"/>
                <w:lang w:val="en-US" w:eastAsia="zh-CN"/>
              </w:rPr>
              <w:t>20</w:t>
            </w:r>
            <w:r>
              <w:rPr>
                <w:rFonts w:hint="default" w:ascii="Times New Roman" w:hAnsi="Times New Roman" w:cs="Times New Roman"/>
              </w:rPr>
              <w:t>0时，返回系统为项目的分配的ID。</w:t>
            </w:r>
          </w:p>
        </w:tc>
      </w:tr>
    </w:tbl>
    <w:p w14:paraId="70A84DF2">
      <w:pPr>
        <w:rPr>
          <w:rFonts w:ascii="Times New Roman" w:hAnsi="Times New Roman" w:cs="Times New Roman"/>
        </w:rPr>
      </w:pPr>
    </w:p>
    <w:p w14:paraId="2989F862">
      <w:pPr>
        <w:pStyle w:val="2"/>
        <w:numPr>
          <w:ilvl w:val="0"/>
          <w:numId w:val="0"/>
        </w:numPr>
        <w:bidi w:val="0"/>
        <w:rPr>
          <w:rFonts w:hint="default" w:ascii="Times New Roman" w:hAnsi="Times New Roman" w:cs="Times New Roman"/>
          <w:lang w:val="en-US"/>
        </w:rPr>
      </w:pPr>
      <w:bookmarkStart w:id="3" w:name="_Toc14718"/>
      <w:r>
        <w:rPr>
          <w:rFonts w:hint="default" w:ascii="Times New Roman" w:hAnsi="Times New Roman" w:eastAsia="黑体" w:cs="Times New Roman"/>
          <w:b/>
          <w:kern w:val="2"/>
          <w:sz w:val="32"/>
          <w:szCs w:val="24"/>
          <w:lang w:val="en-US" w:eastAsia="zh-CN" w:bidi="ar-SA"/>
        </w:rPr>
        <w:t>4、idc（互联网数据中心）机房信息上报接口</w:t>
      </w:r>
      <w:bookmarkEnd w:id="3"/>
    </w:p>
    <w:p w14:paraId="4D2DFF2D">
      <w:pPr>
        <w:rPr>
          <w:rFonts w:hint="default" w:ascii="Times New Roman" w:hAnsi="Times New Roman" w:cs="Times New Roman" w:eastAsiaTheme="minorEastAsia"/>
          <w:color w:val="auto"/>
          <w:lang w:val="en-US" w:eastAsia="zh-CN"/>
        </w:rPr>
      </w:pPr>
      <w:r>
        <w:rPr>
          <w:rFonts w:hint="default" w:ascii="Times New Roman" w:hAnsi="Times New Roman" w:cs="Times New Roman"/>
        </w:rPr>
        <w:t>说明：</w:t>
      </w:r>
      <w:r>
        <w:rPr>
          <w:rFonts w:hint="default" w:ascii="Times New Roman" w:hAnsi="Times New Roman" w:cs="Times New Roman"/>
          <w:lang w:val="en-US" w:eastAsia="zh-CN"/>
        </w:rPr>
        <w:t>idc（互联网数据中心）机房信息补充接口</w:t>
      </w:r>
      <w:r>
        <w:rPr>
          <w:rFonts w:hint="default" w:ascii="Times New Roman" w:hAnsi="Times New Roman" w:cs="Times New Roman"/>
        </w:rPr>
        <w:t>，需要在HTTP头参数中带上获取的Token参数，此接口需要指定的</w:t>
      </w:r>
      <w:r>
        <w:rPr>
          <w:rFonts w:hint="default" w:ascii="Times New Roman" w:hAnsi="Times New Roman" w:cs="Times New Roman"/>
          <w:color w:val="auto"/>
        </w:rPr>
        <w:t>用户才能操作，如果用户没有权限操作此接口，则调用时HTTP的返回</w:t>
      </w:r>
      <w:r>
        <w:rPr>
          <w:rFonts w:hint="default" w:ascii="Times New Roman" w:hAnsi="Times New Roman" w:cs="Times New Roman"/>
          <w:color w:val="auto"/>
          <w:lang w:eastAsia="zh-CN"/>
        </w:rPr>
        <w:t>statusCode</w:t>
      </w:r>
      <w:r>
        <w:rPr>
          <w:rFonts w:hint="default" w:ascii="Times New Roman" w:hAnsi="Times New Roman" w:cs="Times New Roman"/>
          <w:color w:val="auto"/>
        </w:rPr>
        <w:t>值为</w:t>
      </w:r>
      <w:r>
        <w:rPr>
          <w:rFonts w:hint="default" w:ascii="Times New Roman" w:hAnsi="Times New Roman" w:cs="Times New Roman"/>
          <w:color w:val="auto"/>
          <w:lang w:val="en-US" w:eastAsia="zh-CN"/>
        </w:rPr>
        <w:t>10003</w:t>
      </w:r>
      <w:r>
        <w:rPr>
          <w:rFonts w:hint="default" w:ascii="Times New Roman" w:hAnsi="Times New Roman" w:cs="Times New Roman"/>
          <w:color w:val="auto"/>
        </w:rPr>
        <w:t>。</w:t>
      </w:r>
      <w:r>
        <w:rPr>
          <w:rFonts w:hint="default" w:ascii="Times New Roman" w:hAnsi="Times New Roman" w:cs="Times New Roman"/>
          <w:color w:val="auto"/>
          <w:lang w:val="en-US" w:eastAsia="zh-CN"/>
        </w:rPr>
        <w:t>这个接口是一个insert接口。</w:t>
      </w:r>
    </w:p>
    <w:p w14:paraId="3CD768A8">
      <w:pPr>
        <w:rPr>
          <w:rFonts w:hint="default" w:ascii="Times New Roman" w:hAnsi="Times New Roman" w:cs="Times New Roman" w:eastAsiaTheme="minorEastAsia"/>
          <w:lang w:val="en-US" w:eastAsia="zh-CN"/>
        </w:rPr>
      </w:pPr>
      <w:r>
        <w:rPr>
          <w:rFonts w:hint="default" w:ascii="Times New Roman" w:hAnsi="Times New Roman" w:cs="Times New Roman"/>
        </w:rPr>
        <w:t>HTTP请求方式：</w:t>
      </w:r>
      <w:r>
        <w:rPr>
          <w:rFonts w:hint="default" w:ascii="Times New Roman" w:hAnsi="Times New Roman" w:cs="Times New Roman"/>
          <w:lang w:val="en-US" w:eastAsia="zh-CN"/>
        </w:rPr>
        <w:t>POST</w:t>
      </w:r>
    </w:p>
    <w:p w14:paraId="788A77D3">
      <w:pPr>
        <w:rPr>
          <w:rFonts w:ascii="Times New Roman" w:hAnsi="Times New Roman" w:cs="Times New Roman"/>
        </w:rPr>
      </w:pPr>
      <w:r>
        <w:rPr>
          <w:rFonts w:hint="default" w:ascii="Times New Roman" w:hAnsi="Times New Roman" w:cs="Times New Roman"/>
        </w:rPr>
        <w:t>HTTP Header:</w:t>
      </w:r>
    </w:p>
    <w:p w14:paraId="0760071B">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6C166636">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w:t>
      </w:r>
      <w:r>
        <w:rPr>
          <w:rFonts w:hint="default" w:ascii="Times New Roman" w:hAnsi="Times New Roman" w:cs="Times New Roman"/>
          <w:color w:val="auto"/>
          <w:sz w:val="20"/>
          <w:szCs w:val="20"/>
          <w:shd w:val="clear" w:color="auto" w:fill="F7F7F7"/>
        </w:rPr>
        <w:t>ken</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YOUR_TOKEN</w:t>
      </w:r>
      <w:r>
        <w:rPr>
          <w:rFonts w:hint="default" w:ascii="Times New Roman" w:hAnsi="Times New Roman" w:eastAsia="Consolas" w:cs="Times New Roman"/>
          <w:color w:val="auto"/>
          <w:sz w:val="20"/>
          <w:szCs w:val="20"/>
          <w:shd w:val="clear" w:color="auto" w:fill="F7F7F7"/>
        </w:rPr>
        <w:t>"</w:t>
      </w:r>
    </w:p>
    <w:p w14:paraId="3FCF8509">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7644A790">
      <w:pPr>
        <w:rPr>
          <w:rFonts w:hint="default" w:ascii="Times New Roman" w:hAnsi="Times New Roman" w:cs="Times New Roman" w:eastAsiaTheme="minorEastAsia"/>
          <w:lang w:val="en-US" w:eastAsia="zh"/>
        </w:rPr>
      </w:pPr>
      <w:r>
        <w:rPr>
          <w:rFonts w:hint="default" w:ascii="Times New Roman" w:hAnsi="Times New Roman" w:cs="Times New Roman"/>
        </w:rPr>
        <w:t xml:space="preserve">URL:  </w:t>
      </w:r>
      <w:r>
        <w:rPr>
          <w:rFonts w:hint="default" w:ascii="Times New Roman" w:hAnsi="Times New Roman" w:cs="Times New Roman"/>
          <w:lang w:val="en-US" w:eastAsia="zh-CN"/>
        </w:rPr>
        <w:t>/computility-resource</w:t>
      </w:r>
      <w:r>
        <w:rPr>
          <w:rFonts w:hint="default" w:ascii="Times New Roman" w:hAnsi="Times New Roman" w:cs="Times New Roman"/>
          <w:lang w:eastAsia="zh"/>
        </w:rPr>
        <w:t>/api/openapi/v1/resource/idc/extendInfo</w:t>
      </w:r>
    </w:p>
    <w:p w14:paraId="068FD244">
      <w:pPr>
        <w:rPr>
          <w:rFonts w:ascii="Times New Roman" w:hAnsi="Times New Roman" w:cs="Times New Roman"/>
          <w:color w:val="auto"/>
        </w:rPr>
      </w:pPr>
      <w:r>
        <w:rPr>
          <w:rFonts w:hint="default" w:ascii="Times New Roman" w:hAnsi="Times New Roman" w:cs="Times New Roman"/>
        </w:rPr>
        <w:t>请求参</w:t>
      </w:r>
      <w:r>
        <w:rPr>
          <w:rFonts w:hint="default" w:ascii="Times New Roman" w:hAnsi="Times New Roman" w:cs="Times New Roman"/>
          <w:color w:val="auto"/>
        </w:rPr>
        <w:t>数示例：</w:t>
      </w:r>
    </w:p>
    <w:p w14:paraId="5A9BEFD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p>
    <w:p w14:paraId="79CB2CFD">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w:t>
      </w:r>
    </w:p>
    <w:p w14:paraId="77A8B8EF">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"idcId": "IDC-CQ-001",  </w:t>
      </w:r>
    </w:p>
    <w:p w14:paraId="2210E985">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"buildStatus": 1,  </w:t>
      </w:r>
    </w:p>
    <w:p w14:paraId="5DD3242C">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"attribute": 1, </w:t>
      </w:r>
    </w:p>
    <w:p w14:paraId="3C234D7C">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"isTenThousandCard": true, </w:t>
      </w:r>
    </w:p>
    <w:p w14:paraId="25DFB1A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"tenThousandCardChips": 2048, </w:t>
      </w:r>
    </w:p>
    <w:p w14:paraId="282361E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"mainBusinessType": "1,2,7", </w:t>
      </w:r>
    </w:p>
    <w:p w14:paraId="444E0AEF">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"mainServiceField": "2</w:t>
      </w:r>
      <w:r>
        <w:rPr>
          <w:rFonts w:hint="default" w:ascii="Times New Roman" w:hAnsi="Times New Roman" w:cs="Times New Roman"/>
          <w:color w:val="auto"/>
          <w:sz w:val="20"/>
          <w:szCs w:val="20"/>
          <w:shd w:val="clear" w:color="auto" w:fill="F7F7F7"/>
          <w:lang w:val="en-US" w:eastAsia="zh-CN"/>
        </w:rPr>
        <w:t>,3,5</w:t>
      </w:r>
      <w:r>
        <w:rPr>
          <w:rFonts w:hint="default" w:ascii="Times New Roman" w:hAnsi="Times New Roman" w:cs="Times New Roman"/>
          <w:color w:val="auto"/>
          <w:sz w:val="20"/>
          <w:szCs w:val="20"/>
          <w:shd w:val="clear" w:color="auto" w:fill="F7F7F7"/>
        </w:rPr>
        <w:t xml:space="preserve">", </w:t>
      </w:r>
    </w:p>
    <w:p w14:paraId="6D2C79B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"designFramePowerEach": "8.5", </w:t>
      </w:r>
    </w:p>
    <w:p w14:paraId="4DD276D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"designServerFrameNum": 12500, </w:t>
      </w:r>
    </w:p>
    <w:p w14:paraId="3E226BF3">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"scaleType": "1", </w:t>
      </w:r>
    </w:p>
    <w:p w14:paraId="59A57BC7">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"addressBuilding": "A-03",</w:t>
      </w:r>
    </w:p>
    <w:p w14:paraId="08C56BD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"productTime": "2025-06", </w:t>
      </w:r>
    </w:p>
    <w:p w14:paraId="22BC44D0">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"operatingEntity": "智算科技股份有限公司", </w:t>
      </w:r>
    </w:p>
    <w:p w14:paraId="60ABDC07">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"operatingEntityCategory": "2", </w:t>
      </w:r>
    </w:p>
    <w:p w14:paraId="099A1EE4">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"operatingEntityScaleType": 1, </w:t>
      </w:r>
    </w:p>
    <w:p w14:paraId="6116E97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"operatingEntityType": 2, </w:t>
      </w:r>
    </w:p>
    <w:p w14:paraId="7400D78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"licenseCode": "B1-20241234", </w:t>
      </w:r>
    </w:p>
    <w:p w14:paraId="4BE3B1C8">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"electricityType": 4, </w:t>
      </w:r>
    </w:p>
    <w:p w14:paraId="136544A2">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"coolingMethod": 3, </w:t>
      </w:r>
    </w:p>
    <w:p w14:paraId="3C326074">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"networkLevel": 1, </w:t>
      </w:r>
    </w:p>
    <w:p w14:paraId="6131D4B7">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"isPublic": false</w:t>
      </w:r>
    </w:p>
    <w:p w14:paraId="26B4B10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w:t>
      </w:r>
    </w:p>
    <w:p w14:paraId="58C10C75">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1"/>
        <w:gridCol w:w="1633"/>
        <w:gridCol w:w="1641"/>
        <w:gridCol w:w="2507"/>
      </w:tblGrid>
      <w:tr w14:paraId="416D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0E432FAC">
            <w:pPr>
              <w:rPr>
                <w:rFonts w:hint="default" w:ascii="Times New Roman" w:hAnsi="Times New Roman" w:cs="Times New Roman"/>
                <w:lang w:val="en-US" w:eastAsia="zh-CN"/>
              </w:rPr>
            </w:pPr>
            <w:r>
              <w:rPr>
                <w:rFonts w:hint="default" w:ascii="Times New Roman" w:hAnsi="Times New Roman" w:cs="Times New Roman"/>
                <w:lang w:val="en-US" w:eastAsia="zh-CN"/>
              </w:rPr>
              <w:t>参数名</w:t>
            </w:r>
          </w:p>
        </w:tc>
        <w:tc>
          <w:tcPr>
            <w:tcW w:w="1633" w:type="dxa"/>
          </w:tcPr>
          <w:p w14:paraId="70A606B2">
            <w:pPr>
              <w:rPr>
                <w:rFonts w:hint="default" w:ascii="Times New Roman" w:hAnsi="Times New Roman" w:cs="Times New Roman"/>
                <w:lang w:val="en-US" w:eastAsia="zh-CN"/>
              </w:rPr>
            </w:pPr>
            <w:r>
              <w:rPr>
                <w:rFonts w:hint="default" w:ascii="Times New Roman" w:hAnsi="Times New Roman" w:cs="Times New Roman"/>
                <w:lang w:val="en-US" w:eastAsia="zh-CN"/>
              </w:rPr>
              <w:t>是否必填</w:t>
            </w:r>
          </w:p>
        </w:tc>
        <w:tc>
          <w:tcPr>
            <w:tcW w:w="1641" w:type="dxa"/>
          </w:tcPr>
          <w:p w14:paraId="22CA74C6">
            <w:pPr>
              <w:rPr>
                <w:rFonts w:hint="default" w:ascii="Times New Roman" w:hAnsi="Times New Roman" w:cs="Times New Roman"/>
                <w:lang w:val="en-US" w:eastAsia="zh-CN"/>
              </w:rPr>
            </w:pPr>
            <w:r>
              <w:rPr>
                <w:rFonts w:hint="default" w:ascii="Times New Roman" w:hAnsi="Times New Roman" w:cs="Times New Roman"/>
                <w:lang w:val="en-US" w:eastAsia="zh-CN"/>
              </w:rPr>
              <w:t>类型</w:t>
            </w:r>
          </w:p>
        </w:tc>
        <w:tc>
          <w:tcPr>
            <w:tcW w:w="2507" w:type="dxa"/>
          </w:tcPr>
          <w:p w14:paraId="5D3AB3C2">
            <w:pPr>
              <w:rPr>
                <w:rFonts w:hint="default" w:ascii="Times New Roman" w:hAnsi="Times New Roman" w:cs="Times New Roman"/>
                <w:lang w:val="en-US" w:eastAsia="zh-CN"/>
              </w:rPr>
            </w:pPr>
            <w:r>
              <w:rPr>
                <w:rFonts w:hint="default" w:ascii="Times New Roman" w:hAnsi="Times New Roman" w:cs="Times New Roman"/>
                <w:lang w:val="en-US" w:eastAsia="zh-CN"/>
              </w:rPr>
              <w:t>描述</w:t>
            </w:r>
          </w:p>
        </w:tc>
      </w:tr>
      <w:tr w14:paraId="3537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42FDA37D">
            <w:pPr>
              <w:rPr>
                <w:rFonts w:hint="default" w:ascii="Times New Roman" w:hAnsi="Times New Roman" w:cs="Times New Roman"/>
                <w:lang w:val="en-US" w:eastAsia="zh-CN"/>
              </w:rPr>
            </w:pPr>
            <w:r>
              <w:rPr>
                <w:rFonts w:hint="default" w:ascii="Times New Roman" w:hAnsi="Times New Roman" w:cs="Times New Roman"/>
                <w:lang w:val="en-US" w:eastAsia="zh-CN"/>
              </w:rPr>
              <w:t>idcId</w:t>
            </w:r>
          </w:p>
        </w:tc>
        <w:tc>
          <w:tcPr>
            <w:tcW w:w="1633" w:type="dxa"/>
          </w:tcPr>
          <w:p w14:paraId="4C53D54B">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641" w:type="dxa"/>
          </w:tcPr>
          <w:p w14:paraId="618B35EA">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tcPr>
          <w:p w14:paraId="7540FA2D">
            <w:pPr>
              <w:rPr>
                <w:rFonts w:hint="default" w:ascii="Times New Roman" w:hAnsi="Times New Roman" w:cs="Times New Roman"/>
                <w:lang w:val="en-US" w:eastAsia="zh-CN"/>
              </w:rPr>
            </w:pPr>
            <w:r>
              <w:rPr>
                <w:rFonts w:hint="default" w:ascii="Times New Roman" w:hAnsi="Times New Roman" w:cs="Times New Roman"/>
                <w:lang w:val="en-US" w:eastAsia="zh-CN"/>
              </w:rPr>
              <w:t>算力IDC的id，主要用于更新数据。</w:t>
            </w:r>
          </w:p>
        </w:tc>
      </w:tr>
      <w:tr w14:paraId="1E05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3C4C8AF3">
            <w:pPr>
              <w:rPr>
                <w:rFonts w:hint="default" w:ascii="Times New Roman" w:hAnsi="Times New Roman" w:cs="Times New Roman"/>
                <w:lang w:val="en-US" w:eastAsia="zh-CN"/>
              </w:rPr>
            </w:pPr>
            <w:r>
              <w:rPr>
                <w:rFonts w:hint="default" w:ascii="Times New Roman" w:hAnsi="Times New Roman" w:cs="Times New Roman"/>
                <w:lang w:val="en-US" w:eastAsia="zh-CN"/>
              </w:rPr>
              <w:t>buildStatus</w:t>
            </w:r>
          </w:p>
        </w:tc>
        <w:tc>
          <w:tcPr>
            <w:tcW w:w="1633" w:type="dxa"/>
            <w:shd w:val="clear" w:color="auto" w:fill="auto"/>
            <w:vAlign w:val="top"/>
          </w:tcPr>
          <w:p w14:paraId="500D59B7">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2BE3471E">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vAlign w:val="top"/>
          </w:tcPr>
          <w:p w14:paraId="6A558EB9">
            <w:pPr>
              <w:rPr>
                <w:rFonts w:hint="default" w:ascii="Times New Roman" w:hAnsi="Times New Roman" w:cs="Times New Roman"/>
                <w:lang w:val="en-US" w:eastAsia="zh-CN"/>
              </w:rPr>
            </w:pPr>
            <w:r>
              <w:rPr>
                <w:rFonts w:hint="default" w:ascii="Times New Roman" w:hAnsi="Times New Roman" w:cs="Times New Roman"/>
                <w:lang w:val="en-US" w:eastAsia="zh-CN"/>
              </w:rPr>
              <w:t>建筑状态：</w:t>
            </w:r>
          </w:p>
          <w:p w14:paraId="1CACF8EB">
            <w:pPr>
              <w:rPr>
                <w:rFonts w:hint="default" w:ascii="Times New Roman" w:hAnsi="Times New Roman" w:cs="Times New Roman"/>
                <w:lang w:val="en-US" w:eastAsia="zh-CN"/>
              </w:rPr>
            </w:pPr>
            <w:r>
              <w:rPr>
                <w:rFonts w:hint="default" w:ascii="Times New Roman" w:hAnsi="Times New Roman" w:cs="Times New Roman"/>
                <w:lang w:val="en-US" w:eastAsia="zh-CN"/>
              </w:rPr>
              <w:t>1 :在建算力中心,</w:t>
            </w:r>
          </w:p>
          <w:p w14:paraId="182930F0">
            <w:pPr>
              <w:rPr>
                <w:rFonts w:hint="default" w:ascii="Times New Roman" w:hAnsi="Times New Roman" w:cs="Times New Roman"/>
                <w:lang w:val="en-US" w:eastAsia="zh-CN"/>
              </w:rPr>
            </w:pPr>
            <w:r>
              <w:rPr>
                <w:rFonts w:hint="default" w:ascii="Times New Roman" w:hAnsi="Times New Roman" w:cs="Times New Roman"/>
                <w:lang w:val="en-US" w:eastAsia="zh-CN"/>
              </w:rPr>
              <w:t>2 :在用算力中心</w:t>
            </w:r>
          </w:p>
          <w:p w14:paraId="68239E73">
            <w:pPr>
              <w:rPr>
                <w:rFonts w:hint="default" w:ascii="Times New Roman" w:hAnsi="Times New Roman" w:cs="Times New Roman"/>
                <w:lang w:val="en-US" w:eastAsia="zh-CN"/>
              </w:rPr>
            </w:pPr>
          </w:p>
        </w:tc>
      </w:tr>
      <w:tr w14:paraId="6A01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15138D92">
            <w:pPr>
              <w:rPr>
                <w:rFonts w:hint="default" w:ascii="Times New Roman" w:hAnsi="Times New Roman" w:cs="Times New Roman"/>
                <w:lang w:val="en-US" w:eastAsia="zh-CN"/>
              </w:rPr>
            </w:pPr>
            <w:r>
              <w:rPr>
                <w:rFonts w:hint="default" w:ascii="Times New Roman" w:hAnsi="Times New Roman" w:cs="Times New Roman"/>
                <w:lang w:val="en-US" w:eastAsia="zh-CN"/>
              </w:rPr>
              <w:t>attribute</w:t>
            </w:r>
          </w:p>
          <w:p w14:paraId="43620EAE">
            <w:pPr>
              <w:rPr>
                <w:rFonts w:hint="default" w:ascii="Times New Roman" w:hAnsi="Times New Roman" w:cs="Times New Roman"/>
                <w:lang w:val="en-US" w:eastAsia="zh-CN"/>
              </w:rPr>
            </w:pPr>
          </w:p>
        </w:tc>
        <w:tc>
          <w:tcPr>
            <w:tcW w:w="1633" w:type="dxa"/>
          </w:tcPr>
          <w:p w14:paraId="430CF638">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tcPr>
          <w:p w14:paraId="06A5E62F">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tcPr>
          <w:p w14:paraId="1D73096B">
            <w:pPr>
              <w:rPr>
                <w:rFonts w:hint="default" w:ascii="Times New Roman" w:hAnsi="Times New Roman" w:cs="Times New Roman"/>
                <w:lang w:val="en-US" w:eastAsia="zh-CN"/>
              </w:rPr>
            </w:pPr>
            <w:r>
              <w:rPr>
                <w:rFonts w:hint="default" w:ascii="Times New Roman" w:hAnsi="Times New Roman" w:cs="Times New Roman"/>
                <w:lang w:val="en-US" w:eastAsia="zh-CN"/>
              </w:rPr>
              <w:t>算力中心属性:</w:t>
            </w:r>
          </w:p>
          <w:p w14:paraId="65462FC4">
            <w:pPr>
              <w:rPr>
                <w:rFonts w:hint="default" w:ascii="Times New Roman" w:hAnsi="Times New Roman" w:cs="Times New Roman"/>
                <w:lang w:val="en-US" w:eastAsia="zh-CN"/>
              </w:rPr>
            </w:pPr>
            <w:r>
              <w:rPr>
                <w:rFonts w:hint="default" w:ascii="Times New Roman" w:hAnsi="Times New Roman" w:cs="Times New Roman"/>
                <w:lang w:val="en-US" w:eastAsia="zh-CN"/>
              </w:rPr>
              <w:t xml:space="preserve">1 :自有,2 :代运维 </w:t>
            </w:r>
          </w:p>
          <w:p w14:paraId="432E6B44">
            <w:pPr>
              <w:rPr>
                <w:rFonts w:hint="default" w:ascii="Times New Roman" w:hAnsi="Times New Roman" w:cs="Times New Roman"/>
                <w:lang w:val="en-US" w:eastAsia="zh-CN"/>
              </w:rPr>
            </w:pPr>
          </w:p>
        </w:tc>
      </w:tr>
      <w:tr w14:paraId="728B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7ED09BD5">
            <w:pPr>
              <w:rPr>
                <w:rFonts w:hint="default" w:ascii="Times New Roman" w:hAnsi="Times New Roman" w:cs="Times New Roman"/>
                <w:lang w:val="en-US" w:eastAsia="zh-CN"/>
              </w:rPr>
            </w:pPr>
            <w:r>
              <w:rPr>
                <w:rFonts w:hint="default" w:ascii="Times New Roman" w:hAnsi="Times New Roman" w:cs="Times New Roman"/>
                <w:lang w:val="en-US" w:eastAsia="zh-CN"/>
              </w:rPr>
              <w:t>isTenThousandCard</w:t>
            </w:r>
          </w:p>
          <w:p w14:paraId="32DC4BAE">
            <w:pPr>
              <w:rPr>
                <w:rFonts w:hint="default" w:ascii="Times New Roman" w:hAnsi="Times New Roman" w:cs="Times New Roman"/>
                <w:lang w:val="en-US" w:eastAsia="zh-CN"/>
              </w:rPr>
            </w:pPr>
          </w:p>
        </w:tc>
        <w:tc>
          <w:tcPr>
            <w:tcW w:w="1633" w:type="dxa"/>
          </w:tcPr>
          <w:p w14:paraId="04959F55">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tcPr>
          <w:p w14:paraId="17057D68">
            <w:pPr>
              <w:rPr>
                <w:rFonts w:hint="default" w:ascii="Times New Roman" w:hAnsi="Times New Roman" w:cs="Times New Roman"/>
                <w:lang w:val="en-US" w:eastAsia="zh-CN"/>
              </w:rPr>
            </w:pPr>
            <w:r>
              <w:rPr>
                <w:rFonts w:hint="default" w:ascii="Times New Roman" w:hAnsi="Times New Roman" w:cs="Times New Roman"/>
                <w:lang w:val="en-US" w:eastAsia="zh-CN"/>
              </w:rPr>
              <w:t>布尔类型</w:t>
            </w:r>
          </w:p>
        </w:tc>
        <w:tc>
          <w:tcPr>
            <w:tcW w:w="2507" w:type="dxa"/>
          </w:tcPr>
          <w:p w14:paraId="301FFF19">
            <w:pPr>
              <w:rPr>
                <w:rFonts w:hint="default" w:ascii="Times New Roman" w:hAnsi="Times New Roman" w:cs="Times New Roman"/>
                <w:lang w:val="en-US" w:eastAsia="zh-CN"/>
              </w:rPr>
            </w:pPr>
            <w:r>
              <w:rPr>
                <w:rFonts w:hint="default" w:ascii="Times New Roman" w:hAnsi="Times New Roman" w:cs="Times New Roman"/>
                <w:lang w:val="en-US" w:eastAsia="zh-CN"/>
              </w:rPr>
              <w:t>是否是万卡集群</w:t>
            </w:r>
          </w:p>
          <w:p w14:paraId="54C1B39C">
            <w:pPr>
              <w:rPr>
                <w:rFonts w:hint="default" w:ascii="Times New Roman" w:hAnsi="Times New Roman" w:cs="Times New Roman"/>
                <w:lang w:val="en-US" w:eastAsia="zh-CN"/>
              </w:rPr>
            </w:pPr>
            <w:r>
              <w:rPr>
                <w:rFonts w:hint="default" w:ascii="Times New Roman" w:hAnsi="Times New Roman" w:cs="Times New Roman"/>
                <w:lang w:val="en-US" w:eastAsia="zh-CN"/>
              </w:rPr>
              <w:t>true:是万卡集群</w:t>
            </w:r>
          </w:p>
          <w:p w14:paraId="3F518F3F">
            <w:pPr>
              <w:rPr>
                <w:rFonts w:hint="default" w:ascii="Times New Roman" w:hAnsi="Times New Roman" w:cs="Times New Roman"/>
                <w:lang w:val="en-US" w:eastAsia="zh-CN"/>
              </w:rPr>
            </w:pPr>
            <w:r>
              <w:rPr>
                <w:rFonts w:hint="default" w:ascii="Times New Roman" w:hAnsi="Times New Roman" w:cs="Times New Roman"/>
                <w:lang w:val="en-US" w:eastAsia="zh-CN"/>
              </w:rPr>
              <w:t>false:不是万卡集群</w:t>
            </w:r>
          </w:p>
          <w:p w14:paraId="4A3E6E28">
            <w:pPr>
              <w:rPr>
                <w:rFonts w:hint="default" w:ascii="Times New Roman" w:hAnsi="Times New Roman" w:cs="Times New Roman"/>
                <w:lang w:val="en-US" w:eastAsia="zh-CN"/>
              </w:rPr>
            </w:pPr>
          </w:p>
        </w:tc>
      </w:tr>
      <w:tr w14:paraId="22D3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72459F34">
            <w:pPr>
              <w:rPr>
                <w:rFonts w:hint="default" w:ascii="Times New Roman" w:hAnsi="Times New Roman" w:cs="Times New Roman"/>
                <w:lang w:val="en-US" w:eastAsia="zh-CN"/>
              </w:rPr>
            </w:pPr>
          </w:p>
          <w:p w14:paraId="34E448EC">
            <w:pPr>
              <w:rPr>
                <w:rFonts w:hint="default" w:ascii="Times New Roman" w:hAnsi="Times New Roman" w:cs="Times New Roman"/>
                <w:lang w:val="en-US" w:eastAsia="zh-CN"/>
              </w:rPr>
            </w:pPr>
            <w:r>
              <w:rPr>
                <w:rFonts w:hint="default" w:ascii="Times New Roman" w:hAnsi="Times New Roman" w:cs="Times New Roman"/>
                <w:lang w:val="en-US" w:eastAsia="zh-CN"/>
              </w:rPr>
              <w:t>tenThousandCardChips</w:t>
            </w:r>
          </w:p>
          <w:p w14:paraId="7332F2EC">
            <w:pPr>
              <w:rPr>
                <w:rFonts w:hint="default" w:ascii="Times New Roman" w:hAnsi="Times New Roman" w:cs="Times New Roman"/>
                <w:lang w:val="en-US" w:eastAsia="zh-CN"/>
              </w:rPr>
            </w:pPr>
          </w:p>
        </w:tc>
        <w:tc>
          <w:tcPr>
            <w:tcW w:w="1633" w:type="dxa"/>
            <w:shd w:val="clear" w:color="auto" w:fill="auto"/>
            <w:vAlign w:val="top"/>
          </w:tcPr>
          <w:p w14:paraId="3CEDA699">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1D33CC49">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vAlign w:val="top"/>
          </w:tcPr>
          <w:p w14:paraId="10E10C14">
            <w:pPr>
              <w:rPr>
                <w:rFonts w:hint="default" w:ascii="Times New Roman" w:hAnsi="Times New Roman" w:cs="Times New Roman"/>
                <w:lang w:val="en-US" w:eastAsia="zh-CN"/>
              </w:rPr>
            </w:pPr>
            <w:r>
              <w:rPr>
                <w:rFonts w:hint="default" w:ascii="Times New Roman" w:hAnsi="Times New Roman" w:cs="Times New Roman"/>
                <w:lang w:val="en-US" w:eastAsia="zh-CN"/>
              </w:rPr>
              <w:t>万卡集群芯片数量</w:t>
            </w:r>
          </w:p>
          <w:p w14:paraId="6C41EB87">
            <w:pPr>
              <w:rPr>
                <w:rFonts w:hint="default" w:ascii="Times New Roman" w:hAnsi="Times New Roman" w:cs="Times New Roman"/>
                <w:lang w:val="en-US" w:eastAsia="zh-CN"/>
              </w:rPr>
            </w:pPr>
            <w:r>
              <w:rPr>
                <w:rFonts w:hint="default" w:ascii="Times New Roman" w:hAnsi="Times New Roman" w:cs="Times New Roman"/>
                <w:lang w:val="en-US" w:eastAsia="zh-CN"/>
              </w:rPr>
              <w:t>isTenThousandCard字段是false时,本字段不传,只有当算力中心是万卡集群时,该字段必传</w:t>
            </w:r>
          </w:p>
          <w:p w14:paraId="0E8E0688">
            <w:pPr>
              <w:rPr>
                <w:rFonts w:hint="default" w:ascii="Times New Roman" w:hAnsi="Times New Roman" w:cs="Times New Roman"/>
                <w:lang w:val="en-US" w:eastAsia="zh-CN"/>
              </w:rPr>
            </w:pPr>
          </w:p>
        </w:tc>
      </w:tr>
      <w:tr w14:paraId="377D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5DB31B73">
            <w:pPr>
              <w:rPr>
                <w:rFonts w:hint="default" w:ascii="Times New Roman" w:hAnsi="Times New Roman" w:cs="Times New Roman"/>
                <w:lang w:val="en-US" w:eastAsia="zh-CN"/>
              </w:rPr>
            </w:pPr>
            <w:r>
              <w:rPr>
                <w:rFonts w:hint="default" w:ascii="Times New Roman" w:hAnsi="Times New Roman" w:cs="Times New Roman"/>
                <w:lang w:val="en-US" w:eastAsia="zh-CN"/>
              </w:rPr>
              <w:t>mainBusinessType</w:t>
            </w:r>
          </w:p>
          <w:p w14:paraId="66A3E300">
            <w:pPr>
              <w:rPr>
                <w:rFonts w:hint="default" w:ascii="Times New Roman" w:hAnsi="Times New Roman" w:cs="Times New Roman"/>
                <w:lang w:val="en-US" w:eastAsia="zh-CN"/>
              </w:rPr>
            </w:pPr>
          </w:p>
        </w:tc>
        <w:tc>
          <w:tcPr>
            <w:tcW w:w="1633" w:type="dxa"/>
            <w:shd w:val="clear" w:color="auto" w:fill="auto"/>
            <w:vAlign w:val="top"/>
          </w:tcPr>
          <w:p w14:paraId="2FA3F0F8">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39E65BE8">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292F1096">
            <w:pPr>
              <w:rPr>
                <w:rFonts w:hint="default" w:ascii="Times New Roman" w:hAnsi="Times New Roman" w:cs="Times New Roman"/>
                <w:lang w:val="en-US" w:eastAsia="zh-CN"/>
              </w:rPr>
            </w:pPr>
            <w:r>
              <w:rPr>
                <w:rFonts w:hint="default" w:ascii="Times New Roman" w:hAnsi="Times New Roman" w:cs="Times New Roman"/>
                <w:lang w:val="en-US" w:eastAsia="zh-CN"/>
              </w:rPr>
              <w:t>主要业务类型</w:t>
            </w:r>
          </w:p>
          <w:p w14:paraId="03B2E000">
            <w:pPr>
              <w:rPr>
                <w:rFonts w:hint="default" w:ascii="Times New Roman" w:hAnsi="Times New Roman" w:cs="Times New Roman"/>
                <w:lang w:val="en-US" w:eastAsia="zh-CN"/>
              </w:rPr>
            </w:pPr>
            <w:r>
              <w:rPr>
                <w:rFonts w:hint="default" w:ascii="Times New Roman" w:hAnsi="Times New Roman" w:cs="Times New Roman"/>
                <w:lang w:val="en-US" w:eastAsia="zh-CN"/>
              </w:rPr>
              <w:t>可多选字段逗号进行分割</w:t>
            </w:r>
          </w:p>
          <w:p w14:paraId="7D083CCC">
            <w:pPr>
              <w:rPr>
                <w:rFonts w:hint="default" w:ascii="Times New Roman" w:hAnsi="Times New Roman" w:cs="Times New Roman"/>
                <w:lang w:val="en-US" w:eastAsia="zh-CN"/>
              </w:rPr>
            </w:pPr>
            <w:r>
              <w:rPr>
                <w:rFonts w:hint="default" w:ascii="Times New Roman" w:hAnsi="Times New Roman" w:cs="Times New Roman"/>
                <w:lang w:val="en-US" w:eastAsia="zh-CN"/>
              </w:rPr>
              <w:t xml:space="preserve">1 :模型推理,2 :模型训练,3 :科学计算,4 :视频渲染/图形图像处理,5 :工业仿真/数值模拟,6 :数据存储与备份服务,7 :AI应用开发与算法训练,8 :其他 </w:t>
            </w:r>
          </w:p>
          <w:p w14:paraId="6241BE84">
            <w:pPr>
              <w:rPr>
                <w:rFonts w:hint="default" w:ascii="Times New Roman" w:hAnsi="Times New Roman" w:cs="Times New Roman"/>
                <w:lang w:val="en-US" w:eastAsia="zh-CN"/>
              </w:rPr>
            </w:pPr>
          </w:p>
        </w:tc>
      </w:tr>
      <w:tr w14:paraId="607B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3CBA4AB8">
            <w:pPr>
              <w:rPr>
                <w:rFonts w:hint="default" w:ascii="Times New Roman" w:hAnsi="Times New Roman" w:cs="Times New Roman"/>
                <w:lang w:val="en-US" w:eastAsia="zh-CN"/>
              </w:rPr>
            </w:pPr>
            <w:r>
              <w:rPr>
                <w:rFonts w:hint="default" w:ascii="Times New Roman" w:hAnsi="Times New Roman" w:cs="Times New Roman"/>
                <w:lang w:val="en-US" w:eastAsia="zh-CN"/>
              </w:rPr>
              <w:t>mainServiceField</w:t>
            </w:r>
          </w:p>
          <w:p w14:paraId="15BFF3A0">
            <w:pPr>
              <w:rPr>
                <w:rFonts w:hint="default" w:ascii="Times New Roman" w:hAnsi="Times New Roman" w:cs="Times New Roman"/>
                <w:lang w:val="en-US" w:eastAsia="zh-CN"/>
              </w:rPr>
            </w:pPr>
          </w:p>
        </w:tc>
        <w:tc>
          <w:tcPr>
            <w:tcW w:w="1633" w:type="dxa"/>
            <w:shd w:val="clear" w:color="auto" w:fill="auto"/>
            <w:vAlign w:val="top"/>
          </w:tcPr>
          <w:p w14:paraId="223407F0">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2125F3C5">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18DB68E7">
            <w:pPr>
              <w:rPr>
                <w:rFonts w:hint="default" w:ascii="Times New Roman" w:hAnsi="Times New Roman" w:cs="Times New Roman"/>
                <w:lang w:val="en-US" w:eastAsia="zh-CN"/>
              </w:rPr>
            </w:pPr>
            <w:r>
              <w:rPr>
                <w:rFonts w:hint="default" w:ascii="Times New Roman" w:hAnsi="Times New Roman" w:cs="Times New Roman"/>
                <w:lang w:val="en-US" w:eastAsia="zh-CN"/>
              </w:rPr>
              <w:t>可多选字段逗号进行分割</w:t>
            </w:r>
          </w:p>
          <w:p w14:paraId="205CFFE6">
            <w:pPr>
              <w:rPr>
                <w:rFonts w:hint="default" w:ascii="Times New Roman" w:hAnsi="Times New Roman" w:cs="Times New Roman"/>
                <w:lang w:val="en-US" w:eastAsia="zh-CN"/>
              </w:rPr>
            </w:pPr>
            <w:r>
              <w:rPr>
                <w:rFonts w:hint="default" w:ascii="Times New Roman" w:hAnsi="Times New Roman" w:cs="Times New Roman"/>
                <w:lang w:val="en-US" w:eastAsia="zh-CN"/>
              </w:rPr>
              <w:t xml:space="preserve">1 :工业制造,2 :医疗,3 :电信与互联网,4 :政务与公共服务,5 :金融,6 :交通物流,7 :教育科研,8 :其他 </w:t>
            </w:r>
          </w:p>
          <w:p w14:paraId="50A416CA">
            <w:pPr>
              <w:rPr>
                <w:rFonts w:hint="default" w:ascii="Times New Roman" w:hAnsi="Times New Roman" w:cs="Times New Roman"/>
                <w:lang w:val="en-US" w:eastAsia="zh-CN"/>
              </w:rPr>
            </w:pPr>
          </w:p>
        </w:tc>
      </w:tr>
      <w:tr w14:paraId="06C7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66ABD17F">
            <w:pPr>
              <w:rPr>
                <w:rFonts w:hint="default" w:ascii="Times New Roman" w:hAnsi="Times New Roman" w:cs="Times New Roman"/>
                <w:lang w:val="en-US" w:eastAsia="zh-CN"/>
              </w:rPr>
            </w:pPr>
            <w:r>
              <w:rPr>
                <w:rFonts w:hint="default" w:ascii="Times New Roman" w:hAnsi="Times New Roman" w:cs="Times New Roman"/>
                <w:lang w:val="en-US" w:eastAsia="zh-CN"/>
              </w:rPr>
              <w:t>designFramePowerEach</w:t>
            </w:r>
          </w:p>
          <w:p w14:paraId="18996CEA">
            <w:pPr>
              <w:rPr>
                <w:rFonts w:hint="default" w:ascii="Times New Roman" w:hAnsi="Times New Roman" w:cs="Times New Roman"/>
                <w:lang w:val="en-US" w:eastAsia="zh-CN"/>
              </w:rPr>
            </w:pPr>
          </w:p>
        </w:tc>
        <w:tc>
          <w:tcPr>
            <w:tcW w:w="1633" w:type="dxa"/>
          </w:tcPr>
          <w:p w14:paraId="6ECE22ED">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tcPr>
          <w:p w14:paraId="1D9F4A37">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tcPr>
          <w:p w14:paraId="669A157C">
            <w:pPr>
              <w:rPr>
                <w:rFonts w:hint="default" w:ascii="Times New Roman" w:hAnsi="Times New Roman" w:cs="Times New Roman"/>
                <w:lang w:val="en-US" w:eastAsia="zh-CN"/>
              </w:rPr>
            </w:pPr>
            <w:r>
              <w:rPr>
                <w:rFonts w:hint="default" w:ascii="Times New Roman" w:hAnsi="Times New Roman" w:cs="Times New Roman"/>
                <w:lang w:val="en-US" w:eastAsia="zh-CN"/>
              </w:rPr>
              <w:t>该算力中心的设计单机架功率[KW千瓦]</w:t>
            </w:r>
          </w:p>
          <w:p w14:paraId="5A1DD443">
            <w:pPr>
              <w:rPr>
                <w:rFonts w:hint="default" w:ascii="Times New Roman" w:hAnsi="Times New Roman" w:cs="Times New Roman"/>
                <w:lang w:val="en-US" w:eastAsia="zh-CN"/>
              </w:rPr>
            </w:pPr>
          </w:p>
        </w:tc>
      </w:tr>
      <w:tr w14:paraId="422C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17B273A0">
            <w:pPr>
              <w:rPr>
                <w:rFonts w:hint="default" w:ascii="Times New Roman" w:hAnsi="Times New Roman" w:cs="Times New Roman"/>
                <w:lang w:val="en-US" w:eastAsia="zh-CN"/>
              </w:rPr>
            </w:pPr>
            <w:r>
              <w:rPr>
                <w:rFonts w:hint="default" w:ascii="Times New Roman" w:hAnsi="Times New Roman" w:cs="Times New Roman"/>
                <w:lang w:val="en-US" w:eastAsia="zh-CN"/>
              </w:rPr>
              <w:t>designServerFrameNum</w:t>
            </w:r>
          </w:p>
          <w:p w14:paraId="5C702D4B">
            <w:pPr>
              <w:rPr>
                <w:rFonts w:hint="default" w:ascii="Times New Roman" w:hAnsi="Times New Roman" w:cs="Times New Roman"/>
                <w:lang w:val="en-US" w:eastAsia="zh-CN"/>
              </w:rPr>
            </w:pPr>
          </w:p>
        </w:tc>
        <w:tc>
          <w:tcPr>
            <w:tcW w:w="1633" w:type="dxa"/>
          </w:tcPr>
          <w:p w14:paraId="5ED19672">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tcPr>
          <w:p w14:paraId="74ADF71E">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tcPr>
          <w:p w14:paraId="55D58898">
            <w:pPr>
              <w:rPr>
                <w:rFonts w:hint="default" w:ascii="Times New Roman" w:hAnsi="Times New Roman" w:cs="Times New Roman"/>
                <w:lang w:val="en-US" w:eastAsia="zh-CN"/>
              </w:rPr>
            </w:pPr>
            <w:r>
              <w:rPr>
                <w:rFonts w:hint="default" w:ascii="Times New Roman" w:hAnsi="Times New Roman" w:cs="Times New Roman"/>
                <w:lang w:val="en-US" w:eastAsia="zh-CN"/>
              </w:rPr>
              <w:t>该算力中心的设计机架数</w:t>
            </w:r>
          </w:p>
          <w:p w14:paraId="6A9C6C59">
            <w:pPr>
              <w:rPr>
                <w:rFonts w:hint="default" w:ascii="Times New Roman" w:hAnsi="Times New Roman" w:cs="Times New Roman"/>
                <w:lang w:val="en-US" w:eastAsia="zh-CN"/>
              </w:rPr>
            </w:pPr>
          </w:p>
        </w:tc>
      </w:tr>
      <w:tr w14:paraId="0070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tcPr>
          <w:p w14:paraId="190C2C27">
            <w:pPr>
              <w:rPr>
                <w:rFonts w:hint="default" w:ascii="Times New Roman" w:hAnsi="Times New Roman" w:cs="Times New Roman"/>
                <w:lang w:val="en-US" w:eastAsia="zh-CN"/>
              </w:rPr>
            </w:pPr>
            <w:r>
              <w:rPr>
                <w:rFonts w:hint="default" w:ascii="Times New Roman" w:hAnsi="Times New Roman" w:cs="Times New Roman"/>
                <w:lang w:val="en-US" w:eastAsia="zh-CN"/>
              </w:rPr>
              <w:t>scaleType</w:t>
            </w:r>
          </w:p>
          <w:p w14:paraId="574F02C1">
            <w:pPr>
              <w:rPr>
                <w:rFonts w:hint="default" w:ascii="Times New Roman" w:hAnsi="Times New Roman" w:cs="Times New Roman"/>
                <w:lang w:val="en-US" w:eastAsia="zh-CN"/>
              </w:rPr>
            </w:pPr>
          </w:p>
        </w:tc>
        <w:tc>
          <w:tcPr>
            <w:tcW w:w="1633" w:type="dxa"/>
          </w:tcPr>
          <w:p w14:paraId="597DC8E0">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tcPr>
          <w:p w14:paraId="269EA7F7">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tcPr>
          <w:p w14:paraId="2DEC3873">
            <w:pPr>
              <w:rPr>
                <w:rFonts w:hint="default" w:ascii="Times New Roman" w:hAnsi="Times New Roman" w:cs="Times New Roman"/>
                <w:lang w:val="en-US" w:eastAsia="zh-CN"/>
              </w:rPr>
            </w:pPr>
            <w:r>
              <w:rPr>
                <w:rFonts w:hint="default" w:ascii="Times New Roman" w:hAnsi="Times New Roman" w:cs="Times New Roman"/>
                <w:lang w:val="en-US" w:eastAsia="zh-CN"/>
              </w:rPr>
              <w:t>1 :超大型,2 :大型,3 :中小型</w:t>
            </w:r>
          </w:p>
          <w:p w14:paraId="18958305">
            <w:pPr>
              <w:rPr>
                <w:rFonts w:hint="default" w:ascii="Times New Roman" w:hAnsi="Times New Roman" w:cs="Times New Roman"/>
                <w:lang w:val="en-US" w:eastAsia="zh-CN"/>
              </w:rPr>
            </w:pPr>
            <w:r>
              <w:rPr>
                <w:rFonts w:hint="default" w:ascii="Times New Roman" w:hAnsi="Times New Roman" w:cs="Times New Roman"/>
                <w:lang w:val="en-US" w:eastAsia="zh-CN"/>
              </w:rPr>
              <w:t>(根据机架数确定规模类型超大型、大型、中小型；</w:t>
            </w:r>
          </w:p>
          <w:p w14:paraId="67447F46">
            <w:pPr>
              <w:rPr>
                <w:rFonts w:hint="default" w:ascii="Times New Roman" w:hAnsi="Times New Roman" w:cs="Times New Roman"/>
                <w:lang w:val="en-US" w:eastAsia="zh-CN"/>
              </w:rPr>
            </w:pPr>
            <w:r>
              <w:rPr>
                <w:rFonts w:hint="default" w:ascii="Times New Roman" w:hAnsi="Times New Roman" w:cs="Times New Roman"/>
                <w:lang w:val="en-US" w:eastAsia="zh-CN"/>
              </w:rPr>
              <w:t>中小型：0-2999（标准机架）；</w:t>
            </w:r>
          </w:p>
          <w:p w14:paraId="2B976C33">
            <w:pPr>
              <w:rPr>
                <w:rFonts w:hint="default" w:ascii="Times New Roman" w:hAnsi="Times New Roman" w:cs="Times New Roman"/>
                <w:lang w:val="en-US" w:eastAsia="zh-CN"/>
              </w:rPr>
            </w:pPr>
            <w:r>
              <w:rPr>
                <w:rFonts w:hint="default" w:ascii="Times New Roman" w:hAnsi="Times New Roman" w:cs="Times New Roman"/>
                <w:lang w:val="en-US" w:eastAsia="zh-CN"/>
              </w:rPr>
              <w:t>大型：3000-10000（标准机架）；</w:t>
            </w:r>
          </w:p>
          <w:p w14:paraId="1569D5E0">
            <w:pPr>
              <w:rPr>
                <w:rFonts w:hint="default" w:ascii="Times New Roman" w:hAnsi="Times New Roman" w:cs="Times New Roman"/>
                <w:lang w:val="en-US" w:eastAsia="zh-CN"/>
              </w:rPr>
            </w:pPr>
            <w:r>
              <w:rPr>
                <w:rFonts w:hint="default" w:ascii="Times New Roman" w:hAnsi="Times New Roman" w:cs="Times New Roman"/>
                <w:lang w:val="en-US" w:eastAsia="zh-CN"/>
              </w:rPr>
              <w:t>超大型：10000以上（标准机架））</w:t>
            </w:r>
          </w:p>
        </w:tc>
      </w:tr>
      <w:tr w14:paraId="5FCC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4AB32BE5">
            <w:pPr>
              <w:rPr>
                <w:rFonts w:hint="default" w:ascii="Times New Roman" w:hAnsi="Times New Roman" w:cs="Times New Roman"/>
                <w:lang w:val="en-US" w:eastAsia="zh-CN"/>
              </w:rPr>
            </w:pPr>
            <w:r>
              <w:rPr>
                <w:rFonts w:hint="default" w:ascii="Times New Roman" w:hAnsi="Times New Roman" w:cs="Times New Roman"/>
                <w:lang w:val="en-US" w:eastAsia="zh-CN"/>
              </w:rPr>
              <w:t>addressBuilding</w:t>
            </w:r>
          </w:p>
          <w:p w14:paraId="3B7B5E0F">
            <w:pPr>
              <w:rPr>
                <w:rFonts w:hint="default" w:ascii="Times New Roman" w:hAnsi="Times New Roman" w:cs="Times New Roman"/>
                <w:lang w:val="en-US" w:eastAsia="zh-CN"/>
              </w:rPr>
            </w:pPr>
          </w:p>
        </w:tc>
        <w:tc>
          <w:tcPr>
            <w:tcW w:w="1633" w:type="dxa"/>
            <w:shd w:val="clear" w:color="auto" w:fill="auto"/>
            <w:vAlign w:val="top"/>
          </w:tcPr>
          <w:p w14:paraId="20E49C2F">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3F6EC566">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40D76B3D">
            <w:pPr>
              <w:rPr>
                <w:rFonts w:hint="default" w:ascii="Times New Roman" w:hAnsi="Times New Roman" w:cs="Times New Roman"/>
                <w:lang w:val="en-US" w:eastAsia="zh-CN"/>
              </w:rPr>
            </w:pPr>
            <w:r>
              <w:rPr>
                <w:rFonts w:hint="default" w:ascii="Times New Roman" w:hAnsi="Times New Roman" w:cs="Times New Roman"/>
                <w:lang w:val="en-US" w:eastAsia="zh-CN"/>
              </w:rPr>
              <w:t>机楼编号</w:t>
            </w:r>
          </w:p>
          <w:p w14:paraId="77A92D71">
            <w:pPr>
              <w:rPr>
                <w:rFonts w:hint="default" w:ascii="Times New Roman" w:hAnsi="Times New Roman" w:cs="Times New Roman"/>
                <w:lang w:val="en-US" w:eastAsia="zh-CN"/>
              </w:rPr>
            </w:pPr>
          </w:p>
        </w:tc>
      </w:tr>
      <w:tr w14:paraId="7173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53B17B2D">
            <w:pPr>
              <w:rPr>
                <w:rFonts w:hint="default" w:ascii="Times New Roman" w:hAnsi="Times New Roman" w:cs="Times New Roman"/>
                <w:lang w:val="en-US" w:eastAsia="zh-CN"/>
              </w:rPr>
            </w:pPr>
            <w:r>
              <w:rPr>
                <w:rFonts w:hint="default" w:ascii="Times New Roman" w:hAnsi="Times New Roman" w:cs="Times New Roman"/>
                <w:lang w:val="en-US" w:eastAsia="zh-CN"/>
              </w:rPr>
              <w:t>productTime</w:t>
            </w:r>
          </w:p>
          <w:p w14:paraId="3FE19554">
            <w:pPr>
              <w:rPr>
                <w:rFonts w:hint="default" w:ascii="Times New Roman" w:hAnsi="Times New Roman" w:cs="Times New Roman"/>
                <w:lang w:val="en-US" w:eastAsia="zh-CN"/>
              </w:rPr>
            </w:pPr>
          </w:p>
        </w:tc>
        <w:tc>
          <w:tcPr>
            <w:tcW w:w="1633" w:type="dxa"/>
            <w:shd w:val="clear" w:color="auto" w:fill="auto"/>
            <w:vAlign w:val="top"/>
          </w:tcPr>
          <w:p w14:paraId="46EC8737">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39FC0F16">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3EEF6A24">
            <w:pPr>
              <w:rPr>
                <w:rFonts w:hint="default" w:ascii="Times New Roman" w:hAnsi="Times New Roman" w:cs="Times New Roman"/>
                <w:lang w:val="en-US" w:eastAsia="zh-CN"/>
              </w:rPr>
            </w:pPr>
            <w:r>
              <w:rPr>
                <w:rFonts w:hint="default" w:ascii="Times New Roman" w:hAnsi="Times New Roman" w:cs="Times New Roman"/>
                <w:lang w:val="en-US" w:eastAsia="zh-CN"/>
              </w:rPr>
              <w:t>投产时间</w:t>
            </w:r>
          </w:p>
          <w:p w14:paraId="61AE20EC">
            <w:pPr>
              <w:rPr>
                <w:rFonts w:hint="default" w:ascii="Times New Roman" w:hAnsi="Times New Roman" w:cs="Times New Roman"/>
                <w:lang w:val="en-US" w:eastAsia="zh-CN"/>
              </w:rPr>
            </w:pPr>
          </w:p>
        </w:tc>
      </w:tr>
      <w:tr w14:paraId="59A6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66DF5913">
            <w:pPr>
              <w:rPr>
                <w:rFonts w:hint="default" w:ascii="Times New Roman" w:hAnsi="Times New Roman" w:cs="Times New Roman"/>
                <w:lang w:val="en-US" w:eastAsia="zh-CN"/>
              </w:rPr>
            </w:pPr>
            <w:r>
              <w:rPr>
                <w:rFonts w:hint="default" w:ascii="Times New Roman" w:hAnsi="Times New Roman" w:cs="Times New Roman"/>
                <w:lang w:val="en-US" w:eastAsia="zh-CN"/>
              </w:rPr>
              <w:t>operatingEntity</w:t>
            </w:r>
          </w:p>
          <w:p w14:paraId="535CB728">
            <w:pPr>
              <w:rPr>
                <w:rFonts w:hint="default" w:ascii="Times New Roman" w:hAnsi="Times New Roman" w:cs="Times New Roman"/>
                <w:lang w:val="en-US" w:eastAsia="zh-CN"/>
              </w:rPr>
            </w:pPr>
          </w:p>
        </w:tc>
        <w:tc>
          <w:tcPr>
            <w:tcW w:w="1633" w:type="dxa"/>
            <w:shd w:val="clear" w:color="auto" w:fill="auto"/>
            <w:vAlign w:val="top"/>
          </w:tcPr>
          <w:p w14:paraId="098CB5E8">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18888349">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6606C6C1">
            <w:pPr>
              <w:rPr>
                <w:rFonts w:hint="default" w:ascii="Times New Roman" w:hAnsi="Times New Roman" w:cs="Times New Roman"/>
                <w:lang w:val="en-US" w:eastAsia="zh-CN"/>
              </w:rPr>
            </w:pPr>
            <w:r>
              <w:rPr>
                <w:rFonts w:hint="default" w:ascii="Times New Roman" w:hAnsi="Times New Roman" w:cs="Times New Roman"/>
                <w:lang w:val="en-US" w:eastAsia="zh-CN"/>
              </w:rPr>
              <w:t>运营主题</w:t>
            </w:r>
          </w:p>
        </w:tc>
      </w:tr>
      <w:tr w14:paraId="0FA6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38EF266C">
            <w:pPr>
              <w:rPr>
                <w:rFonts w:hint="default" w:ascii="Times New Roman" w:hAnsi="Times New Roman" w:cs="Times New Roman"/>
                <w:lang w:val="en-US" w:eastAsia="zh-CN"/>
              </w:rPr>
            </w:pPr>
            <w:r>
              <w:rPr>
                <w:rFonts w:hint="default" w:ascii="Times New Roman" w:hAnsi="Times New Roman" w:cs="Times New Roman"/>
                <w:lang w:val="en-US" w:eastAsia="zh-CN"/>
              </w:rPr>
              <w:t>operatingEntityCategory</w:t>
            </w:r>
          </w:p>
          <w:p w14:paraId="43EFD142">
            <w:pPr>
              <w:rPr>
                <w:rFonts w:hint="default" w:ascii="Times New Roman" w:hAnsi="Times New Roman" w:cs="Times New Roman"/>
                <w:lang w:val="en-US" w:eastAsia="zh-CN"/>
              </w:rPr>
            </w:pPr>
          </w:p>
        </w:tc>
        <w:tc>
          <w:tcPr>
            <w:tcW w:w="1633" w:type="dxa"/>
            <w:shd w:val="clear" w:color="auto" w:fill="auto"/>
            <w:vAlign w:val="top"/>
          </w:tcPr>
          <w:p w14:paraId="1B0564A4">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1B11A843">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507" w:type="dxa"/>
            <w:shd w:val="clear" w:color="auto" w:fill="auto"/>
            <w:vAlign w:val="top"/>
          </w:tcPr>
          <w:p w14:paraId="445EEB38">
            <w:pPr>
              <w:rPr>
                <w:rFonts w:hint="default" w:ascii="Times New Roman" w:hAnsi="Times New Roman" w:cs="Times New Roman"/>
                <w:lang w:val="en-US" w:eastAsia="zh-CN"/>
              </w:rPr>
            </w:pPr>
            <w:r>
              <w:rPr>
                <w:rFonts w:hint="default" w:ascii="Times New Roman" w:hAnsi="Times New Roman" w:cs="Times New Roman"/>
                <w:lang w:val="en-US" w:eastAsia="zh-CN"/>
              </w:rPr>
              <w:t>运营类别</w:t>
            </w:r>
          </w:p>
          <w:p w14:paraId="546ABF5F">
            <w:pPr>
              <w:rPr>
                <w:rFonts w:hint="default" w:ascii="Times New Roman" w:hAnsi="Times New Roman" w:cs="Times New Roman"/>
                <w:lang w:val="en-US" w:eastAsia="zh-CN"/>
              </w:rPr>
            </w:pPr>
            <w:r>
              <w:rPr>
                <w:rFonts w:hint="default" w:ascii="Times New Roman" w:hAnsi="Times New Roman" w:cs="Times New Roman"/>
                <w:lang w:val="en-US" w:eastAsia="zh-CN"/>
              </w:rPr>
              <w:t xml:space="preserve">1 :国企,2 :民企,3 :事业单位,4 :政府,5 :其他 </w:t>
            </w:r>
          </w:p>
          <w:p w14:paraId="03D0E342">
            <w:pPr>
              <w:rPr>
                <w:rFonts w:hint="default" w:ascii="Times New Roman" w:hAnsi="Times New Roman" w:cs="Times New Roman"/>
                <w:lang w:val="en-US" w:eastAsia="zh-CN"/>
              </w:rPr>
            </w:pPr>
          </w:p>
        </w:tc>
      </w:tr>
      <w:tr w14:paraId="2912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023D2484">
            <w:pPr>
              <w:rPr>
                <w:rFonts w:hint="default" w:ascii="Times New Roman" w:hAnsi="Times New Roman" w:cs="Times New Roman"/>
                <w:lang w:val="en-US" w:eastAsia="zh-CN"/>
              </w:rPr>
            </w:pPr>
            <w:r>
              <w:rPr>
                <w:rFonts w:hint="default" w:ascii="Times New Roman" w:hAnsi="Times New Roman" w:cs="Times New Roman"/>
                <w:lang w:val="en-US" w:eastAsia="zh-CN"/>
              </w:rPr>
              <w:t xml:space="preserve">operatingEntitySc </w:t>
            </w:r>
          </w:p>
          <w:p w14:paraId="4AE79DAF">
            <w:pPr>
              <w:rPr>
                <w:rFonts w:hint="default" w:ascii="Times New Roman" w:hAnsi="Times New Roman" w:cs="Times New Roman"/>
                <w:lang w:val="en-US" w:eastAsia="zh-CN"/>
              </w:rPr>
            </w:pPr>
            <w:r>
              <w:rPr>
                <w:rFonts w:hint="default" w:ascii="Times New Roman" w:hAnsi="Times New Roman" w:cs="Times New Roman"/>
                <w:lang w:val="en-US" w:eastAsia="zh-CN"/>
              </w:rPr>
              <w:t>aleType</w:t>
            </w:r>
          </w:p>
          <w:p w14:paraId="6BE8F02C">
            <w:pPr>
              <w:rPr>
                <w:rFonts w:hint="default" w:ascii="Times New Roman" w:hAnsi="Times New Roman" w:cs="Times New Roman"/>
                <w:lang w:val="en-US" w:eastAsia="zh-CN"/>
              </w:rPr>
            </w:pPr>
          </w:p>
        </w:tc>
        <w:tc>
          <w:tcPr>
            <w:tcW w:w="1633" w:type="dxa"/>
            <w:shd w:val="clear" w:color="auto" w:fill="auto"/>
            <w:vAlign w:val="top"/>
          </w:tcPr>
          <w:p w14:paraId="2E962D14">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1250F6C4">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vAlign w:val="top"/>
          </w:tcPr>
          <w:p w14:paraId="40713D61">
            <w:pPr>
              <w:rPr>
                <w:rFonts w:hint="default" w:ascii="Times New Roman" w:hAnsi="Times New Roman" w:cs="Times New Roman"/>
                <w:lang w:val="en-US" w:eastAsia="zh-CN"/>
              </w:rPr>
            </w:pPr>
            <w:r>
              <w:rPr>
                <w:rFonts w:hint="default" w:ascii="Times New Roman" w:hAnsi="Times New Roman" w:cs="Times New Roman"/>
                <w:lang w:val="en-US" w:eastAsia="zh-CN"/>
              </w:rPr>
              <w:t>运营主体规模</w:t>
            </w:r>
          </w:p>
          <w:p w14:paraId="58E1E0D1">
            <w:pPr>
              <w:rPr>
                <w:rFonts w:hint="default" w:ascii="Times New Roman" w:hAnsi="Times New Roman" w:cs="Times New Roman"/>
                <w:lang w:val="en-US" w:eastAsia="zh-CN"/>
              </w:rPr>
            </w:pPr>
            <w:r>
              <w:rPr>
                <w:rFonts w:hint="default" w:ascii="Times New Roman" w:hAnsi="Times New Roman" w:cs="Times New Roman"/>
                <w:lang w:val="en-US" w:eastAsia="zh-CN"/>
              </w:rPr>
              <w:t>1 :大型,</w:t>
            </w:r>
          </w:p>
          <w:p w14:paraId="59CC8455">
            <w:pPr>
              <w:rPr>
                <w:rFonts w:hint="default" w:ascii="Times New Roman" w:hAnsi="Times New Roman" w:cs="Times New Roman"/>
                <w:lang w:val="en-US" w:eastAsia="zh-CN"/>
              </w:rPr>
            </w:pPr>
            <w:r>
              <w:rPr>
                <w:rFonts w:hint="default" w:ascii="Times New Roman" w:hAnsi="Times New Roman" w:cs="Times New Roman"/>
                <w:lang w:val="en-US" w:eastAsia="zh-CN"/>
              </w:rPr>
              <w:t>2 :中型,</w:t>
            </w:r>
          </w:p>
          <w:p w14:paraId="45EC50ED">
            <w:pPr>
              <w:rPr>
                <w:rFonts w:hint="default" w:ascii="Times New Roman" w:hAnsi="Times New Roman" w:cs="Times New Roman"/>
                <w:lang w:val="en-US" w:eastAsia="zh-CN"/>
              </w:rPr>
            </w:pPr>
            <w:r>
              <w:rPr>
                <w:rFonts w:hint="default" w:ascii="Times New Roman" w:hAnsi="Times New Roman" w:cs="Times New Roman"/>
                <w:lang w:val="en-US" w:eastAsia="zh-CN"/>
              </w:rPr>
              <w:t>3 :小型,4 :微型</w:t>
            </w:r>
          </w:p>
          <w:p w14:paraId="6FF7CC3D">
            <w:pPr>
              <w:rPr>
                <w:rFonts w:hint="default" w:ascii="Times New Roman" w:hAnsi="Times New Roman" w:cs="Times New Roman"/>
                <w:lang w:val="en-US" w:eastAsia="zh-CN"/>
              </w:rPr>
            </w:pPr>
          </w:p>
        </w:tc>
      </w:tr>
      <w:tr w14:paraId="71FF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34F8F323">
            <w:pPr>
              <w:rPr>
                <w:rFonts w:hint="default" w:ascii="Times New Roman" w:hAnsi="Times New Roman" w:cs="Times New Roman"/>
                <w:lang w:val="en-US" w:eastAsia="zh-CN"/>
              </w:rPr>
            </w:pPr>
            <w:r>
              <w:rPr>
                <w:rFonts w:hint="default" w:ascii="Times New Roman" w:hAnsi="Times New Roman" w:cs="Times New Roman"/>
                <w:lang w:val="en-US" w:eastAsia="zh-CN"/>
              </w:rPr>
              <w:t>operatingEntityType</w:t>
            </w:r>
          </w:p>
          <w:p w14:paraId="2E180064">
            <w:pPr>
              <w:rPr>
                <w:rFonts w:hint="default" w:ascii="Times New Roman" w:hAnsi="Times New Roman" w:cs="Times New Roman"/>
                <w:lang w:val="en-US" w:eastAsia="zh-CN"/>
              </w:rPr>
            </w:pPr>
          </w:p>
        </w:tc>
        <w:tc>
          <w:tcPr>
            <w:tcW w:w="1633" w:type="dxa"/>
            <w:shd w:val="clear" w:color="auto" w:fill="auto"/>
            <w:vAlign w:val="top"/>
          </w:tcPr>
          <w:p w14:paraId="6A0DC89B">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233A5179">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vAlign w:val="top"/>
          </w:tcPr>
          <w:p w14:paraId="502EC065">
            <w:pPr>
              <w:rPr>
                <w:rFonts w:hint="default" w:ascii="Times New Roman" w:hAnsi="Times New Roman" w:cs="Times New Roman"/>
                <w:lang w:val="en-US" w:eastAsia="zh-CN"/>
              </w:rPr>
            </w:pPr>
            <w:r>
              <w:rPr>
                <w:rFonts w:hint="default" w:ascii="Times New Roman" w:hAnsi="Times New Roman" w:cs="Times New Roman"/>
                <w:lang w:val="en-US" w:eastAsia="zh-CN"/>
              </w:rPr>
              <w:t>运营主体类型</w:t>
            </w:r>
          </w:p>
          <w:p w14:paraId="18A929CD">
            <w:pPr>
              <w:rPr>
                <w:rFonts w:hint="default" w:ascii="Times New Roman" w:hAnsi="Times New Roman" w:cs="Times New Roman"/>
                <w:lang w:val="en-US" w:eastAsia="zh-CN"/>
              </w:rPr>
            </w:pPr>
            <w:r>
              <w:rPr>
                <w:rFonts w:hint="default" w:ascii="Times New Roman" w:hAnsi="Times New Roman" w:cs="Times New Roman"/>
                <w:lang w:val="en-US" w:eastAsia="zh-CN"/>
              </w:rPr>
              <w:t xml:space="preserve">1 :电信运营商,2 :第三方服务商,3 :互联网企业,4 :公共机构,5 :金融企业,6 :其他 </w:t>
            </w:r>
          </w:p>
          <w:p w14:paraId="3C2CCEE8">
            <w:pPr>
              <w:rPr>
                <w:rFonts w:hint="default" w:ascii="Times New Roman" w:hAnsi="Times New Roman" w:cs="Times New Roman"/>
                <w:lang w:val="en-US" w:eastAsia="zh-CN"/>
              </w:rPr>
            </w:pPr>
          </w:p>
        </w:tc>
      </w:tr>
      <w:tr w14:paraId="087F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6D9C5FC6">
            <w:pPr>
              <w:rPr>
                <w:rFonts w:hint="default" w:ascii="Times New Roman" w:hAnsi="Times New Roman" w:cs="Times New Roman"/>
                <w:lang w:val="en-US" w:eastAsia="zh-CN"/>
              </w:rPr>
            </w:pPr>
            <w:r>
              <w:rPr>
                <w:rFonts w:hint="default" w:ascii="Times New Roman" w:hAnsi="Times New Roman" w:cs="Times New Roman"/>
                <w:lang w:val="en-US" w:eastAsia="zh-CN"/>
              </w:rPr>
              <w:t>licenseCode</w:t>
            </w:r>
          </w:p>
          <w:p w14:paraId="06235BDB">
            <w:pPr>
              <w:rPr>
                <w:rFonts w:hint="default" w:ascii="Times New Roman" w:hAnsi="Times New Roman" w:cs="Times New Roman"/>
                <w:lang w:val="en-US" w:eastAsia="zh-CN"/>
              </w:rPr>
            </w:pPr>
          </w:p>
        </w:tc>
        <w:tc>
          <w:tcPr>
            <w:tcW w:w="1633" w:type="dxa"/>
            <w:shd w:val="clear" w:color="auto" w:fill="auto"/>
            <w:vAlign w:val="top"/>
          </w:tcPr>
          <w:p w14:paraId="66EC92CD">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641" w:type="dxa"/>
            <w:shd w:val="clear" w:color="auto" w:fill="auto"/>
            <w:vAlign w:val="top"/>
          </w:tcPr>
          <w:p w14:paraId="1B5B3A83">
            <w:pPr>
              <w:rPr>
                <w:rFonts w:hint="default" w:ascii="Times New Roman" w:hAnsi="Times New Roman" w:cs="Times New Roman"/>
                <w:lang w:val="en-US" w:eastAsia="zh-CN"/>
              </w:rPr>
            </w:pPr>
          </w:p>
        </w:tc>
        <w:tc>
          <w:tcPr>
            <w:tcW w:w="2507" w:type="dxa"/>
            <w:shd w:val="clear" w:color="auto" w:fill="auto"/>
            <w:vAlign w:val="top"/>
          </w:tcPr>
          <w:p w14:paraId="3FC87F88">
            <w:pPr>
              <w:rPr>
                <w:rFonts w:hint="default" w:ascii="Times New Roman" w:hAnsi="Times New Roman" w:cs="Times New Roman"/>
                <w:lang w:val="en-US" w:eastAsia="zh-CN"/>
              </w:rPr>
            </w:pPr>
            <w:r>
              <w:rPr>
                <w:rFonts w:hint="default" w:ascii="Times New Roman" w:hAnsi="Times New Roman" w:cs="Times New Roman"/>
                <w:lang w:val="en-US" w:eastAsia="zh-CN"/>
              </w:rPr>
              <w:t>增值电信业务经营许可证编号</w:t>
            </w:r>
          </w:p>
          <w:p w14:paraId="3C8A058B">
            <w:pPr>
              <w:rPr>
                <w:rFonts w:hint="default" w:ascii="Times New Roman" w:hAnsi="Times New Roman" w:cs="Times New Roman"/>
                <w:lang w:val="en-US" w:eastAsia="zh-CN"/>
              </w:rPr>
            </w:pPr>
          </w:p>
        </w:tc>
      </w:tr>
      <w:tr w14:paraId="7F9F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13BA8447">
            <w:pPr>
              <w:rPr>
                <w:rFonts w:hint="default" w:ascii="Times New Roman" w:hAnsi="Times New Roman" w:cs="Times New Roman"/>
                <w:lang w:val="en-US" w:eastAsia="zh-CN"/>
              </w:rPr>
            </w:pPr>
            <w:r>
              <w:rPr>
                <w:rFonts w:hint="default" w:ascii="Times New Roman" w:hAnsi="Times New Roman" w:cs="Times New Roman"/>
                <w:lang w:val="en-US" w:eastAsia="zh-CN"/>
              </w:rPr>
              <w:t>electricityType</w:t>
            </w:r>
          </w:p>
          <w:p w14:paraId="23E52478">
            <w:pPr>
              <w:rPr>
                <w:rFonts w:hint="default" w:ascii="Times New Roman" w:hAnsi="Times New Roman" w:cs="Times New Roman"/>
                <w:lang w:val="en-US" w:eastAsia="zh-CN"/>
              </w:rPr>
            </w:pPr>
          </w:p>
        </w:tc>
        <w:tc>
          <w:tcPr>
            <w:tcW w:w="1633" w:type="dxa"/>
            <w:shd w:val="clear" w:color="auto" w:fill="auto"/>
            <w:vAlign w:val="top"/>
          </w:tcPr>
          <w:p w14:paraId="0CE98A82">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729F0570">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vAlign w:val="top"/>
          </w:tcPr>
          <w:p w14:paraId="042CF963">
            <w:pPr>
              <w:rPr>
                <w:rFonts w:hint="default" w:ascii="Times New Roman" w:hAnsi="Times New Roman" w:cs="Times New Roman"/>
                <w:lang w:val="en-US" w:eastAsia="zh-CN"/>
              </w:rPr>
            </w:pPr>
            <w:r>
              <w:rPr>
                <w:rFonts w:hint="default" w:ascii="Times New Roman" w:hAnsi="Times New Roman" w:cs="Times New Roman"/>
                <w:lang w:val="en-US" w:eastAsia="zh-CN"/>
              </w:rPr>
              <w:t>用电类型</w:t>
            </w:r>
          </w:p>
          <w:p w14:paraId="6D69818A">
            <w:pPr>
              <w:rPr>
                <w:rFonts w:hint="default" w:ascii="Times New Roman" w:hAnsi="Times New Roman" w:cs="Times New Roman"/>
                <w:lang w:val="en-US" w:eastAsia="zh-CN"/>
              </w:rPr>
            </w:pPr>
            <w:r>
              <w:rPr>
                <w:rFonts w:hint="default" w:ascii="Times New Roman" w:hAnsi="Times New Roman" w:cs="Times New Roman"/>
                <w:lang w:val="en-US" w:eastAsia="zh-CN"/>
              </w:rPr>
              <w:t xml:space="preserve">1 :工业用电,2.商业用电,3.直供电,4 :大工业用电,5 :其他 </w:t>
            </w:r>
          </w:p>
          <w:p w14:paraId="26B5BB1F">
            <w:pPr>
              <w:rPr>
                <w:rFonts w:hint="default" w:ascii="Times New Roman" w:hAnsi="Times New Roman" w:cs="Times New Roman"/>
                <w:lang w:val="en-US" w:eastAsia="zh-CN"/>
              </w:rPr>
            </w:pPr>
          </w:p>
        </w:tc>
      </w:tr>
      <w:tr w14:paraId="129F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2EB71DC7">
            <w:pPr>
              <w:rPr>
                <w:rFonts w:hint="default" w:ascii="Times New Roman" w:hAnsi="Times New Roman" w:cs="Times New Roman"/>
                <w:lang w:val="en-US" w:eastAsia="zh-CN"/>
              </w:rPr>
            </w:pPr>
            <w:r>
              <w:rPr>
                <w:rFonts w:hint="default" w:ascii="Times New Roman" w:hAnsi="Times New Roman" w:cs="Times New Roman"/>
                <w:lang w:val="en-US" w:eastAsia="zh-CN"/>
              </w:rPr>
              <w:t>coolingMethod</w:t>
            </w:r>
          </w:p>
          <w:p w14:paraId="405C6335">
            <w:pPr>
              <w:rPr>
                <w:rFonts w:hint="default" w:ascii="Times New Roman" w:hAnsi="Times New Roman" w:cs="Times New Roman"/>
                <w:lang w:val="en-US" w:eastAsia="zh-CN"/>
              </w:rPr>
            </w:pPr>
          </w:p>
        </w:tc>
        <w:tc>
          <w:tcPr>
            <w:tcW w:w="1633" w:type="dxa"/>
            <w:shd w:val="clear" w:color="auto" w:fill="auto"/>
            <w:vAlign w:val="top"/>
          </w:tcPr>
          <w:p w14:paraId="7B54EC34">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340127D2">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vAlign w:val="top"/>
          </w:tcPr>
          <w:p w14:paraId="3F207763">
            <w:pPr>
              <w:rPr>
                <w:rFonts w:hint="default" w:ascii="Times New Roman" w:hAnsi="Times New Roman" w:cs="Times New Roman"/>
                <w:lang w:val="en-US" w:eastAsia="zh-CN"/>
              </w:rPr>
            </w:pPr>
            <w:r>
              <w:rPr>
                <w:rFonts w:hint="default" w:ascii="Times New Roman" w:hAnsi="Times New Roman" w:cs="Times New Roman"/>
                <w:lang w:val="en-US" w:eastAsia="zh-CN"/>
              </w:rPr>
              <w:t>制冷方式</w:t>
            </w:r>
          </w:p>
          <w:p w14:paraId="3C1ABA26">
            <w:pPr>
              <w:rPr>
                <w:rFonts w:hint="default" w:ascii="Times New Roman" w:hAnsi="Times New Roman" w:cs="Times New Roman"/>
                <w:lang w:val="en-US" w:eastAsia="zh-CN"/>
              </w:rPr>
            </w:pPr>
            <w:r>
              <w:rPr>
                <w:rFonts w:hint="default" w:ascii="Times New Roman" w:hAnsi="Times New Roman" w:cs="Times New Roman"/>
                <w:lang w:val="en-US" w:eastAsia="zh-CN"/>
              </w:rPr>
              <w:t>1 :风冷,</w:t>
            </w:r>
          </w:p>
          <w:p w14:paraId="3449E54A">
            <w:pPr>
              <w:rPr>
                <w:rFonts w:hint="default" w:ascii="Times New Roman" w:hAnsi="Times New Roman" w:cs="Times New Roman"/>
                <w:lang w:val="en-US" w:eastAsia="zh-CN"/>
              </w:rPr>
            </w:pPr>
            <w:r>
              <w:rPr>
                <w:rFonts w:hint="default" w:ascii="Times New Roman" w:hAnsi="Times New Roman" w:cs="Times New Roman"/>
                <w:lang w:val="en-US" w:eastAsia="zh-CN"/>
              </w:rPr>
              <w:t>2 :水冷,</w:t>
            </w:r>
          </w:p>
          <w:p w14:paraId="581FC99B">
            <w:pPr>
              <w:rPr>
                <w:rFonts w:hint="default" w:ascii="Times New Roman" w:hAnsi="Times New Roman" w:cs="Times New Roman"/>
                <w:lang w:val="en-US" w:eastAsia="zh-CN"/>
              </w:rPr>
            </w:pPr>
            <w:r>
              <w:rPr>
                <w:rFonts w:hint="default" w:ascii="Times New Roman" w:hAnsi="Times New Roman" w:cs="Times New Roman"/>
                <w:lang w:val="en-US" w:eastAsia="zh-CN"/>
              </w:rPr>
              <w:t>3 :液冷,4 :混合</w:t>
            </w:r>
          </w:p>
          <w:p w14:paraId="04CDAD86">
            <w:pPr>
              <w:rPr>
                <w:rFonts w:hint="default" w:ascii="Times New Roman" w:hAnsi="Times New Roman" w:cs="Times New Roman"/>
                <w:lang w:val="en-US" w:eastAsia="zh-CN"/>
              </w:rPr>
            </w:pPr>
            <w:r>
              <w:rPr>
                <w:rFonts w:hint="default" w:ascii="Times New Roman" w:hAnsi="Times New Roman" w:cs="Times New Roman"/>
                <w:lang w:val="en-US" w:eastAsia="zh-CN"/>
              </w:rPr>
              <w:t>5 :其他</w:t>
            </w:r>
          </w:p>
          <w:p w14:paraId="073E5FA4">
            <w:pPr>
              <w:rPr>
                <w:rFonts w:hint="default" w:ascii="Times New Roman" w:hAnsi="Times New Roman" w:cs="Times New Roman"/>
                <w:lang w:val="en-US" w:eastAsia="zh-CN"/>
              </w:rPr>
            </w:pPr>
          </w:p>
        </w:tc>
      </w:tr>
      <w:tr w14:paraId="79C2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688B2584">
            <w:pPr>
              <w:rPr>
                <w:rFonts w:hint="default" w:ascii="Times New Roman" w:hAnsi="Times New Roman" w:cs="Times New Roman"/>
                <w:lang w:val="en-US" w:eastAsia="zh-CN"/>
              </w:rPr>
            </w:pPr>
            <w:r>
              <w:rPr>
                <w:rFonts w:hint="default" w:ascii="Times New Roman" w:hAnsi="Times New Roman" w:cs="Times New Roman"/>
                <w:lang w:val="en-US" w:eastAsia="zh-CN"/>
              </w:rPr>
              <w:t>networkLevel</w:t>
            </w:r>
          </w:p>
          <w:p w14:paraId="0DBF5702">
            <w:pPr>
              <w:rPr>
                <w:rFonts w:hint="default" w:ascii="Times New Roman" w:hAnsi="Times New Roman" w:cs="Times New Roman"/>
                <w:lang w:val="en-US" w:eastAsia="zh-CN"/>
              </w:rPr>
            </w:pPr>
          </w:p>
        </w:tc>
        <w:tc>
          <w:tcPr>
            <w:tcW w:w="1633" w:type="dxa"/>
            <w:shd w:val="clear" w:color="auto" w:fill="auto"/>
            <w:vAlign w:val="top"/>
          </w:tcPr>
          <w:p w14:paraId="1177000E">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7181AA48">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507" w:type="dxa"/>
            <w:shd w:val="clear" w:color="auto" w:fill="auto"/>
            <w:vAlign w:val="top"/>
          </w:tcPr>
          <w:p w14:paraId="3165117E">
            <w:pPr>
              <w:rPr>
                <w:rFonts w:hint="default" w:ascii="Times New Roman" w:hAnsi="Times New Roman" w:cs="Times New Roman"/>
                <w:lang w:val="en-US" w:eastAsia="zh-CN"/>
              </w:rPr>
            </w:pPr>
            <w:r>
              <w:rPr>
                <w:rFonts w:hint="default" w:ascii="Times New Roman" w:hAnsi="Times New Roman" w:cs="Times New Roman"/>
                <w:lang w:val="en-US" w:eastAsia="zh-CN"/>
              </w:rPr>
              <w:t>接入网络级别</w:t>
            </w:r>
          </w:p>
          <w:p w14:paraId="24038AE1">
            <w:pPr>
              <w:rPr>
                <w:rFonts w:hint="default" w:ascii="Times New Roman" w:hAnsi="Times New Roman" w:cs="Times New Roman"/>
                <w:lang w:val="en-US" w:eastAsia="zh-CN"/>
              </w:rPr>
            </w:pPr>
            <w:r>
              <w:rPr>
                <w:rFonts w:hint="default" w:ascii="Times New Roman" w:hAnsi="Times New Roman" w:cs="Times New Roman"/>
                <w:lang w:val="en-US" w:eastAsia="zh-CN"/>
              </w:rPr>
              <w:t>1 :国家级骨干网,</w:t>
            </w:r>
          </w:p>
          <w:p w14:paraId="62E8405D">
            <w:pPr>
              <w:rPr>
                <w:rFonts w:hint="default" w:ascii="Times New Roman" w:hAnsi="Times New Roman" w:cs="Times New Roman"/>
                <w:lang w:val="en-US" w:eastAsia="zh-CN"/>
              </w:rPr>
            </w:pPr>
            <w:r>
              <w:rPr>
                <w:rFonts w:hint="default" w:ascii="Times New Roman" w:hAnsi="Times New Roman" w:cs="Times New Roman"/>
                <w:lang w:val="en-US" w:eastAsia="zh-CN"/>
              </w:rPr>
              <w:t>2 :省级骨干网,</w:t>
            </w:r>
          </w:p>
          <w:p w14:paraId="42D4E7D9">
            <w:pPr>
              <w:rPr>
                <w:rFonts w:hint="default" w:ascii="Times New Roman" w:hAnsi="Times New Roman" w:cs="Times New Roman"/>
                <w:lang w:val="en-US" w:eastAsia="zh-CN"/>
              </w:rPr>
            </w:pPr>
            <w:r>
              <w:rPr>
                <w:rFonts w:hint="default" w:ascii="Times New Roman" w:hAnsi="Times New Roman" w:cs="Times New Roman"/>
                <w:lang w:val="en-US" w:eastAsia="zh-CN"/>
              </w:rPr>
              <w:t xml:space="preserve">3 :城域网,4 :政府专网,5 :其他 </w:t>
            </w:r>
          </w:p>
          <w:p w14:paraId="58075C38">
            <w:pPr>
              <w:rPr>
                <w:rFonts w:hint="default" w:ascii="Times New Roman" w:hAnsi="Times New Roman" w:cs="Times New Roman"/>
                <w:lang w:val="en-US" w:eastAsia="zh-CN"/>
              </w:rPr>
            </w:pPr>
          </w:p>
        </w:tc>
      </w:tr>
      <w:tr w14:paraId="62A3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1" w:type="dxa"/>
            <w:shd w:val="clear" w:color="auto" w:fill="auto"/>
            <w:vAlign w:val="top"/>
          </w:tcPr>
          <w:p w14:paraId="084FD524">
            <w:pPr>
              <w:rPr>
                <w:rFonts w:hint="default" w:ascii="Times New Roman" w:hAnsi="Times New Roman" w:cs="Times New Roman"/>
                <w:lang w:val="en-US" w:eastAsia="zh-CN"/>
              </w:rPr>
            </w:pPr>
            <w:r>
              <w:rPr>
                <w:rFonts w:hint="default" w:ascii="Times New Roman" w:hAnsi="Times New Roman" w:cs="Times New Roman"/>
                <w:lang w:val="en-US" w:eastAsia="zh-CN"/>
              </w:rPr>
              <w:t>isPublic</w:t>
            </w:r>
          </w:p>
          <w:p w14:paraId="6DC5BEB0">
            <w:pPr>
              <w:rPr>
                <w:rFonts w:hint="default" w:ascii="Times New Roman" w:hAnsi="Times New Roman" w:cs="Times New Roman"/>
                <w:lang w:val="en-US" w:eastAsia="zh-CN"/>
              </w:rPr>
            </w:pPr>
          </w:p>
        </w:tc>
        <w:tc>
          <w:tcPr>
            <w:tcW w:w="1633" w:type="dxa"/>
            <w:shd w:val="clear" w:color="auto" w:fill="auto"/>
            <w:vAlign w:val="top"/>
          </w:tcPr>
          <w:p w14:paraId="1BE5061D">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641" w:type="dxa"/>
            <w:shd w:val="clear" w:color="auto" w:fill="auto"/>
            <w:vAlign w:val="top"/>
          </w:tcPr>
          <w:p w14:paraId="5EC1800E">
            <w:pPr>
              <w:rPr>
                <w:rFonts w:hint="default" w:ascii="Times New Roman" w:hAnsi="Times New Roman" w:cs="Times New Roman"/>
                <w:lang w:val="en-US" w:eastAsia="zh-CN"/>
              </w:rPr>
            </w:pPr>
            <w:r>
              <w:rPr>
                <w:rFonts w:hint="default" w:ascii="Times New Roman" w:hAnsi="Times New Roman" w:cs="Times New Roman"/>
                <w:lang w:val="en-US" w:eastAsia="zh-CN"/>
              </w:rPr>
              <w:t>布尔</w:t>
            </w:r>
          </w:p>
        </w:tc>
        <w:tc>
          <w:tcPr>
            <w:tcW w:w="2507" w:type="dxa"/>
            <w:shd w:val="clear" w:color="auto" w:fill="auto"/>
            <w:vAlign w:val="top"/>
          </w:tcPr>
          <w:p w14:paraId="0AAC18E2">
            <w:pPr>
              <w:rPr>
                <w:rFonts w:hint="default" w:ascii="Times New Roman" w:hAnsi="Times New Roman" w:cs="Times New Roman"/>
                <w:lang w:val="en-US" w:eastAsia="zh-CN"/>
              </w:rPr>
            </w:pPr>
            <w:r>
              <w:rPr>
                <w:rFonts w:hint="default" w:ascii="Times New Roman" w:hAnsi="Times New Roman" w:cs="Times New Roman"/>
                <w:lang w:val="en-US" w:eastAsia="zh-CN"/>
              </w:rPr>
              <w:t>是否可以被平台运营方指派给其他填报方再填写算存运数据关联数据中心(目前该字段无实际作用)</w:t>
            </w:r>
          </w:p>
          <w:p w14:paraId="4CFE0920">
            <w:pPr>
              <w:rPr>
                <w:rFonts w:hint="default" w:ascii="Times New Roman" w:hAnsi="Times New Roman" w:cs="Times New Roman"/>
                <w:lang w:val="en-US" w:eastAsia="zh-CN"/>
              </w:rPr>
            </w:pPr>
          </w:p>
        </w:tc>
      </w:tr>
    </w:tbl>
    <w:p w14:paraId="37A2750C">
      <w:pPr>
        <w:rPr>
          <w:rFonts w:ascii="Times New Roman" w:hAnsi="Times New Roman" w:cs="Times New Roman"/>
        </w:rPr>
      </w:pPr>
    </w:p>
    <w:p w14:paraId="5598FA70">
      <w:pPr>
        <w:rPr>
          <w:rFonts w:ascii="Times New Roman" w:hAnsi="Times New Roman" w:cs="Times New Roman"/>
        </w:rPr>
      </w:pPr>
      <w:r>
        <w:rPr>
          <w:rFonts w:hint="default" w:ascii="Times New Roman" w:hAnsi="Times New Roman" w:cs="Times New Roman"/>
        </w:rPr>
        <w:t>输出参数：</w:t>
      </w:r>
    </w:p>
    <w:p w14:paraId="41B954B3">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2FF1FA9B">
      <w:pPr>
        <w:pStyle w:val="7"/>
        <w:widowControl/>
        <w:shd w:val="clear" w:color="auto" w:fill="F7F7F7"/>
        <w:spacing w:after="240" w:line="22" w:lineRule="atLeast"/>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77CA7908">
      <w:pPr>
        <w:pStyle w:val="7"/>
        <w:widowControl/>
        <w:shd w:val="clear" w:color="auto" w:fill="F7F7F7"/>
        <w:spacing w:after="240" w:line="22" w:lineRule="atLeast"/>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"msg": "",</w:t>
      </w:r>
    </w:p>
    <w:p w14:paraId="29F73395">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7C64C518">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6DBD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4E981A4">
            <w:pPr>
              <w:rPr>
                <w:rFonts w:ascii="Times New Roman" w:hAnsi="Times New Roman" w:cs="Times New Roman"/>
                <w:b/>
                <w:bCs/>
              </w:rPr>
            </w:pPr>
            <w:r>
              <w:rPr>
                <w:rFonts w:hint="default" w:ascii="Times New Roman" w:hAnsi="Times New Roman" w:cs="Times New Roman"/>
                <w:b/>
                <w:bCs/>
              </w:rPr>
              <w:t>参数名</w:t>
            </w:r>
          </w:p>
        </w:tc>
        <w:tc>
          <w:tcPr>
            <w:tcW w:w="1704" w:type="dxa"/>
          </w:tcPr>
          <w:p w14:paraId="45727A6A">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04FDEA9D">
            <w:pPr>
              <w:rPr>
                <w:rFonts w:ascii="Times New Roman" w:hAnsi="Times New Roman" w:cs="Times New Roman"/>
                <w:b/>
                <w:bCs/>
              </w:rPr>
            </w:pPr>
            <w:r>
              <w:rPr>
                <w:rFonts w:hint="default" w:ascii="Times New Roman" w:hAnsi="Times New Roman" w:cs="Times New Roman"/>
                <w:b/>
                <w:bCs/>
              </w:rPr>
              <w:t>类型</w:t>
            </w:r>
          </w:p>
        </w:tc>
        <w:tc>
          <w:tcPr>
            <w:tcW w:w="2610" w:type="dxa"/>
          </w:tcPr>
          <w:p w14:paraId="6BF2FB92">
            <w:pPr>
              <w:rPr>
                <w:rFonts w:ascii="Times New Roman" w:hAnsi="Times New Roman" w:cs="Times New Roman"/>
                <w:b/>
                <w:bCs/>
              </w:rPr>
            </w:pPr>
            <w:r>
              <w:rPr>
                <w:rFonts w:hint="default" w:ascii="Times New Roman" w:hAnsi="Times New Roman" w:cs="Times New Roman"/>
                <w:b/>
                <w:bCs/>
              </w:rPr>
              <w:t>描述</w:t>
            </w:r>
          </w:p>
        </w:tc>
      </w:tr>
      <w:tr w14:paraId="6270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E2357FE">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345E0372">
            <w:pPr>
              <w:rPr>
                <w:rFonts w:ascii="Times New Roman" w:hAnsi="Times New Roman" w:cs="Times New Roman"/>
              </w:rPr>
            </w:pPr>
            <w:r>
              <w:rPr>
                <w:rFonts w:hint="default" w:ascii="Times New Roman" w:hAnsi="Times New Roman" w:cs="Times New Roman"/>
              </w:rPr>
              <w:t>是</w:t>
            </w:r>
          </w:p>
        </w:tc>
        <w:tc>
          <w:tcPr>
            <w:tcW w:w="1704" w:type="dxa"/>
          </w:tcPr>
          <w:p w14:paraId="6F13C751">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1B2ED6D8">
            <w:pPr>
              <w:rPr>
                <w:rFonts w:ascii="Times New Roman" w:hAnsi="Times New Roman" w:cs="Times New Roman"/>
              </w:rPr>
            </w:pPr>
            <w:r>
              <w:rPr>
                <w:rFonts w:hint="default" w:ascii="Times New Roman" w:hAnsi="Times New Roman" w:cs="Times New Roman"/>
                <w:lang w:val="en-US" w:eastAsia="zh-CN"/>
              </w:rPr>
              <w:t>20</w:t>
            </w:r>
            <w:r>
              <w:rPr>
                <w:rFonts w:hint="default" w:ascii="Times New Roman" w:hAnsi="Times New Roman" w:cs="Times New Roman"/>
              </w:rPr>
              <w:t>0为成功，其它为失败</w:t>
            </w:r>
          </w:p>
        </w:tc>
      </w:tr>
      <w:tr w14:paraId="7067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46141BE1">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03D5F190">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5107DA70">
            <w:pPr>
              <w:rPr>
                <w:rFonts w:ascii="Times New Roman" w:hAnsi="Times New Roman" w:cs="Times New Roman"/>
              </w:rPr>
            </w:pPr>
            <w:r>
              <w:rPr>
                <w:rFonts w:hint="default" w:ascii="Times New Roman" w:hAnsi="Times New Roman" w:cs="Times New Roman"/>
              </w:rPr>
              <w:t>字符串</w:t>
            </w:r>
          </w:p>
        </w:tc>
        <w:tc>
          <w:tcPr>
            <w:tcW w:w="2610" w:type="dxa"/>
            <w:shd w:val="clear" w:color="auto" w:fill="auto"/>
          </w:tcPr>
          <w:p w14:paraId="03328CC9">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w:t>
            </w:r>
            <w:r>
              <w:rPr>
                <w:rFonts w:hint="default" w:ascii="Times New Roman" w:hAnsi="Times New Roman" w:cs="Times New Roman"/>
              </w:rPr>
              <w:t>0时，提示的失败原因。常见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bl>
    <w:p w14:paraId="365EAD2A">
      <w:pPr>
        <w:rPr>
          <w:rFonts w:ascii="Times New Roman" w:hAnsi="Times New Roman" w:cs="Times New Roman"/>
        </w:rPr>
      </w:pPr>
    </w:p>
    <w:p w14:paraId="776F5397">
      <w:pPr>
        <w:rPr>
          <w:rFonts w:ascii="Times New Roman" w:hAnsi="Times New Roman" w:cs="Times New Roman"/>
        </w:rPr>
      </w:pPr>
    </w:p>
    <w:p w14:paraId="2FC61848">
      <w:pPr>
        <w:pStyle w:val="2"/>
        <w:numPr>
          <w:ilvl w:val="0"/>
          <w:numId w:val="0"/>
        </w:numPr>
        <w:bidi w:val="0"/>
        <w:rPr>
          <w:rFonts w:hint="default" w:ascii="Times New Roman" w:hAnsi="Times New Roman" w:cs="Times New Roman"/>
        </w:rPr>
      </w:pPr>
      <w:bookmarkStart w:id="4" w:name="_Toc24526"/>
      <w:r>
        <w:rPr>
          <w:rFonts w:hint="default" w:ascii="Times New Roman" w:hAnsi="Times New Roman" w:eastAsia="黑体" w:cs="Times New Roman"/>
          <w:b/>
          <w:kern w:val="2"/>
          <w:sz w:val="32"/>
          <w:szCs w:val="24"/>
          <w:lang w:val="en-US" w:eastAsia="zh-CN" w:bidi="ar-SA"/>
        </w:rPr>
        <w:t>5、查询idc（互联网数据中心）信息</w:t>
      </w:r>
      <w:bookmarkEnd w:id="4"/>
    </w:p>
    <w:p w14:paraId="450120B8">
      <w:pPr>
        <w:rPr>
          <w:rFonts w:ascii="Times New Roman" w:hAnsi="Times New Roman" w:cs="Times New Roman"/>
        </w:rPr>
      </w:pPr>
      <w:r>
        <w:rPr>
          <w:rFonts w:hint="default" w:ascii="Times New Roman" w:hAnsi="Times New Roman" w:cs="Times New Roman"/>
        </w:rPr>
        <w:t>说明：查询本用户拥有权限查看的</w:t>
      </w:r>
      <w:r>
        <w:rPr>
          <w:rFonts w:hint="default" w:ascii="Times New Roman" w:hAnsi="Times New Roman" w:cs="Times New Roman"/>
          <w:lang w:val="en-US" w:eastAsia="zh-CN"/>
        </w:rPr>
        <w:t>idc信息</w:t>
      </w:r>
      <w:r>
        <w:rPr>
          <w:rFonts w:hint="default" w:ascii="Times New Roman" w:hAnsi="Times New Roman" w:cs="Times New Roman"/>
        </w:rPr>
        <w:t>接口，可以根据</w:t>
      </w:r>
      <w:r>
        <w:rPr>
          <w:rFonts w:hint="default" w:ascii="Times New Roman" w:hAnsi="Times New Roman" w:cs="Times New Roman"/>
          <w:lang w:val="en-US" w:eastAsia="zh-CN"/>
        </w:rPr>
        <w:t>idcName</w:t>
      </w:r>
      <w:r>
        <w:rPr>
          <w:rFonts w:hint="default" w:ascii="Times New Roman" w:hAnsi="Times New Roman" w:cs="Times New Roman"/>
        </w:rPr>
        <w:t>和</w:t>
      </w:r>
      <w:r>
        <w:rPr>
          <w:rFonts w:hint="default" w:ascii="Times New Roman" w:hAnsi="Times New Roman" w:cs="Times New Roman"/>
          <w:lang w:val="en-US" w:eastAsia="zh-CN"/>
        </w:rPr>
        <w:t>idcId</w:t>
      </w:r>
      <w:r>
        <w:rPr>
          <w:rFonts w:hint="default" w:ascii="Times New Roman" w:hAnsi="Times New Roman" w:cs="Times New Roman"/>
        </w:rPr>
        <w:t>查询指定的项目，需要在HTTP头参数中带上获取的Token参数，如果查询的项目没有权限读，则返回空项目。</w:t>
      </w:r>
    </w:p>
    <w:p w14:paraId="2D51A95B">
      <w:pPr>
        <w:rPr>
          <w:rFonts w:ascii="Times New Roman" w:hAnsi="Times New Roman" w:cs="Times New Roman"/>
        </w:rPr>
      </w:pPr>
      <w:r>
        <w:rPr>
          <w:rFonts w:hint="default" w:ascii="Times New Roman" w:hAnsi="Times New Roman" w:cs="Times New Roman"/>
        </w:rPr>
        <w:t>HTTP请求方式：GET</w:t>
      </w:r>
    </w:p>
    <w:p w14:paraId="4BAD79DF">
      <w:pPr>
        <w:rPr>
          <w:rFonts w:ascii="Times New Roman" w:hAnsi="Times New Roman" w:cs="Times New Roman"/>
        </w:rPr>
      </w:pPr>
      <w:r>
        <w:rPr>
          <w:rFonts w:hint="default" w:ascii="Times New Roman" w:hAnsi="Times New Roman" w:cs="Times New Roman"/>
        </w:rPr>
        <w:t>HTTP Header:</w:t>
      </w:r>
    </w:p>
    <w:p w14:paraId="249DACFA">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589E3CD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w:t>
      </w:r>
      <w:r>
        <w:rPr>
          <w:rFonts w:hint="default" w:ascii="Times New Roman" w:hAnsi="Times New Roman" w:cs="Times New Roman"/>
          <w:color w:val="auto"/>
          <w:sz w:val="20"/>
          <w:szCs w:val="20"/>
          <w:shd w:val="clear" w:color="auto" w:fill="F7F7F7"/>
        </w:rPr>
        <w:t>ken</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YOUR_TOKEN</w:t>
      </w:r>
      <w:r>
        <w:rPr>
          <w:rFonts w:hint="default" w:ascii="Times New Roman" w:hAnsi="Times New Roman" w:eastAsia="Consolas" w:cs="Times New Roman"/>
          <w:color w:val="auto"/>
          <w:sz w:val="20"/>
          <w:szCs w:val="20"/>
          <w:shd w:val="clear" w:color="auto" w:fill="F7F7F7"/>
        </w:rPr>
        <w:t>"</w:t>
      </w:r>
    </w:p>
    <w:p w14:paraId="630FC5D6">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7072DF92">
      <w:pPr>
        <w:rPr>
          <w:rFonts w:hint="default" w:ascii="Times New Roman" w:hAnsi="Times New Roman" w:cs="Times New Roman" w:eastAsiaTheme="minorEastAsia"/>
          <w:lang w:val="en-US" w:eastAsia="zh-CN"/>
        </w:rPr>
      </w:pPr>
      <w:r>
        <w:rPr>
          <w:rFonts w:hint="default" w:ascii="Times New Roman" w:hAnsi="Times New Roman" w:cs="Times New Roman"/>
        </w:rPr>
        <w:t xml:space="preserve">URL:  </w:t>
      </w:r>
      <w:r>
        <w:rPr>
          <w:rFonts w:hint="default" w:ascii="Times New Roman" w:hAnsi="Times New Roman" w:cs="Times New Roman"/>
          <w:lang w:val="en-US" w:eastAsia="zh-CN"/>
        </w:rPr>
        <w:t>/computility-resource</w:t>
      </w:r>
      <w:r>
        <w:rPr>
          <w:rFonts w:hint="default" w:ascii="Times New Roman" w:hAnsi="Times New Roman" w:cs="Times New Roman"/>
          <w:lang w:val="en-US" w:eastAsia="zh"/>
        </w:rPr>
        <w:t>/api</w:t>
      </w:r>
      <w:r>
        <w:rPr>
          <w:rFonts w:hint="default" w:ascii="Times New Roman" w:hAnsi="Times New Roman" w:cs="Times New Roman"/>
        </w:rPr>
        <w:t>/</w:t>
      </w:r>
      <w:r>
        <w:rPr>
          <w:rFonts w:hint="default" w:ascii="Times New Roman" w:hAnsi="Times New Roman" w:cs="Times New Roman"/>
          <w:lang w:val="en-US" w:eastAsia="zh-CN"/>
        </w:rPr>
        <w:t>open</w:t>
      </w:r>
      <w:r>
        <w:rPr>
          <w:rFonts w:hint="default" w:ascii="Times New Roman" w:hAnsi="Times New Roman" w:cs="Times New Roman"/>
        </w:rPr>
        <w:t>api</w:t>
      </w:r>
      <w:r>
        <w:rPr>
          <w:rFonts w:hint="default" w:ascii="Times New Roman" w:hAnsi="Times New Roman" w:cs="Times New Roman"/>
          <w:lang w:val="en-US" w:eastAsia="zh-CN"/>
        </w:rPr>
        <w:t>/v1/resource</w:t>
      </w:r>
      <w:r>
        <w:rPr>
          <w:rFonts w:hint="default" w:ascii="Times New Roman" w:hAnsi="Times New Roman" w:cs="Times New Roman"/>
        </w:rPr>
        <w:t>/</w:t>
      </w:r>
      <w:r>
        <w:rPr>
          <w:rFonts w:hint="default" w:ascii="Times New Roman" w:hAnsi="Times New Roman" w:cs="Times New Roman"/>
          <w:lang w:val="en-US" w:eastAsia="zh-CN"/>
        </w:rPr>
        <w:t>idc</w:t>
      </w:r>
    </w:p>
    <w:p w14:paraId="1B570FB7">
      <w:pPr>
        <w:rPr>
          <w:rFonts w:hint="default" w:ascii="Times New Roman" w:hAnsi="Times New Roman" w:cs="Times New Roman"/>
          <w:lang w:val="en-US" w:eastAsia="zh-CN"/>
        </w:rPr>
      </w:pPr>
      <w:r>
        <w:rPr>
          <w:rFonts w:hint="default" w:ascii="Times New Roman" w:hAnsi="Times New Roman" w:cs="Times New Roman"/>
          <w:lang w:val="en-US" w:eastAsia="zh-CN"/>
        </w:rPr>
        <w:t>请求参数示例：</w:t>
      </w:r>
    </w:p>
    <w:p w14:paraId="72BC0485">
      <w:pPr>
        <w:rPr>
          <w:rFonts w:hint="default" w:ascii="Times New Roman" w:hAnsi="Times New Roman" w:cs="Times New Roman"/>
          <w:lang w:val="en-US" w:eastAsia="zh-CN"/>
        </w:rPr>
      </w:pPr>
      <w:r>
        <w:rPr>
          <w:rFonts w:hint="default" w:ascii="Times New Roman" w:hAnsi="Times New Roman" w:cs="Times New Roman"/>
          <w:lang w:val="en-US" w:eastAsia="zh-CN"/>
        </w:rPr>
        <w:t>/computility-resource</w:t>
      </w:r>
      <w:r>
        <w:rPr>
          <w:rFonts w:hint="default" w:ascii="Times New Roman" w:hAnsi="Times New Roman" w:cs="Times New Roman"/>
          <w:lang w:val="en-US" w:eastAsia="zh"/>
        </w:rPr>
        <w:t>/api</w:t>
      </w:r>
      <w:r>
        <w:rPr>
          <w:rFonts w:hint="default" w:ascii="Times New Roman" w:hAnsi="Times New Roman" w:cs="Times New Roman"/>
          <w:lang w:val="en-US" w:eastAsia="zh-CN"/>
        </w:rPr>
        <w:t>/openapi/v1/resource/idc?idcName=xx算力中心</w:t>
      </w:r>
    </w:p>
    <w:p w14:paraId="3DC37571">
      <w:pPr>
        <w:rPr>
          <w:rFonts w:ascii="Times New Roman" w:hAnsi="Times New Roman" w:cs="Times New Roman"/>
        </w:rPr>
      </w:pPr>
    </w:p>
    <w:p w14:paraId="03518515">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4"/>
        <w:gridCol w:w="1662"/>
        <w:gridCol w:w="1671"/>
        <w:gridCol w:w="2545"/>
      </w:tblGrid>
      <w:tr w14:paraId="4ACA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4AEE2C0C">
            <w:pPr>
              <w:rPr>
                <w:rFonts w:ascii="Times New Roman" w:hAnsi="Times New Roman" w:cs="Times New Roman"/>
                <w:b/>
                <w:bCs/>
              </w:rPr>
            </w:pPr>
            <w:r>
              <w:rPr>
                <w:rFonts w:hint="default" w:ascii="Times New Roman" w:hAnsi="Times New Roman" w:cs="Times New Roman"/>
                <w:b/>
                <w:bCs/>
              </w:rPr>
              <w:t>参数名</w:t>
            </w:r>
          </w:p>
        </w:tc>
        <w:tc>
          <w:tcPr>
            <w:tcW w:w="1662" w:type="dxa"/>
          </w:tcPr>
          <w:p w14:paraId="43373A82">
            <w:pPr>
              <w:rPr>
                <w:rFonts w:ascii="Times New Roman" w:hAnsi="Times New Roman" w:cs="Times New Roman"/>
                <w:b/>
                <w:bCs/>
              </w:rPr>
            </w:pPr>
            <w:r>
              <w:rPr>
                <w:rFonts w:hint="default" w:ascii="Times New Roman" w:hAnsi="Times New Roman" w:cs="Times New Roman"/>
                <w:b/>
                <w:bCs/>
              </w:rPr>
              <w:t>是否必填</w:t>
            </w:r>
          </w:p>
        </w:tc>
        <w:tc>
          <w:tcPr>
            <w:tcW w:w="1671" w:type="dxa"/>
          </w:tcPr>
          <w:p w14:paraId="3BA8DC2F">
            <w:pPr>
              <w:rPr>
                <w:rFonts w:ascii="Times New Roman" w:hAnsi="Times New Roman" w:cs="Times New Roman"/>
                <w:b/>
                <w:bCs/>
              </w:rPr>
            </w:pPr>
            <w:r>
              <w:rPr>
                <w:rFonts w:hint="default" w:ascii="Times New Roman" w:hAnsi="Times New Roman" w:cs="Times New Roman"/>
                <w:b/>
                <w:bCs/>
              </w:rPr>
              <w:t>类型</w:t>
            </w:r>
          </w:p>
        </w:tc>
        <w:tc>
          <w:tcPr>
            <w:tcW w:w="2545" w:type="dxa"/>
          </w:tcPr>
          <w:p w14:paraId="7A6FA464">
            <w:pPr>
              <w:rPr>
                <w:rFonts w:ascii="Times New Roman" w:hAnsi="Times New Roman" w:cs="Times New Roman"/>
                <w:b/>
                <w:bCs/>
              </w:rPr>
            </w:pPr>
            <w:r>
              <w:rPr>
                <w:rFonts w:hint="default" w:ascii="Times New Roman" w:hAnsi="Times New Roman" w:cs="Times New Roman"/>
                <w:b/>
                <w:bCs/>
              </w:rPr>
              <w:t>描述</w:t>
            </w:r>
          </w:p>
        </w:tc>
      </w:tr>
      <w:tr w14:paraId="42D6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7BDE51BC">
            <w:pPr>
              <w:rPr>
                <w:rFonts w:ascii="Times New Roman" w:hAnsi="Times New Roman" w:cs="Times New Roman"/>
              </w:rPr>
            </w:pPr>
            <w:r>
              <w:rPr>
                <w:rFonts w:hint="default" w:ascii="Times New Roman" w:hAnsi="Times New Roman" w:cs="Times New Roman"/>
                <w:lang w:val="en-US" w:eastAsia="zh-CN"/>
              </w:rPr>
              <w:t>idc</w:t>
            </w:r>
            <w:r>
              <w:rPr>
                <w:rFonts w:hint="default" w:ascii="Times New Roman" w:hAnsi="Times New Roman" w:cs="Times New Roman"/>
              </w:rPr>
              <w:t>Name</w:t>
            </w:r>
          </w:p>
        </w:tc>
        <w:tc>
          <w:tcPr>
            <w:tcW w:w="1662" w:type="dxa"/>
          </w:tcPr>
          <w:p w14:paraId="31536943">
            <w:pPr>
              <w:rPr>
                <w:rFonts w:ascii="Times New Roman" w:hAnsi="Times New Roman" w:cs="Times New Roman"/>
              </w:rPr>
            </w:pPr>
            <w:r>
              <w:rPr>
                <w:rFonts w:hint="default" w:ascii="Times New Roman" w:hAnsi="Times New Roman" w:cs="Times New Roman"/>
              </w:rPr>
              <w:t>否</w:t>
            </w:r>
          </w:p>
        </w:tc>
        <w:tc>
          <w:tcPr>
            <w:tcW w:w="1671" w:type="dxa"/>
          </w:tcPr>
          <w:p w14:paraId="31E4996C">
            <w:pPr>
              <w:rPr>
                <w:rFonts w:ascii="Times New Roman" w:hAnsi="Times New Roman" w:cs="Times New Roman"/>
              </w:rPr>
            </w:pPr>
            <w:r>
              <w:rPr>
                <w:rFonts w:hint="default" w:ascii="Times New Roman" w:hAnsi="Times New Roman" w:cs="Times New Roman"/>
              </w:rPr>
              <w:t>字符串</w:t>
            </w:r>
          </w:p>
        </w:tc>
        <w:tc>
          <w:tcPr>
            <w:tcW w:w="2545" w:type="dxa"/>
          </w:tcPr>
          <w:p w14:paraId="2326474A">
            <w:pPr>
              <w:rPr>
                <w:rFonts w:ascii="Times New Roman" w:hAnsi="Times New Roman" w:cs="Times New Roman"/>
              </w:rPr>
            </w:pPr>
            <w:r>
              <w:rPr>
                <w:rFonts w:hint="default" w:ascii="Times New Roman" w:hAnsi="Times New Roman" w:cs="Times New Roman"/>
                <w:lang w:val="en-US" w:eastAsia="zh-CN"/>
              </w:rPr>
              <w:t>idc</w:t>
            </w:r>
            <w:r>
              <w:rPr>
                <w:rFonts w:hint="default" w:ascii="Times New Roman" w:hAnsi="Times New Roman" w:cs="Times New Roman"/>
              </w:rPr>
              <w:t>名称</w:t>
            </w:r>
          </w:p>
        </w:tc>
      </w:tr>
      <w:tr w14:paraId="07B7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23F45612">
            <w:pPr>
              <w:rPr>
                <w:rFonts w:ascii="Times New Roman" w:hAnsi="Times New Roman" w:cs="Times New Roman"/>
              </w:rPr>
            </w:pPr>
            <w:r>
              <w:rPr>
                <w:rFonts w:hint="default" w:ascii="Times New Roman" w:hAnsi="Times New Roman" w:cs="Times New Roman"/>
                <w:lang w:val="en-US" w:eastAsia="zh-CN"/>
              </w:rPr>
              <w:t>idcI</w:t>
            </w:r>
            <w:r>
              <w:rPr>
                <w:rFonts w:hint="default" w:ascii="Times New Roman" w:hAnsi="Times New Roman" w:cs="Times New Roman"/>
              </w:rPr>
              <w:t>d</w:t>
            </w:r>
          </w:p>
        </w:tc>
        <w:tc>
          <w:tcPr>
            <w:tcW w:w="1662" w:type="dxa"/>
          </w:tcPr>
          <w:p w14:paraId="43D8696B">
            <w:pPr>
              <w:rPr>
                <w:rFonts w:ascii="Times New Roman" w:hAnsi="Times New Roman" w:cs="Times New Roman"/>
              </w:rPr>
            </w:pPr>
            <w:r>
              <w:rPr>
                <w:rFonts w:hint="default" w:ascii="Times New Roman" w:hAnsi="Times New Roman" w:cs="Times New Roman"/>
              </w:rPr>
              <w:t>否</w:t>
            </w:r>
          </w:p>
        </w:tc>
        <w:tc>
          <w:tcPr>
            <w:tcW w:w="1671" w:type="dxa"/>
          </w:tcPr>
          <w:p w14:paraId="606D3B78">
            <w:pPr>
              <w:rPr>
                <w:rFonts w:ascii="Times New Roman" w:hAnsi="Times New Roman" w:cs="Times New Roman"/>
              </w:rPr>
            </w:pPr>
            <w:r>
              <w:rPr>
                <w:rFonts w:hint="default" w:ascii="Times New Roman" w:hAnsi="Times New Roman" w:cs="Times New Roman"/>
              </w:rPr>
              <w:t>字符串</w:t>
            </w:r>
          </w:p>
        </w:tc>
        <w:tc>
          <w:tcPr>
            <w:tcW w:w="2545" w:type="dxa"/>
          </w:tcPr>
          <w:p w14:paraId="5DA9F797">
            <w:pPr>
              <w:rPr>
                <w:rFonts w:ascii="Times New Roman" w:hAnsi="Times New Roman" w:cs="Times New Roman"/>
              </w:rPr>
            </w:pPr>
            <w:r>
              <w:rPr>
                <w:rFonts w:hint="default" w:ascii="Times New Roman" w:hAnsi="Times New Roman" w:cs="Times New Roman"/>
                <w:lang w:val="en-US" w:eastAsia="zh-CN"/>
              </w:rPr>
              <w:t>idc的</w:t>
            </w:r>
            <w:r>
              <w:rPr>
                <w:rFonts w:hint="default" w:ascii="Times New Roman" w:hAnsi="Times New Roman" w:cs="Times New Roman"/>
              </w:rPr>
              <w:t>ID</w:t>
            </w:r>
          </w:p>
        </w:tc>
      </w:tr>
      <w:tr w14:paraId="2BA6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7CB38A5C">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pageSize</w:t>
            </w:r>
          </w:p>
        </w:tc>
        <w:tc>
          <w:tcPr>
            <w:tcW w:w="1662" w:type="dxa"/>
            <w:shd w:val="clear" w:color="auto" w:fill="auto"/>
            <w:vAlign w:val="top"/>
          </w:tcPr>
          <w:p w14:paraId="65210E6C">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33912D28">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2A564B31">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分页大小，默认15</w:t>
            </w:r>
          </w:p>
        </w:tc>
      </w:tr>
      <w:tr w14:paraId="67A8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20C000F5">
            <w:pPr>
              <w:rPr>
                <w:rFonts w:hint="default" w:ascii="Times New Roman" w:hAnsi="Times New Roman" w:cs="Times New Roman" w:eastAsiaTheme="minorEastAsia"/>
                <w:kern w:val="2"/>
                <w:sz w:val="21"/>
                <w:szCs w:val="24"/>
                <w:lang w:val="en-US" w:eastAsia="zh" w:bidi="ar-SA"/>
              </w:rPr>
            </w:pPr>
            <w:r>
              <w:rPr>
                <w:rFonts w:hint="default" w:ascii="Times New Roman" w:hAnsi="Times New Roman" w:cs="Times New Roman"/>
              </w:rPr>
              <w:t>page</w:t>
            </w:r>
            <w:r>
              <w:rPr>
                <w:rFonts w:hint="default" w:ascii="Times New Roman" w:hAnsi="Times New Roman" w:cs="Times New Roman"/>
                <w:lang w:eastAsia="zh"/>
              </w:rPr>
              <w:t>Num</w:t>
            </w:r>
          </w:p>
        </w:tc>
        <w:tc>
          <w:tcPr>
            <w:tcW w:w="1662" w:type="dxa"/>
            <w:shd w:val="clear" w:color="auto" w:fill="auto"/>
            <w:vAlign w:val="top"/>
          </w:tcPr>
          <w:p w14:paraId="3153EC8D">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2B6E50E9">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6BF0C0BF">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起始页面从</w:t>
            </w:r>
            <w:r>
              <w:rPr>
                <w:rFonts w:hint="default" w:ascii="Times New Roman" w:hAnsi="Times New Roman" w:cs="Times New Roman"/>
                <w:lang w:val="en-US" w:eastAsia="zh"/>
              </w:rPr>
              <w:t>1</w:t>
            </w:r>
            <w:r>
              <w:rPr>
                <w:rFonts w:hint="default" w:ascii="Times New Roman" w:hAnsi="Times New Roman" w:cs="Times New Roman"/>
                <w:lang w:val="en-US" w:eastAsia="zh-CN"/>
              </w:rPr>
              <w:t>开始</w:t>
            </w:r>
          </w:p>
        </w:tc>
      </w:tr>
    </w:tbl>
    <w:p w14:paraId="72677D07">
      <w:pPr>
        <w:rPr>
          <w:rFonts w:ascii="Times New Roman" w:hAnsi="Times New Roman" w:cs="Times New Roman"/>
        </w:rPr>
      </w:pPr>
    </w:p>
    <w:p w14:paraId="0A50B1F1">
      <w:pPr>
        <w:rPr>
          <w:rFonts w:ascii="Times New Roman" w:hAnsi="Times New Roman" w:cs="Times New Roman"/>
        </w:rPr>
      </w:pPr>
      <w:r>
        <w:rPr>
          <w:rFonts w:hint="default" w:ascii="Times New Roman" w:hAnsi="Times New Roman" w:cs="Times New Roman"/>
        </w:rPr>
        <w:t>输出参数，为项目信息Json数组：</w:t>
      </w:r>
    </w:p>
    <w:p w14:paraId="2B069CE5">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0AB3281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lang w:val="en-US" w:eastAsia="zh-CN"/>
        </w:rPr>
        <w:t xml:space="preserve">"statusCode": </w:t>
      </w:r>
      <w:r>
        <w:rPr>
          <w:rStyle w:val="12"/>
          <w:rFonts w:hint="default" w:ascii="Times New Roman" w:hAnsi="Times New Roman" w:cs="Times New Roman"/>
          <w:color w:val="000000"/>
          <w:szCs w:val="20"/>
          <w:shd w:val="clear" w:color="auto" w:fill="F7F7F7"/>
          <w:lang w:val="en-US" w:eastAsia="zh"/>
        </w:rPr>
        <w:t>"</w:t>
      </w:r>
      <w:r>
        <w:rPr>
          <w:rStyle w:val="12"/>
          <w:rFonts w:hint="default" w:ascii="Times New Roman" w:hAnsi="Times New Roman" w:cs="Times New Roman"/>
          <w:color w:val="000000"/>
          <w:szCs w:val="20"/>
          <w:shd w:val="clear" w:color="auto" w:fill="F7F7F7"/>
          <w:lang w:val="en-US" w:eastAsia="zh-CN"/>
        </w:rPr>
        <w:t>200</w:t>
      </w:r>
      <w:r>
        <w:rPr>
          <w:rStyle w:val="12"/>
          <w:rFonts w:hint="default" w:ascii="Times New Roman" w:hAnsi="Times New Roman" w:cs="Times New Roman"/>
          <w:color w:val="000000"/>
          <w:szCs w:val="20"/>
          <w:shd w:val="clear" w:color="auto" w:fill="F7F7F7"/>
          <w:lang w:val="en-US" w:eastAsia="zh"/>
        </w:rPr>
        <w:t>"</w:t>
      </w:r>
      <w:r>
        <w:rPr>
          <w:rStyle w:val="12"/>
          <w:rFonts w:hint="default" w:ascii="Times New Roman" w:hAnsi="Times New Roman" w:cs="Times New Roman"/>
          <w:color w:val="000000"/>
          <w:szCs w:val="20"/>
          <w:shd w:val="clear" w:color="auto" w:fill="F7F7F7"/>
          <w:lang w:val="en-US" w:eastAsia="zh-CN"/>
        </w:rPr>
        <w:t>,</w:t>
      </w:r>
    </w:p>
    <w:p w14:paraId="56B9A37E">
      <w:pPr>
        <w:pStyle w:val="7"/>
        <w:widowControl/>
        <w:shd w:val="clear" w:color="auto" w:fill="F7F7F7"/>
        <w:spacing w:after="240" w:line="22" w:lineRule="atLeast"/>
        <w:ind w:firstLine="1000" w:firstLineChars="500"/>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lang w:val="en-US" w:eastAsia="zh-CN"/>
        </w:rPr>
        <w:t>"msg": "",</w:t>
      </w:r>
    </w:p>
    <w:p w14:paraId="5C6F795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result</w:t>
      </w:r>
      <w:r>
        <w:rPr>
          <w:rStyle w:val="12"/>
          <w:rFonts w:hint="default" w:ascii="Times New Roman" w:hAnsi="Times New Roman" w:cs="Times New Roman"/>
          <w:color w:val="000000"/>
          <w:szCs w:val="20"/>
          <w:shd w:val="clear" w:color="auto" w:fill="F7F7F7"/>
        </w:rPr>
        <w:t>": {</w:t>
      </w:r>
    </w:p>
    <w:p w14:paraId="66D1948A">
      <w:pPr>
        <w:pStyle w:val="7"/>
        <w:widowControl/>
        <w:shd w:val="clear" w:color="auto" w:fill="F7F7F7"/>
        <w:spacing w:after="240" w:line="22" w:lineRule="atLeast"/>
        <w:rPr>
          <w:rStyle w:val="12"/>
          <w:rFonts w:hint="default" w:ascii="Times New Roman" w:hAnsi="Times New Roman" w:cs="Times New Roman"/>
          <w:color w:val="auto"/>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auto"/>
          <w:szCs w:val="20"/>
          <w:shd w:val="clear" w:color="auto" w:fill="F7F7F7"/>
        </w:rPr>
        <w:t>"</w:t>
      </w:r>
      <w:r>
        <w:rPr>
          <w:rStyle w:val="12"/>
          <w:rFonts w:hint="default" w:ascii="Times New Roman" w:hAnsi="Times New Roman" w:cs="Times New Roman"/>
          <w:color w:val="auto"/>
          <w:szCs w:val="20"/>
          <w:shd w:val="clear" w:color="auto" w:fill="F7F7F7"/>
          <w:lang w:val="en-US" w:eastAsia="zh-CN"/>
        </w:rPr>
        <w:t>records</w:t>
      </w:r>
      <w:r>
        <w:rPr>
          <w:rStyle w:val="12"/>
          <w:rFonts w:hint="default" w:ascii="Times New Roman" w:hAnsi="Times New Roman" w:cs="Times New Roman"/>
          <w:color w:val="auto"/>
          <w:szCs w:val="20"/>
          <w:shd w:val="clear" w:color="auto" w:fill="F7F7F7"/>
        </w:rPr>
        <w:t>": [</w:t>
      </w:r>
    </w:p>
    <w:p w14:paraId="4AD3CF0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rPr>
      </w:pPr>
      <w:r>
        <w:rPr>
          <w:rStyle w:val="12"/>
          <w:rFonts w:hint="default" w:ascii="Times New Roman" w:hAnsi="Times New Roman" w:cs="Times New Roman"/>
          <w:color w:val="auto"/>
          <w:szCs w:val="20"/>
          <w:shd w:val="clear" w:color="auto" w:fill="F7F7F7"/>
        </w:rPr>
        <w:tab/>
      </w:r>
      <w:r>
        <w:rPr>
          <w:rStyle w:val="12"/>
          <w:rFonts w:hint="default" w:ascii="Times New Roman" w:hAnsi="Times New Roman" w:cs="Times New Roman"/>
          <w:color w:val="auto"/>
          <w:szCs w:val="20"/>
          <w:shd w:val="clear" w:color="auto" w:fill="F7F7F7"/>
        </w:rPr>
        <w:tab/>
      </w:r>
      <w:r>
        <w:rPr>
          <w:rFonts w:hint="default" w:ascii="Times New Roman" w:hAnsi="Times New Roman" w:cs="Times New Roman"/>
          <w:color w:val="auto"/>
          <w:sz w:val="20"/>
          <w:szCs w:val="20"/>
          <w:shd w:val="clear" w:color="auto" w:fill="F7F7F7"/>
        </w:rPr>
        <w:t xml:space="preserve">{ </w:t>
      </w:r>
    </w:p>
    <w:p w14:paraId="0FEE86A7">
      <w:pPr>
        <w:pStyle w:val="7"/>
        <w:widowControl/>
        <w:shd w:val="clear" w:color="auto" w:fill="F7F7F7"/>
        <w:spacing w:after="240" w:line="22" w:lineRule="atLeast"/>
        <w:rPr>
          <w:rFonts w:hint="default" w:ascii="Times New Roman" w:hAnsi="Times New Roman" w:eastAsia="宋体"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"idc</w:t>
      </w:r>
      <w:r>
        <w:rPr>
          <w:rFonts w:hint="default" w:ascii="Times New Roman" w:hAnsi="Times New Roman" w:cs="Times New Roman"/>
          <w:color w:val="auto"/>
          <w:sz w:val="20"/>
          <w:szCs w:val="20"/>
          <w:shd w:val="clear" w:color="auto" w:fill="F7F7F7"/>
          <w:lang w:val="en-US" w:eastAsia="zh-CN"/>
        </w:rPr>
        <w:t>Id</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112345",</w:t>
      </w:r>
    </w:p>
    <w:p w14:paraId="4DFB622B">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"idcName": "</w:t>
      </w:r>
      <w:r>
        <w:rPr>
          <w:rFonts w:hint="default" w:ascii="Times New Roman" w:hAnsi="Times New Roman" w:cs="Times New Roman"/>
          <w:color w:val="auto"/>
          <w:sz w:val="20"/>
          <w:szCs w:val="20"/>
          <w:shd w:val="clear" w:color="auto" w:fill="F7F7F7"/>
          <w:lang w:val="en-US" w:eastAsia="zh-CN"/>
        </w:rPr>
        <w:t>湖南</w:t>
      </w:r>
      <w:r>
        <w:rPr>
          <w:rFonts w:hint="default" w:ascii="Times New Roman" w:hAnsi="Times New Roman" w:cs="Times New Roman"/>
          <w:color w:val="auto"/>
          <w:sz w:val="20"/>
          <w:szCs w:val="20"/>
          <w:shd w:val="clear" w:color="auto" w:fill="F7F7F7"/>
        </w:rPr>
        <w:t>省算力调度中心</w:t>
      </w:r>
      <w:r>
        <w:rPr>
          <w:rFonts w:hint="default" w:ascii="Times New Roman" w:hAnsi="Times New Roman" w:cs="Times New Roman"/>
          <w:color w:val="auto"/>
          <w:sz w:val="20"/>
          <w:szCs w:val="20"/>
          <w:shd w:val="clear" w:color="auto" w:fill="F7F7F7"/>
          <w:lang w:val="en-US" w:eastAsia="zh-CN"/>
        </w:rPr>
        <w:t>长沙麓谷智算中心</w:t>
      </w:r>
      <w:r>
        <w:rPr>
          <w:rFonts w:hint="default" w:ascii="Times New Roman" w:hAnsi="Times New Roman" w:cs="Times New Roman"/>
          <w:color w:val="auto"/>
          <w:sz w:val="20"/>
          <w:szCs w:val="20"/>
          <w:shd w:val="clear" w:color="auto" w:fill="F7F7F7"/>
        </w:rPr>
        <w:t xml:space="preserve">一号机房", </w:t>
      </w:r>
    </w:p>
    <w:p w14:paraId="4EB61DEB">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idcDesc</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湖南</w:t>
      </w:r>
      <w:r>
        <w:rPr>
          <w:rFonts w:hint="default" w:ascii="Times New Roman" w:hAnsi="Times New Roman" w:cs="Times New Roman"/>
          <w:color w:val="auto"/>
          <w:sz w:val="20"/>
          <w:szCs w:val="20"/>
          <w:shd w:val="clear" w:color="auto" w:fill="F7F7F7"/>
        </w:rPr>
        <w:t>省算力调度中心</w:t>
      </w:r>
      <w:r>
        <w:rPr>
          <w:rFonts w:hint="default" w:ascii="Times New Roman" w:hAnsi="Times New Roman" w:cs="Times New Roman"/>
          <w:color w:val="auto"/>
          <w:sz w:val="20"/>
          <w:szCs w:val="20"/>
          <w:shd w:val="clear" w:color="auto" w:fill="F7F7F7"/>
          <w:lang w:val="en-US" w:eastAsia="zh-CN"/>
        </w:rPr>
        <w:t>长沙麓谷智算中心最好的联通机房</w:t>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w:t>
      </w:r>
    </w:p>
    <w:p w14:paraId="37F20908">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provider</w:t>
      </w:r>
      <w:r>
        <w:rPr>
          <w:rFonts w:hint="default" w:ascii="Times New Roman" w:hAnsi="Times New Roman" w:cs="Times New Roman"/>
          <w:color w:val="auto"/>
          <w:sz w:val="20"/>
          <w:szCs w:val="20"/>
          <w:shd w:val="clear" w:color="auto" w:fill="F7F7F7"/>
        </w:rPr>
        <w:t>Id": "</w:t>
      </w:r>
      <w:r>
        <w:rPr>
          <w:rFonts w:hint="default" w:ascii="Times New Roman" w:hAnsi="Times New Roman" w:cs="Times New Roman"/>
          <w:color w:val="auto"/>
          <w:sz w:val="20"/>
          <w:szCs w:val="20"/>
          <w:shd w:val="clear" w:color="auto" w:fill="F7F7F7"/>
          <w:lang w:val="en-US" w:eastAsia="zh-CN"/>
        </w:rPr>
        <w:t>11001</w:t>
      </w:r>
      <w:r>
        <w:rPr>
          <w:rFonts w:hint="default" w:ascii="Times New Roman" w:hAnsi="Times New Roman" w:cs="Times New Roman"/>
          <w:color w:val="auto"/>
          <w:sz w:val="20"/>
          <w:szCs w:val="20"/>
          <w:shd w:val="clear" w:color="auto" w:fill="F7F7F7"/>
        </w:rPr>
        <w:t>",</w:t>
      </w:r>
    </w:p>
    <w:p w14:paraId="284EFE44">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providerName</w:t>
      </w:r>
      <w:r>
        <w:rPr>
          <w:rFonts w:hint="default" w:ascii="Times New Roman" w:hAnsi="Times New Roman" w:cs="Times New Roman"/>
          <w:color w:val="auto"/>
          <w:sz w:val="20"/>
          <w:szCs w:val="20"/>
          <w:shd w:val="clear" w:color="auto" w:fill="F7F7F7"/>
        </w:rPr>
        <w:t>": "湖南</w:t>
      </w:r>
      <w:r>
        <w:rPr>
          <w:rFonts w:hint="default" w:ascii="Times New Roman" w:hAnsi="Times New Roman" w:cs="Times New Roman"/>
          <w:color w:val="auto"/>
          <w:sz w:val="20"/>
          <w:szCs w:val="20"/>
          <w:shd w:val="clear" w:color="auto" w:fill="F7F7F7"/>
          <w:lang w:val="en-US" w:eastAsia="zh-CN"/>
        </w:rPr>
        <w:t>省联通</w:t>
      </w:r>
      <w:r>
        <w:rPr>
          <w:rFonts w:hint="default" w:ascii="Times New Roman" w:hAnsi="Times New Roman" w:cs="Times New Roman"/>
          <w:color w:val="auto"/>
          <w:sz w:val="20"/>
          <w:szCs w:val="20"/>
          <w:shd w:val="clear" w:color="auto" w:fill="F7F7F7"/>
        </w:rPr>
        <w:t>有限公司",</w:t>
      </w:r>
    </w:p>
    <w:p w14:paraId="61763311">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"centerId": "</w:t>
      </w:r>
      <w:r>
        <w:rPr>
          <w:rFonts w:hint="default" w:ascii="Times New Roman" w:hAnsi="Times New Roman" w:cs="Times New Roman"/>
          <w:color w:val="auto"/>
          <w:sz w:val="20"/>
          <w:szCs w:val="20"/>
          <w:shd w:val="clear" w:color="auto" w:fill="F7F7F7"/>
          <w:lang w:val="en-US" w:eastAsia="zh-CN"/>
        </w:rPr>
        <w:t>10001</w:t>
      </w:r>
      <w:r>
        <w:rPr>
          <w:rFonts w:hint="default" w:ascii="Times New Roman" w:hAnsi="Times New Roman" w:cs="Times New Roman"/>
          <w:color w:val="auto"/>
          <w:sz w:val="20"/>
          <w:szCs w:val="20"/>
          <w:shd w:val="clear" w:color="auto" w:fill="F7F7F7"/>
        </w:rPr>
        <w:t xml:space="preserve">", </w:t>
      </w:r>
    </w:p>
    <w:p w14:paraId="67E78689">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"center</w:t>
      </w:r>
      <w:r>
        <w:rPr>
          <w:rFonts w:hint="default" w:ascii="Times New Roman" w:hAnsi="Times New Roman" w:cs="Times New Roman"/>
          <w:color w:val="auto"/>
          <w:sz w:val="20"/>
          <w:szCs w:val="20"/>
          <w:shd w:val="clear" w:color="auto" w:fill="F7F7F7"/>
          <w:lang w:val="en-US" w:eastAsia="zh-CN"/>
        </w:rPr>
        <w:t>Name</w:t>
      </w:r>
      <w:r>
        <w:rPr>
          <w:rFonts w:hint="default" w:ascii="Times New Roman" w:hAnsi="Times New Roman" w:cs="Times New Roman"/>
          <w:color w:val="auto"/>
          <w:sz w:val="20"/>
          <w:szCs w:val="20"/>
          <w:shd w:val="clear" w:color="auto" w:fill="F7F7F7"/>
        </w:rPr>
        <w:t>": "</w:t>
      </w:r>
      <w:r>
        <w:rPr>
          <w:rFonts w:hint="default" w:ascii="Times New Roman" w:hAnsi="Times New Roman" w:cs="Times New Roman"/>
          <w:color w:val="auto"/>
          <w:sz w:val="20"/>
          <w:szCs w:val="20"/>
          <w:shd w:val="clear" w:color="auto" w:fill="F7F7F7"/>
          <w:lang w:val="en-US" w:eastAsia="zh-CN"/>
        </w:rPr>
        <w:t>湖南省长沙麓谷智算中心</w:t>
      </w:r>
      <w:r>
        <w:rPr>
          <w:rFonts w:hint="default" w:ascii="Times New Roman" w:hAnsi="Times New Roman" w:cs="Times New Roman"/>
          <w:color w:val="auto"/>
          <w:sz w:val="20"/>
          <w:szCs w:val="20"/>
          <w:shd w:val="clear" w:color="auto" w:fill="F7F7F7"/>
        </w:rPr>
        <w:t xml:space="preserve">", </w:t>
      </w:r>
    </w:p>
    <w:p w14:paraId="2D6279BF">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"computility</w:t>
      </w:r>
      <w:r>
        <w:rPr>
          <w:rFonts w:hint="default" w:ascii="Times New Roman" w:hAnsi="Times New Roman" w:cs="Times New Roman"/>
          <w:color w:val="auto"/>
          <w:sz w:val="20"/>
          <w:szCs w:val="20"/>
          <w:shd w:val="clear" w:color="auto" w:fill="F7F7F7"/>
          <w:lang w:val="en-US" w:eastAsia="zh-CN"/>
        </w:rPr>
        <w:t>Type</w:t>
      </w:r>
      <w:r>
        <w:rPr>
          <w:rFonts w:hint="default" w:ascii="Times New Roman" w:hAnsi="Times New Roman" w:cs="Times New Roman"/>
          <w:color w:val="auto"/>
          <w:sz w:val="20"/>
          <w:szCs w:val="20"/>
          <w:shd w:val="clear" w:color="auto" w:fill="F7F7F7"/>
        </w:rPr>
        <w:t>": "</w:t>
      </w:r>
      <w:r>
        <w:rPr>
          <w:rFonts w:hint="default" w:ascii="Times New Roman" w:hAnsi="Times New Roman" w:cs="Times New Roman"/>
          <w:color w:val="auto"/>
          <w:sz w:val="20"/>
          <w:szCs w:val="20"/>
          <w:shd w:val="clear" w:color="auto" w:fill="F7F7F7"/>
          <w:lang w:val="en-US" w:eastAsia="zh-CN"/>
        </w:rPr>
        <w:t>国产,非国产</w:t>
      </w:r>
      <w:r>
        <w:rPr>
          <w:rFonts w:hint="default" w:ascii="Times New Roman" w:hAnsi="Times New Roman" w:cs="Times New Roman"/>
          <w:color w:val="auto"/>
          <w:sz w:val="20"/>
          <w:szCs w:val="20"/>
          <w:shd w:val="clear" w:color="auto" w:fill="F7F7F7"/>
        </w:rPr>
        <w:t>",</w:t>
      </w:r>
    </w:p>
    <w:p w14:paraId="3FF20B34">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sourceType</w:t>
      </w:r>
      <w:r>
        <w:rPr>
          <w:rFonts w:hint="default" w:ascii="Times New Roman" w:hAnsi="Times New Roman" w:cs="Times New Roman"/>
          <w:color w:val="auto"/>
          <w:sz w:val="20"/>
          <w:szCs w:val="20"/>
          <w:shd w:val="clear" w:color="auto" w:fill="F7F7F7"/>
        </w:rPr>
        <w:t>": "</w:t>
      </w:r>
      <w:r>
        <w:rPr>
          <w:rFonts w:hint="default" w:ascii="Times New Roman" w:hAnsi="Times New Roman" w:cs="Times New Roman"/>
          <w:color w:val="auto"/>
          <w:sz w:val="20"/>
          <w:szCs w:val="20"/>
          <w:shd w:val="clear" w:color="auto" w:fill="F7F7F7"/>
          <w:lang w:val="en-US" w:eastAsia="zh-CN"/>
        </w:rPr>
        <w:t>通算,智算</w:t>
      </w:r>
      <w:r>
        <w:rPr>
          <w:rFonts w:hint="default" w:ascii="Times New Roman" w:hAnsi="Times New Roman" w:cs="Times New Roman"/>
          <w:color w:val="auto"/>
          <w:sz w:val="20"/>
          <w:szCs w:val="20"/>
          <w:shd w:val="clear" w:color="auto" w:fill="F7F7F7"/>
        </w:rPr>
        <w:t>",</w:t>
      </w:r>
    </w:p>
    <w:p w14:paraId="4EFE6BA0">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lang w:val="en-US" w:eastAsia="zh-CN"/>
        </w:rPr>
        <w:t>sourceTFlops": "{\"通算\":123, \"智算\":234}",</w:t>
      </w:r>
    </w:p>
    <w:p w14:paraId="37634372">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 xml:space="preserve">"tier": "A", </w:t>
      </w:r>
    </w:p>
    <w:p w14:paraId="578AD3DD">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"designPue": 1.24,</w:t>
      </w:r>
    </w:p>
    <w:p w14:paraId="55C78A5B">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 xml:space="preserve">"totalPowerCapacity": 15000.5, </w:t>
      </w:r>
    </w:p>
    <w:p w14:paraId="0B5F3937">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 xml:space="preserve">"securityLevel": "等保三级", </w:t>
      </w:r>
    </w:p>
    <w:p w14:paraId="60908439">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 xml:space="preserve">"securityId": "DJ3201002026001", </w:t>
      </w:r>
    </w:p>
    <w:p w14:paraId="1F9FB033">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 xml:space="preserve">"securityExpiry": "2029-12-31", </w:t>
      </w:r>
    </w:p>
    <w:p w14:paraId="62D0354D">
      <w:pPr>
        <w:pStyle w:val="7"/>
        <w:widowControl/>
        <w:shd w:val="clear" w:color="auto" w:fill="F7F7F7"/>
        <w:spacing w:after="240" w:line="22" w:lineRule="atLeast"/>
        <w:ind w:firstLine="800" w:firstLineChars="4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"isTrustedCloud": true</w:t>
      </w:r>
    </w:p>
    <w:p w14:paraId="6C41C607">
      <w:pPr>
        <w:pStyle w:val="7"/>
        <w:widowControl/>
        <w:shd w:val="clear" w:color="auto" w:fill="F7F7F7"/>
        <w:spacing w:after="240" w:line="22" w:lineRule="atLeast"/>
        <w:rPr>
          <w:rStyle w:val="12"/>
          <w:rFonts w:hint="default" w:ascii="Times New Roman" w:hAnsi="Times New Roman" w:cs="Times New Roman"/>
          <w:color w:val="auto"/>
          <w:szCs w:val="20"/>
          <w:shd w:val="clear" w:color="auto" w:fill="F7F7F7"/>
        </w:rPr>
      </w:pP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lang w:val="en-US" w:eastAsia="zh-CN"/>
        </w:rPr>
        <w:tab/>
      </w:r>
      <w:r>
        <w:rPr>
          <w:rFonts w:hint="default" w:ascii="Times New Roman" w:hAnsi="Times New Roman" w:cs="Times New Roman"/>
          <w:color w:val="auto"/>
          <w:sz w:val="20"/>
          <w:szCs w:val="20"/>
          <w:shd w:val="clear" w:color="auto" w:fill="F7F7F7"/>
        </w:rPr>
        <w:t>}</w:t>
      </w:r>
    </w:p>
    <w:p w14:paraId="0BC35EEB">
      <w:pPr>
        <w:pStyle w:val="7"/>
        <w:widowControl/>
        <w:shd w:val="clear" w:color="auto" w:fill="F7F7F7"/>
        <w:spacing w:after="240" w:line="22" w:lineRule="atLeast"/>
        <w:rPr>
          <w:rStyle w:val="12"/>
          <w:rFonts w:hint="default" w:ascii="Times New Roman" w:hAnsi="Times New Roman" w:cs="Times New Roman"/>
          <w:color w:val="auto"/>
          <w:szCs w:val="20"/>
          <w:shd w:val="clear" w:color="auto" w:fill="F7F7F7"/>
        </w:rPr>
      </w:pPr>
      <w:r>
        <w:rPr>
          <w:rStyle w:val="12"/>
          <w:rFonts w:hint="default" w:ascii="Times New Roman" w:hAnsi="Times New Roman" w:cs="Times New Roman"/>
          <w:color w:val="auto"/>
          <w:szCs w:val="20"/>
          <w:shd w:val="clear" w:color="auto" w:fill="F7F7F7"/>
        </w:rPr>
        <w:tab/>
      </w:r>
      <w:r>
        <w:rPr>
          <w:rStyle w:val="12"/>
          <w:rFonts w:hint="default" w:ascii="Times New Roman" w:hAnsi="Times New Roman" w:cs="Times New Roman"/>
          <w:color w:val="auto"/>
          <w:szCs w:val="20"/>
          <w:shd w:val="clear" w:color="auto" w:fill="F7F7F7"/>
        </w:rPr>
        <w:tab/>
      </w:r>
      <w:r>
        <w:rPr>
          <w:rStyle w:val="12"/>
          <w:rFonts w:hint="default" w:ascii="Times New Roman" w:hAnsi="Times New Roman" w:cs="Times New Roman"/>
          <w:color w:val="auto"/>
          <w:szCs w:val="20"/>
          <w:shd w:val="clear" w:color="auto" w:fill="F7F7F7"/>
        </w:rPr>
        <w:t>],</w:t>
      </w:r>
    </w:p>
    <w:p w14:paraId="43AD5F0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eastAsia="zh"/>
        </w:rPr>
        <w:t>total</w:t>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1,</w:t>
      </w:r>
    </w:p>
    <w:p w14:paraId="663EBB9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eastAsia="zh"/>
        </w:rPr>
        <w:t>current</w:t>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1,</w:t>
      </w:r>
    </w:p>
    <w:p w14:paraId="6965957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size</w:t>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10</w:t>
      </w:r>
    </w:p>
    <w:p w14:paraId="7852D0C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2D225A27">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"msg": ""</w:t>
      </w:r>
    </w:p>
    <w:p w14:paraId="5C7AAD5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1EAFA442">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1279"/>
        <w:gridCol w:w="3295"/>
      </w:tblGrid>
      <w:tr w14:paraId="77DA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165843F7">
            <w:pPr>
              <w:rPr>
                <w:rFonts w:ascii="Times New Roman" w:hAnsi="Times New Roman" w:cs="Times New Roman"/>
                <w:b/>
                <w:bCs/>
              </w:rPr>
            </w:pPr>
            <w:r>
              <w:rPr>
                <w:rFonts w:hint="default" w:ascii="Times New Roman" w:hAnsi="Times New Roman" w:cs="Times New Roman"/>
                <w:b/>
                <w:bCs/>
              </w:rPr>
              <w:t>参数名</w:t>
            </w:r>
          </w:p>
        </w:tc>
        <w:tc>
          <w:tcPr>
            <w:tcW w:w="1279" w:type="dxa"/>
          </w:tcPr>
          <w:p w14:paraId="46D2E790">
            <w:pPr>
              <w:rPr>
                <w:rFonts w:ascii="Times New Roman" w:hAnsi="Times New Roman" w:cs="Times New Roman"/>
                <w:b/>
                <w:bCs/>
              </w:rPr>
            </w:pPr>
            <w:r>
              <w:rPr>
                <w:rFonts w:hint="default" w:ascii="Times New Roman" w:hAnsi="Times New Roman" w:cs="Times New Roman"/>
                <w:b/>
                <w:bCs/>
              </w:rPr>
              <w:t>类型</w:t>
            </w:r>
          </w:p>
        </w:tc>
        <w:tc>
          <w:tcPr>
            <w:tcW w:w="3295" w:type="dxa"/>
          </w:tcPr>
          <w:p w14:paraId="75C877F4">
            <w:pPr>
              <w:rPr>
                <w:rFonts w:ascii="Times New Roman" w:hAnsi="Times New Roman" w:cs="Times New Roman"/>
                <w:b/>
                <w:bCs/>
              </w:rPr>
            </w:pPr>
            <w:r>
              <w:rPr>
                <w:rFonts w:hint="default" w:ascii="Times New Roman" w:hAnsi="Times New Roman" w:cs="Times New Roman"/>
                <w:b/>
                <w:bCs/>
              </w:rPr>
              <w:t>描述</w:t>
            </w:r>
          </w:p>
        </w:tc>
      </w:tr>
      <w:tr w14:paraId="6C5A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25D2E28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statusCode</w:t>
            </w:r>
          </w:p>
        </w:tc>
        <w:tc>
          <w:tcPr>
            <w:tcW w:w="1279" w:type="dxa"/>
            <w:shd w:val="clear" w:color="auto" w:fill="auto"/>
            <w:vAlign w:val="top"/>
          </w:tcPr>
          <w:p w14:paraId="2858C1F5">
            <w:pPr>
              <w:rPr>
                <w:rFonts w:hint="default" w:ascii="Times New Roman" w:hAnsi="Times New Roman" w:cs="Times New Roman" w:eastAsiaTheme="minorEastAsia"/>
                <w:kern w:val="2"/>
                <w:sz w:val="21"/>
                <w:szCs w:val="24"/>
                <w:lang w:val="en-US" w:eastAsia="zh" w:bidi="ar-SA"/>
              </w:rPr>
            </w:pPr>
            <w:r>
              <w:rPr>
                <w:rFonts w:hint="default" w:ascii="Times New Roman" w:hAnsi="Times New Roman" w:cs="Times New Roman"/>
                <w:kern w:val="2"/>
                <w:sz w:val="21"/>
                <w:szCs w:val="24"/>
                <w:lang w:val="en-US" w:eastAsia="zh" w:bidi="ar-SA"/>
              </w:rPr>
              <w:t>字符串</w:t>
            </w:r>
          </w:p>
        </w:tc>
        <w:tc>
          <w:tcPr>
            <w:tcW w:w="3295" w:type="dxa"/>
            <w:shd w:val="clear" w:color="auto" w:fill="auto"/>
            <w:vAlign w:val="top"/>
          </w:tcPr>
          <w:p w14:paraId="617E39E1">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20</w:t>
            </w:r>
            <w:r>
              <w:rPr>
                <w:rFonts w:hint="default" w:ascii="Times New Roman" w:hAnsi="Times New Roman" w:cs="Times New Roman"/>
              </w:rPr>
              <w:t>0为成功，其它为失败</w:t>
            </w:r>
          </w:p>
        </w:tc>
      </w:tr>
      <w:tr w14:paraId="22AB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33321211">
            <w:pPr>
              <w:rPr>
                <w:rFonts w:hint="default" w:ascii="Times New Roman" w:hAnsi="Times New Roman" w:cs="Times New Roman"/>
                <w:lang w:val="en-US" w:eastAsia="zh-CN"/>
              </w:rPr>
            </w:pPr>
            <w:r>
              <w:rPr>
                <w:rFonts w:hint="default" w:ascii="Times New Roman" w:hAnsi="Times New Roman" w:cs="Times New Roman"/>
                <w:lang w:val="en-US" w:eastAsia="zh-CN"/>
              </w:rPr>
              <w:t>result</w:t>
            </w:r>
          </w:p>
        </w:tc>
        <w:tc>
          <w:tcPr>
            <w:tcW w:w="1279" w:type="dxa"/>
            <w:shd w:val="clear" w:color="auto" w:fill="auto"/>
            <w:vAlign w:val="top"/>
          </w:tcPr>
          <w:p w14:paraId="25B98B5F">
            <w:pPr>
              <w:rPr>
                <w:rFonts w:hint="default" w:ascii="Times New Roman" w:hAnsi="Times New Roman" w:cs="Times New Roman" w:eastAsiaTheme="minorEastAsia"/>
                <w:lang w:val="en-US" w:eastAsia="zh-CN"/>
              </w:rPr>
            </w:pPr>
          </w:p>
        </w:tc>
        <w:tc>
          <w:tcPr>
            <w:tcW w:w="3295" w:type="dxa"/>
            <w:shd w:val="clear" w:color="auto" w:fill="auto"/>
            <w:vAlign w:val="top"/>
          </w:tcPr>
          <w:p w14:paraId="20F19CF6">
            <w:pPr>
              <w:rPr>
                <w:rFonts w:hint="default" w:ascii="Times New Roman" w:hAnsi="Times New Roman" w:cs="Times New Roman"/>
                <w:lang w:val="en-US" w:eastAsia="zh-CN"/>
              </w:rPr>
            </w:pPr>
          </w:p>
        </w:tc>
      </w:tr>
      <w:tr w14:paraId="7C0A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5515FE69">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-records</w:t>
            </w:r>
          </w:p>
        </w:tc>
        <w:tc>
          <w:tcPr>
            <w:tcW w:w="1279" w:type="dxa"/>
          </w:tcPr>
          <w:p w14:paraId="5C258B78">
            <w:pPr>
              <w:rPr>
                <w:rFonts w:hint="default" w:ascii="Times New Roman" w:hAnsi="Times New Roman" w:cs="Times New Roman"/>
              </w:rPr>
            </w:pPr>
          </w:p>
        </w:tc>
        <w:tc>
          <w:tcPr>
            <w:tcW w:w="3295" w:type="dxa"/>
          </w:tcPr>
          <w:p w14:paraId="109EC5DC">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查询结果idc列表</w:t>
            </w:r>
          </w:p>
        </w:tc>
      </w:tr>
      <w:tr w14:paraId="4B03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694" w:type="dxa"/>
            <w:vAlign w:val="top"/>
          </w:tcPr>
          <w:p w14:paraId="57435359">
            <w:pPr>
              <w:rPr>
                <w:rFonts w:ascii="Times New Roman" w:hAnsi="Times New Roman" w:cs="Times New Roman"/>
              </w:rPr>
            </w:pPr>
            <w:r>
              <w:rPr>
                <w:rFonts w:hint="default" w:ascii="Times New Roman" w:hAnsi="Times New Roman" w:cs="Times New Roman"/>
                <w:lang w:val="en-US" w:eastAsia="zh-CN"/>
              </w:rPr>
              <w:t>idcId</w:t>
            </w:r>
          </w:p>
        </w:tc>
        <w:tc>
          <w:tcPr>
            <w:tcW w:w="1279" w:type="dxa"/>
            <w:vAlign w:val="top"/>
          </w:tcPr>
          <w:p w14:paraId="442CDA13">
            <w:pPr>
              <w:rPr>
                <w:rFonts w:ascii="Times New Roman" w:hAnsi="Times New Roman" w:cs="Times New Roman"/>
              </w:rPr>
            </w:pPr>
            <w:r>
              <w:rPr>
                <w:rFonts w:hint="default" w:ascii="Times New Roman" w:hAnsi="Times New Roman" w:cs="Times New Roman"/>
              </w:rPr>
              <w:t>字符串</w:t>
            </w:r>
          </w:p>
        </w:tc>
        <w:tc>
          <w:tcPr>
            <w:tcW w:w="3295" w:type="dxa"/>
            <w:vAlign w:val="top"/>
          </w:tcPr>
          <w:p w14:paraId="72BDC43B">
            <w:pPr>
              <w:rPr>
                <w:rFonts w:ascii="Times New Roman" w:hAnsi="Times New Roman" w:cs="Times New Roman"/>
              </w:rPr>
            </w:pPr>
            <w:r>
              <w:rPr>
                <w:rFonts w:hint="default" w:ascii="Times New Roman" w:hAnsi="Times New Roman" w:cs="Times New Roman"/>
                <w:lang w:val="en-US" w:eastAsia="zh-CN"/>
              </w:rPr>
              <w:t>算力IDC的id，主要用于更新数据。</w:t>
            </w:r>
          </w:p>
        </w:tc>
      </w:tr>
      <w:tr w14:paraId="764A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1F943D81">
            <w:pPr>
              <w:rPr>
                <w:rFonts w:ascii="Times New Roman" w:hAnsi="Times New Roman" w:cs="Times New Roman"/>
              </w:rPr>
            </w:pPr>
            <w:r>
              <w:rPr>
                <w:rFonts w:hint="default" w:ascii="Times New Roman" w:hAnsi="Times New Roman" w:cs="Times New Roman"/>
                <w:lang w:val="en-US" w:eastAsia="zh-CN"/>
              </w:rPr>
              <w:t>idc</w:t>
            </w:r>
            <w:r>
              <w:rPr>
                <w:rFonts w:hint="default" w:ascii="Times New Roman" w:hAnsi="Times New Roman" w:cs="Times New Roman"/>
              </w:rPr>
              <w:t>Name</w:t>
            </w:r>
          </w:p>
        </w:tc>
        <w:tc>
          <w:tcPr>
            <w:tcW w:w="1279" w:type="dxa"/>
            <w:shd w:val="clear" w:color="auto" w:fill="auto"/>
            <w:vAlign w:val="top"/>
          </w:tcPr>
          <w:p w14:paraId="1934EA47">
            <w:pPr>
              <w:rPr>
                <w:rFonts w:ascii="Times New Roman" w:hAnsi="Times New Roman" w:cs="Times New Roman"/>
              </w:rPr>
            </w:pPr>
            <w:r>
              <w:rPr>
                <w:rFonts w:hint="default" w:ascii="Times New Roman" w:hAnsi="Times New Roman" w:cs="Times New Roman"/>
              </w:rPr>
              <w:t>字符串</w:t>
            </w:r>
          </w:p>
        </w:tc>
        <w:tc>
          <w:tcPr>
            <w:tcW w:w="3295" w:type="dxa"/>
            <w:shd w:val="clear" w:color="auto" w:fill="auto"/>
            <w:vAlign w:val="top"/>
          </w:tcPr>
          <w:p w14:paraId="2FEC71D9">
            <w:pPr>
              <w:rPr>
                <w:rFonts w:ascii="Times New Roman" w:hAnsi="Times New Roman" w:cs="Times New Roman"/>
              </w:rPr>
            </w:pPr>
            <w:r>
              <w:rPr>
                <w:rFonts w:hint="default" w:ascii="Times New Roman" w:hAnsi="Times New Roman" w:cs="Times New Roman"/>
                <w:lang w:val="en-US" w:eastAsia="zh-CN"/>
              </w:rPr>
              <w:t>算力IDC</w:t>
            </w:r>
            <w:r>
              <w:rPr>
                <w:rFonts w:hint="default" w:ascii="Times New Roman" w:hAnsi="Times New Roman" w:cs="Times New Roman"/>
              </w:rPr>
              <w:t>名称，最长40个</w:t>
            </w:r>
            <w:r>
              <w:rPr>
                <w:rFonts w:hint="default" w:ascii="Times New Roman" w:hAnsi="Times New Roman" w:cs="Times New Roman"/>
                <w:lang w:val="en-US" w:eastAsia="zh-CN"/>
              </w:rPr>
              <w:t>字符</w:t>
            </w:r>
          </w:p>
        </w:tc>
      </w:tr>
      <w:tr w14:paraId="54E8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65C116F1">
            <w:pPr>
              <w:rPr>
                <w:rFonts w:ascii="Times New Roman" w:hAnsi="Times New Roman" w:cs="Times New Roman"/>
              </w:rPr>
            </w:pPr>
            <w:r>
              <w:rPr>
                <w:rFonts w:hint="default" w:ascii="Times New Roman" w:hAnsi="Times New Roman" w:cs="Times New Roman"/>
                <w:lang w:val="en-US" w:eastAsia="zh-CN"/>
              </w:rPr>
              <w:t>idcDesc</w:t>
            </w:r>
          </w:p>
        </w:tc>
        <w:tc>
          <w:tcPr>
            <w:tcW w:w="1279" w:type="dxa"/>
            <w:shd w:val="clear" w:color="auto" w:fill="auto"/>
            <w:vAlign w:val="top"/>
          </w:tcPr>
          <w:p w14:paraId="03D612E4">
            <w:pPr>
              <w:rPr>
                <w:rFonts w:ascii="Times New Roman" w:hAnsi="Times New Roman" w:cs="Times New Roman"/>
              </w:rPr>
            </w:pPr>
            <w:r>
              <w:rPr>
                <w:rFonts w:hint="default" w:ascii="Times New Roman" w:hAnsi="Times New Roman" w:cs="Times New Roman"/>
              </w:rPr>
              <w:t>字符串</w:t>
            </w:r>
          </w:p>
        </w:tc>
        <w:tc>
          <w:tcPr>
            <w:tcW w:w="3295" w:type="dxa"/>
            <w:shd w:val="clear" w:color="auto" w:fill="auto"/>
            <w:vAlign w:val="top"/>
          </w:tcPr>
          <w:p w14:paraId="562BF63C">
            <w:pPr>
              <w:rPr>
                <w:rFonts w:ascii="Times New Roman" w:hAnsi="Times New Roman" w:cs="Times New Roman"/>
              </w:rPr>
            </w:pPr>
            <w:r>
              <w:rPr>
                <w:rFonts w:hint="default" w:ascii="Times New Roman" w:hAnsi="Times New Roman" w:cs="Times New Roman"/>
                <w:lang w:val="en-US" w:eastAsia="zh-CN"/>
              </w:rPr>
              <w:t>算力IDC描述</w:t>
            </w:r>
            <w:r>
              <w:rPr>
                <w:rFonts w:hint="default" w:ascii="Times New Roman" w:hAnsi="Times New Roman" w:cs="Times New Roman"/>
              </w:rPr>
              <w:t>，最长</w:t>
            </w:r>
            <w:r>
              <w:rPr>
                <w:rFonts w:hint="default" w:ascii="Times New Roman" w:hAnsi="Times New Roman" w:cs="Times New Roman"/>
                <w:lang w:val="en-US" w:eastAsia="zh-CN"/>
              </w:rPr>
              <w:t>100</w:t>
            </w:r>
            <w:r>
              <w:rPr>
                <w:rFonts w:hint="default" w:ascii="Times New Roman" w:hAnsi="Times New Roman" w:cs="Times New Roman"/>
              </w:rPr>
              <w:t>0个</w:t>
            </w:r>
            <w:r>
              <w:rPr>
                <w:rFonts w:hint="default" w:ascii="Times New Roman" w:hAnsi="Times New Roman" w:cs="Times New Roman"/>
                <w:lang w:val="en-US" w:eastAsia="zh-CN"/>
              </w:rPr>
              <w:t>字符</w:t>
            </w:r>
          </w:p>
        </w:tc>
      </w:tr>
      <w:tr w14:paraId="74F3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374966AC">
            <w:pPr>
              <w:rPr>
                <w:rFonts w:hint="default" w:ascii="Times New Roman" w:hAnsi="Times New Roman" w:cs="Times New Roman"/>
                <w:lang w:val="en-US" w:eastAsia="zh-CN"/>
              </w:rPr>
            </w:pPr>
            <w:r>
              <w:rPr>
                <w:rFonts w:hint="default" w:ascii="Times New Roman" w:hAnsi="Times New Roman" w:cs="Times New Roman"/>
                <w:lang w:val="en-US" w:eastAsia="zh-CN"/>
              </w:rPr>
              <w:t>providerId</w:t>
            </w:r>
          </w:p>
        </w:tc>
        <w:tc>
          <w:tcPr>
            <w:tcW w:w="1279" w:type="dxa"/>
            <w:shd w:val="clear" w:color="auto" w:fill="auto"/>
            <w:vAlign w:val="top"/>
          </w:tcPr>
          <w:p w14:paraId="49E72CD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3295" w:type="dxa"/>
            <w:shd w:val="clear" w:color="auto" w:fill="auto"/>
            <w:vAlign w:val="top"/>
          </w:tcPr>
          <w:p w14:paraId="47F5CA40">
            <w:pPr>
              <w:rPr>
                <w:rFonts w:hint="default" w:ascii="Times New Roman" w:hAnsi="Times New Roman" w:cs="Times New Roman"/>
                <w:lang w:val="en-US" w:eastAsia="zh-CN"/>
              </w:rPr>
            </w:pPr>
            <w:r>
              <w:rPr>
                <w:rFonts w:hint="default" w:ascii="Times New Roman" w:hAnsi="Times New Roman" w:cs="Times New Roman"/>
                <w:lang w:val="en-US" w:eastAsia="zh-CN"/>
              </w:rPr>
              <w:t>供应商ID（要和用户进行匹配，是用户所有的供应商id）</w:t>
            </w:r>
          </w:p>
        </w:tc>
      </w:tr>
      <w:tr w14:paraId="7BF5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5B243D95">
            <w:pPr>
              <w:rPr>
                <w:rFonts w:hint="default" w:ascii="Times New Roman" w:hAnsi="Times New Roman" w:cs="Times New Roman"/>
                <w:lang w:val="en-US" w:eastAsia="zh-CN"/>
              </w:rPr>
            </w:pPr>
            <w:r>
              <w:rPr>
                <w:rFonts w:hint="default" w:ascii="Times New Roman" w:hAnsi="Times New Roman" w:cs="Times New Roman"/>
                <w:lang w:val="en-US" w:eastAsia="zh-CN"/>
              </w:rPr>
              <w:t>providerName</w:t>
            </w:r>
          </w:p>
        </w:tc>
        <w:tc>
          <w:tcPr>
            <w:tcW w:w="1279" w:type="dxa"/>
            <w:shd w:val="clear" w:color="auto" w:fill="auto"/>
            <w:vAlign w:val="top"/>
          </w:tcPr>
          <w:p w14:paraId="561180AF">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3295" w:type="dxa"/>
            <w:shd w:val="clear" w:color="auto" w:fill="auto"/>
            <w:vAlign w:val="top"/>
          </w:tcPr>
          <w:p w14:paraId="405A7BD0">
            <w:pPr>
              <w:rPr>
                <w:rFonts w:hint="default" w:ascii="Times New Roman" w:hAnsi="Times New Roman" w:cs="Times New Roman"/>
                <w:lang w:val="en-US" w:eastAsia="zh-CN"/>
              </w:rPr>
            </w:pPr>
            <w:r>
              <w:rPr>
                <w:rFonts w:hint="default" w:ascii="Times New Roman" w:hAnsi="Times New Roman" w:cs="Times New Roman"/>
                <w:lang w:val="en-US" w:eastAsia="zh-CN"/>
              </w:rPr>
              <w:t>供应商对应的名称，</w:t>
            </w:r>
            <w:r>
              <w:rPr>
                <w:rFonts w:hint="default" w:ascii="Times New Roman" w:hAnsi="Times New Roman" w:cs="Times New Roman"/>
              </w:rPr>
              <w:t>最长40个</w:t>
            </w:r>
            <w:r>
              <w:rPr>
                <w:rFonts w:hint="default" w:ascii="Times New Roman" w:hAnsi="Times New Roman" w:cs="Times New Roman"/>
                <w:lang w:val="en-US" w:eastAsia="zh-CN"/>
              </w:rPr>
              <w:t>字符</w:t>
            </w:r>
          </w:p>
        </w:tc>
      </w:tr>
      <w:tr w14:paraId="4FC1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1856C1AC">
            <w:pPr>
              <w:rPr>
                <w:rFonts w:ascii="Times New Roman" w:hAnsi="Times New Roman" w:cs="Times New Roman"/>
              </w:rPr>
            </w:pPr>
            <w:r>
              <w:rPr>
                <w:rFonts w:hint="default" w:ascii="Times New Roman" w:hAnsi="Times New Roman" w:cs="Times New Roman"/>
                <w:lang w:val="en-US" w:eastAsia="zh-CN"/>
              </w:rPr>
              <w:t>centerId</w:t>
            </w:r>
          </w:p>
        </w:tc>
        <w:tc>
          <w:tcPr>
            <w:tcW w:w="1279" w:type="dxa"/>
            <w:shd w:val="clear" w:color="auto" w:fill="auto"/>
            <w:vAlign w:val="top"/>
          </w:tcPr>
          <w:p w14:paraId="3DE7C4CC">
            <w:pPr>
              <w:rPr>
                <w:rFonts w:ascii="Times New Roman" w:hAnsi="Times New Roman" w:cs="Times New Roman"/>
              </w:rPr>
            </w:pPr>
            <w:r>
              <w:rPr>
                <w:rFonts w:hint="default" w:ascii="Times New Roman" w:hAnsi="Times New Roman" w:cs="Times New Roman"/>
                <w:lang w:val="en-US" w:eastAsia="zh-CN"/>
              </w:rPr>
              <w:t>字符串</w:t>
            </w:r>
          </w:p>
        </w:tc>
        <w:tc>
          <w:tcPr>
            <w:tcW w:w="3295" w:type="dxa"/>
            <w:shd w:val="clear" w:color="auto" w:fill="auto"/>
            <w:vAlign w:val="top"/>
          </w:tcPr>
          <w:p w14:paraId="725FDCC1">
            <w:pPr>
              <w:rPr>
                <w:rFonts w:ascii="Times New Roman" w:hAnsi="Times New Roman" w:cs="Times New Roman"/>
              </w:rPr>
            </w:pPr>
            <w:r>
              <w:rPr>
                <w:rFonts w:hint="default" w:ascii="Times New Roman" w:hAnsi="Times New Roman" w:cs="Times New Roman"/>
                <w:lang w:val="en-US" w:eastAsia="zh-CN"/>
              </w:rPr>
              <w:t>算力IDC所属的算力中心的ID，</w:t>
            </w:r>
            <w:r>
              <w:rPr>
                <w:rFonts w:hint="default" w:ascii="Times New Roman" w:hAnsi="Times New Roman" w:cs="Times New Roman"/>
              </w:rPr>
              <w:t>输入</w:t>
            </w:r>
            <w:r>
              <w:rPr>
                <w:rFonts w:hint="default" w:ascii="Times New Roman" w:hAnsi="Times New Roman" w:cs="Times New Roman"/>
                <w:lang w:val="en-US" w:eastAsia="zh-CN"/>
              </w:rPr>
              <w:t>算力中心</w:t>
            </w:r>
            <w:r>
              <w:rPr>
                <w:rFonts w:hint="default" w:ascii="Times New Roman" w:hAnsi="Times New Roman" w:cs="Times New Roman"/>
              </w:rPr>
              <w:t>编码，见文档最后</w:t>
            </w:r>
            <w:r>
              <w:rPr>
                <w:rFonts w:hint="default" w:ascii="Times New Roman" w:hAnsi="Times New Roman" w:cs="Times New Roman"/>
                <w:lang w:val="en-US" w:eastAsia="zh-CN"/>
              </w:rPr>
              <w:t>算力中心</w:t>
            </w:r>
            <w:r>
              <w:rPr>
                <w:rFonts w:hint="default" w:ascii="Times New Roman" w:hAnsi="Times New Roman" w:cs="Times New Roman"/>
              </w:rPr>
              <w:t>编码表，如果不归属于表中</w:t>
            </w:r>
            <w:r>
              <w:rPr>
                <w:rFonts w:hint="default" w:ascii="Times New Roman" w:hAnsi="Times New Roman" w:cs="Times New Roman"/>
                <w:lang w:val="en-US" w:eastAsia="zh-CN"/>
              </w:rPr>
              <w:t>算力中心</w:t>
            </w:r>
            <w:r>
              <w:rPr>
                <w:rFonts w:hint="default" w:ascii="Times New Roman" w:hAnsi="Times New Roman" w:cs="Times New Roman"/>
              </w:rPr>
              <w:t>，则不填。</w:t>
            </w:r>
          </w:p>
        </w:tc>
      </w:tr>
      <w:tr w14:paraId="4C0C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44BBF682">
            <w:pPr>
              <w:rPr>
                <w:rFonts w:hint="default" w:ascii="Times New Roman" w:hAnsi="Times New Roman" w:cs="Times New Roman"/>
                <w:lang w:val="en-US" w:eastAsia="zh-CN"/>
              </w:rPr>
            </w:pPr>
            <w:r>
              <w:rPr>
                <w:rFonts w:hint="default" w:ascii="Times New Roman" w:hAnsi="Times New Roman" w:cs="Times New Roman"/>
                <w:lang w:val="en-US" w:eastAsia="zh-CN"/>
              </w:rPr>
              <w:t>centerName</w:t>
            </w:r>
          </w:p>
        </w:tc>
        <w:tc>
          <w:tcPr>
            <w:tcW w:w="1279" w:type="dxa"/>
            <w:shd w:val="clear" w:color="auto" w:fill="auto"/>
            <w:vAlign w:val="top"/>
          </w:tcPr>
          <w:p w14:paraId="35A27BF7">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3295" w:type="dxa"/>
            <w:shd w:val="clear" w:color="auto" w:fill="auto"/>
            <w:vAlign w:val="top"/>
          </w:tcPr>
          <w:p w14:paraId="009481EF">
            <w:pPr>
              <w:rPr>
                <w:rFonts w:hint="default" w:ascii="Times New Roman" w:hAnsi="Times New Roman" w:cs="Times New Roman"/>
                <w:lang w:val="en-US" w:eastAsia="zh-CN"/>
              </w:rPr>
            </w:pPr>
            <w:r>
              <w:rPr>
                <w:rFonts w:hint="default" w:ascii="Times New Roman" w:hAnsi="Times New Roman" w:cs="Times New Roman"/>
                <w:lang w:val="en-US" w:eastAsia="zh-CN"/>
              </w:rPr>
              <w:t>算力dc的名称</w:t>
            </w:r>
          </w:p>
        </w:tc>
      </w:tr>
      <w:tr w14:paraId="0C18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7E24F80D">
            <w:pPr>
              <w:rPr>
                <w:rFonts w:ascii="Times New Roman" w:hAnsi="Times New Roman" w:cs="Times New Roman"/>
              </w:rPr>
            </w:pPr>
            <w:r>
              <w:rPr>
                <w:rFonts w:hint="default" w:ascii="Times New Roman" w:hAnsi="Times New Roman" w:cs="Times New Roman"/>
              </w:rPr>
              <w:t>computility</w:t>
            </w:r>
            <w:r>
              <w:rPr>
                <w:rFonts w:hint="default" w:ascii="Times New Roman" w:hAnsi="Times New Roman" w:cs="Times New Roman"/>
                <w:lang w:val="en-US" w:eastAsia="zh-CN"/>
              </w:rPr>
              <w:t>Type</w:t>
            </w:r>
          </w:p>
        </w:tc>
        <w:tc>
          <w:tcPr>
            <w:tcW w:w="1279" w:type="dxa"/>
            <w:shd w:val="clear" w:color="auto" w:fill="auto"/>
            <w:vAlign w:val="top"/>
          </w:tcPr>
          <w:p w14:paraId="39985C21">
            <w:pPr>
              <w:rPr>
                <w:rFonts w:ascii="Times New Roman" w:hAnsi="Times New Roman" w:cs="Times New Roman"/>
              </w:rPr>
            </w:pPr>
            <w:r>
              <w:rPr>
                <w:rFonts w:hint="default" w:ascii="Times New Roman" w:hAnsi="Times New Roman" w:cs="Times New Roman"/>
                <w:lang w:val="en-US" w:eastAsia="zh-CN"/>
              </w:rPr>
              <w:t>字符串</w:t>
            </w:r>
          </w:p>
        </w:tc>
        <w:tc>
          <w:tcPr>
            <w:tcW w:w="3295" w:type="dxa"/>
            <w:shd w:val="clear" w:color="auto" w:fill="auto"/>
            <w:vAlign w:val="top"/>
          </w:tcPr>
          <w:p w14:paraId="3E05A9EC">
            <w:pPr>
              <w:rPr>
                <w:rFonts w:ascii="Times New Roman" w:hAnsi="Times New Roman" w:cs="Times New Roman"/>
              </w:rPr>
            </w:pPr>
            <w:r>
              <w:rPr>
                <w:rFonts w:hint="default" w:ascii="Times New Roman" w:hAnsi="Times New Roman" w:cs="Times New Roman"/>
                <w:lang w:val="en-US" w:eastAsia="zh-CN"/>
              </w:rPr>
              <w:t>算力类型（国产、非国产），字符串进行拼接，逗号进行分割。</w:t>
            </w:r>
          </w:p>
        </w:tc>
      </w:tr>
      <w:tr w14:paraId="6C5C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69EC41B2">
            <w:pPr>
              <w:rPr>
                <w:rFonts w:hint="default" w:ascii="Times New Roman" w:hAnsi="Times New Roman" w:cs="Times New Roman"/>
                <w:lang w:val="en-US" w:eastAsia="zh-CN"/>
              </w:rPr>
            </w:pPr>
            <w:r>
              <w:rPr>
                <w:rFonts w:hint="default" w:ascii="Times New Roman" w:hAnsi="Times New Roman" w:cs="Times New Roman"/>
                <w:lang w:val="en-US" w:eastAsia="zh-CN"/>
              </w:rPr>
              <w:t>sourceType</w:t>
            </w:r>
          </w:p>
        </w:tc>
        <w:tc>
          <w:tcPr>
            <w:tcW w:w="1279" w:type="dxa"/>
            <w:shd w:val="clear" w:color="auto" w:fill="auto"/>
            <w:vAlign w:val="top"/>
          </w:tcPr>
          <w:p w14:paraId="51D68EEC">
            <w:pPr>
              <w:rPr>
                <w:rFonts w:ascii="Times New Roman" w:hAnsi="Times New Roman" w:cs="Times New Roman"/>
              </w:rPr>
            </w:pPr>
            <w:r>
              <w:rPr>
                <w:rFonts w:hint="default" w:ascii="Times New Roman" w:hAnsi="Times New Roman" w:cs="Times New Roman"/>
                <w:lang w:val="en-US" w:eastAsia="zh-CN"/>
              </w:rPr>
              <w:t>字符串</w:t>
            </w:r>
          </w:p>
        </w:tc>
        <w:tc>
          <w:tcPr>
            <w:tcW w:w="3295" w:type="dxa"/>
            <w:shd w:val="clear" w:color="auto" w:fill="auto"/>
            <w:vAlign w:val="top"/>
          </w:tcPr>
          <w:p w14:paraId="5E536F84">
            <w:pPr>
              <w:rPr>
                <w:rFonts w:ascii="Times New Roman" w:hAnsi="Times New Roman" w:cs="Times New Roman"/>
              </w:rPr>
            </w:pPr>
            <w:r>
              <w:rPr>
                <w:rFonts w:hint="default" w:ascii="Times New Roman" w:hAnsi="Times New Roman" w:cs="Times New Roman"/>
                <w:lang w:val="en-US" w:eastAsia="zh-CN"/>
              </w:rPr>
              <w:t>资源类型（通算、智算、超算），字符串进行拼接，逗号进行分割。</w:t>
            </w:r>
          </w:p>
        </w:tc>
      </w:tr>
      <w:tr w14:paraId="5C1E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4A4D3D3B">
            <w:pPr>
              <w:rPr>
                <w:rFonts w:hint="default" w:ascii="Times New Roman" w:hAnsi="Times New Roman" w:cs="Times New Roman"/>
                <w:lang w:val="en-US" w:eastAsia="zh-CN"/>
              </w:rPr>
            </w:pPr>
            <w:r>
              <w:rPr>
                <w:rFonts w:hint="default" w:ascii="Times New Roman" w:hAnsi="Times New Roman" w:cs="Times New Roman"/>
                <w:lang w:val="en-US" w:eastAsia="zh-CN"/>
              </w:rPr>
              <w:t>sourceTFlops</w:t>
            </w:r>
          </w:p>
        </w:tc>
        <w:tc>
          <w:tcPr>
            <w:tcW w:w="1279" w:type="dxa"/>
            <w:shd w:val="clear" w:color="auto" w:fill="auto"/>
            <w:vAlign w:val="top"/>
          </w:tcPr>
          <w:p w14:paraId="752DFC80">
            <w:pPr>
              <w:rPr>
                <w:rFonts w:ascii="Times New Roman" w:hAnsi="Times New Roman" w:cs="Times New Roman"/>
              </w:rPr>
            </w:pPr>
            <w:r>
              <w:rPr>
                <w:rFonts w:hint="default" w:ascii="Times New Roman" w:hAnsi="Times New Roman" w:cs="Times New Roman"/>
                <w:lang w:val="en-US" w:eastAsia="zh-CN"/>
              </w:rPr>
              <w:t>字符串</w:t>
            </w:r>
          </w:p>
        </w:tc>
        <w:tc>
          <w:tcPr>
            <w:tcW w:w="3295" w:type="dxa"/>
            <w:shd w:val="clear" w:color="auto" w:fill="auto"/>
            <w:vAlign w:val="top"/>
          </w:tcPr>
          <w:p w14:paraId="4E605529">
            <w:pPr>
              <w:rPr>
                <w:rFonts w:ascii="Times New Roman" w:hAnsi="Times New Roman" w:cs="Times New Roman"/>
              </w:rPr>
            </w:pPr>
            <w:r>
              <w:rPr>
                <w:rFonts w:hint="default" w:ascii="Times New Roman" w:hAnsi="Times New Roman" w:cs="Times New Roman"/>
                <w:lang w:val="en-US" w:eastAsia="zh-CN"/>
              </w:rPr>
              <w:t>资源idc各个类型的算力，json格式，（{“通算”：”123”, “智算”：”234”, “超算”:”345”}）</w:t>
            </w:r>
          </w:p>
        </w:tc>
      </w:tr>
      <w:tr w14:paraId="1C5F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4F54D95C">
            <w:pPr>
              <w:rPr>
                <w:rStyle w:val="12"/>
                <w:rFonts w:ascii="Times New Roman" w:hAnsi="Times New Roman" w:eastAsia="Consolas" w:cs="Times New Roman"/>
                <w:color w:val="000000"/>
                <w:szCs w:val="20"/>
                <w:shd w:val="clear" w:color="auto" w:fill="F7F7F7"/>
              </w:rPr>
            </w:pPr>
            <w:r>
              <w:rPr>
                <w:rFonts w:hint="default" w:ascii="Times New Roman" w:hAnsi="Times New Roman" w:cs="Times New Roman"/>
              </w:rPr>
              <w:t>tier</w:t>
            </w:r>
          </w:p>
        </w:tc>
        <w:tc>
          <w:tcPr>
            <w:tcW w:w="1279" w:type="dxa"/>
            <w:shd w:val="clear" w:color="auto" w:fill="auto"/>
            <w:vAlign w:val="top"/>
          </w:tcPr>
          <w:p w14:paraId="5E87CE78">
            <w:pPr>
              <w:rPr>
                <w:rFonts w:ascii="Times New Roman" w:hAnsi="Times New Roman" w:cs="Times New Roman"/>
              </w:rPr>
            </w:pPr>
            <w:r>
              <w:rPr>
                <w:rFonts w:hint="default" w:ascii="Times New Roman" w:hAnsi="Times New Roman" w:cs="Times New Roman"/>
                <w:lang w:val="en-US" w:eastAsia="zh-CN"/>
              </w:rPr>
              <w:t>字符串</w:t>
            </w:r>
          </w:p>
        </w:tc>
        <w:tc>
          <w:tcPr>
            <w:tcW w:w="3295" w:type="dxa"/>
            <w:shd w:val="clear" w:color="auto" w:fill="auto"/>
            <w:vAlign w:val="top"/>
          </w:tcPr>
          <w:p w14:paraId="1D4DF90B">
            <w:pPr>
              <w:rPr>
                <w:rFonts w:ascii="Times New Roman" w:hAnsi="Times New Roman" w:cs="Times New Roman"/>
              </w:rPr>
            </w:pPr>
            <w:r>
              <w:rPr>
                <w:rFonts w:hint="default" w:ascii="Times New Roman" w:hAnsi="Times New Roman" w:cs="Times New Roman"/>
                <w:lang w:val="en-US" w:eastAsia="zh-CN"/>
              </w:rPr>
              <w:t>机房等级（</w:t>
            </w:r>
            <w:r>
              <w:rPr>
                <w:rFonts w:ascii="Times New Roman" w:hAnsi="Times New Roman" w:cs="Times New Roman"/>
              </w:rPr>
              <w:t>接入等级划分</w:t>
            </w:r>
            <w:r>
              <w:rPr>
                <w:rFonts w:hint="default" w:ascii="Times New Roman" w:hAnsi="Times New Roman" w:cs="Times New Roman"/>
                <w:lang w:eastAsia="zh-CN"/>
              </w:rPr>
              <w:t>，</w:t>
            </w:r>
            <w:r>
              <w:rPr>
                <w:rFonts w:hint="default" w:ascii="Times New Roman" w:hAnsi="Times New Roman" w:cs="Times New Roman"/>
                <w:lang w:val="en-US" w:eastAsia="zh-CN"/>
              </w:rPr>
              <w:t>A/B/C）</w:t>
            </w:r>
          </w:p>
        </w:tc>
      </w:tr>
      <w:tr w14:paraId="03E0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0AE4EC26">
            <w:pPr>
              <w:rPr>
                <w:rFonts w:hint="default" w:ascii="Times New Roman" w:hAnsi="Times New Roman" w:cs="Times New Roman"/>
              </w:rPr>
            </w:pPr>
            <w:r>
              <w:rPr>
                <w:rFonts w:hint="default" w:ascii="Times New Roman" w:hAnsi="Times New Roman" w:cs="Times New Roman"/>
              </w:rPr>
              <w:t>design</w:t>
            </w:r>
            <w:r>
              <w:rPr>
                <w:rFonts w:hint="default" w:ascii="Times New Roman" w:hAnsi="Times New Roman" w:cs="Times New Roman"/>
                <w:lang w:val="en-US" w:eastAsia="zh-CN"/>
              </w:rPr>
              <w:t>P</w:t>
            </w:r>
            <w:r>
              <w:rPr>
                <w:rFonts w:hint="default" w:ascii="Times New Roman" w:hAnsi="Times New Roman" w:cs="Times New Roman"/>
              </w:rPr>
              <w:t>ue</w:t>
            </w:r>
          </w:p>
        </w:tc>
        <w:tc>
          <w:tcPr>
            <w:tcW w:w="1279" w:type="dxa"/>
            <w:shd w:val="clear" w:color="auto" w:fill="auto"/>
            <w:vAlign w:val="top"/>
          </w:tcPr>
          <w:p w14:paraId="3AF5F70A">
            <w:pPr>
              <w:rPr>
                <w:rFonts w:hint="default" w:ascii="Times New Roman" w:hAnsi="Times New Roman" w:cs="Times New Roman"/>
              </w:rPr>
            </w:pPr>
            <w:r>
              <w:rPr>
                <w:rFonts w:hint="default" w:ascii="Times New Roman" w:hAnsi="Times New Roman" w:cs="Times New Roman"/>
                <w:lang w:val="en-US" w:eastAsia="zh-CN"/>
              </w:rPr>
              <w:t>小数</w:t>
            </w:r>
          </w:p>
        </w:tc>
        <w:tc>
          <w:tcPr>
            <w:tcW w:w="3295" w:type="dxa"/>
            <w:shd w:val="clear" w:color="auto" w:fill="auto"/>
            <w:vAlign w:val="top"/>
          </w:tcPr>
          <w:p w14:paraId="0F0CAA1D">
            <w:pPr>
              <w:rPr>
                <w:rFonts w:hint="default" w:ascii="Times New Roman" w:hAnsi="Times New Roman" w:cs="Times New Roman"/>
              </w:rPr>
            </w:pPr>
            <w:r>
              <w:rPr>
                <w:rFonts w:hint="default" w:ascii="Times New Roman" w:hAnsi="Times New Roman" w:cs="Times New Roman"/>
                <w:lang w:val="en-US" w:eastAsia="zh-CN"/>
              </w:rPr>
              <w:t>电能利用效率（数据中心总耗电量/IT设备耗电量）</w:t>
            </w:r>
          </w:p>
        </w:tc>
      </w:tr>
      <w:tr w14:paraId="286B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08859023">
            <w:pPr>
              <w:rPr>
                <w:rFonts w:hint="default" w:ascii="Times New Roman" w:hAnsi="Times New Roman" w:cs="Times New Roman"/>
              </w:rPr>
            </w:pPr>
            <w:r>
              <w:rPr>
                <w:rFonts w:hint="default" w:ascii="Times New Roman" w:hAnsi="Times New Roman" w:cs="Times New Roman"/>
              </w:rPr>
              <w:t>total</w:t>
            </w:r>
            <w:r>
              <w:rPr>
                <w:rFonts w:hint="default" w:ascii="Times New Roman" w:hAnsi="Times New Roman" w:cs="Times New Roman"/>
                <w:lang w:val="en-US" w:eastAsia="zh-CN"/>
              </w:rPr>
              <w:t>P</w:t>
            </w:r>
            <w:r>
              <w:rPr>
                <w:rFonts w:hint="default" w:ascii="Times New Roman" w:hAnsi="Times New Roman" w:cs="Times New Roman"/>
              </w:rPr>
              <w:t>ower</w:t>
            </w:r>
            <w:r>
              <w:rPr>
                <w:rFonts w:hint="default" w:ascii="Times New Roman" w:hAnsi="Times New Roman" w:cs="Times New Roman"/>
                <w:lang w:val="en-US" w:eastAsia="zh-CN"/>
              </w:rPr>
              <w:t>C</w:t>
            </w:r>
            <w:r>
              <w:rPr>
                <w:rFonts w:hint="default" w:ascii="Times New Roman" w:hAnsi="Times New Roman" w:cs="Times New Roman"/>
              </w:rPr>
              <w:t>apacity</w:t>
            </w:r>
          </w:p>
        </w:tc>
        <w:tc>
          <w:tcPr>
            <w:tcW w:w="1279" w:type="dxa"/>
            <w:shd w:val="clear" w:color="auto" w:fill="auto"/>
            <w:vAlign w:val="top"/>
          </w:tcPr>
          <w:p w14:paraId="1F3FE9C1">
            <w:pPr>
              <w:rPr>
                <w:rFonts w:hint="default" w:ascii="Times New Roman" w:hAnsi="Times New Roman" w:cs="Times New Roman"/>
              </w:rPr>
            </w:pPr>
            <w:r>
              <w:rPr>
                <w:rFonts w:hint="default" w:ascii="Times New Roman" w:hAnsi="Times New Roman" w:cs="Times New Roman"/>
                <w:lang w:val="en-US" w:eastAsia="zh-CN"/>
              </w:rPr>
              <w:t>小数</w:t>
            </w:r>
          </w:p>
        </w:tc>
        <w:tc>
          <w:tcPr>
            <w:tcW w:w="3295" w:type="dxa"/>
            <w:shd w:val="clear" w:color="auto" w:fill="auto"/>
            <w:vAlign w:val="top"/>
          </w:tcPr>
          <w:p w14:paraId="157E3C6C">
            <w:pPr>
              <w:rPr>
                <w:rFonts w:hint="default" w:ascii="Times New Roman" w:hAnsi="Times New Roman" w:cs="Times New Roman"/>
              </w:rPr>
            </w:pPr>
            <w:r>
              <w:rPr>
                <w:rFonts w:hint="default" w:ascii="Times New Roman" w:hAnsi="Times New Roman" w:cs="Times New Roman"/>
                <w:lang w:val="en-US" w:eastAsia="zh-CN"/>
              </w:rPr>
              <w:t>总电力容量，单位kw</w:t>
            </w:r>
          </w:p>
        </w:tc>
      </w:tr>
      <w:tr w14:paraId="291A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53C2312F">
            <w:pPr>
              <w:rPr>
                <w:rFonts w:hint="default" w:ascii="Times New Roman" w:hAnsi="Times New Roman" w:cs="Times New Roman"/>
              </w:rPr>
            </w:pPr>
            <w:r>
              <w:rPr>
                <w:rFonts w:hint="default" w:ascii="Times New Roman" w:hAnsi="Times New Roman" w:cs="Times New Roman"/>
              </w:rPr>
              <w:t>security</w:t>
            </w:r>
            <w:r>
              <w:rPr>
                <w:rFonts w:hint="default" w:ascii="Times New Roman" w:hAnsi="Times New Roman" w:cs="Times New Roman"/>
                <w:lang w:val="en-US" w:eastAsia="zh-CN"/>
              </w:rPr>
              <w:t>L</w:t>
            </w:r>
            <w:r>
              <w:rPr>
                <w:rFonts w:hint="default" w:ascii="Times New Roman" w:hAnsi="Times New Roman" w:cs="Times New Roman"/>
              </w:rPr>
              <w:t>evel</w:t>
            </w:r>
          </w:p>
        </w:tc>
        <w:tc>
          <w:tcPr>
            <w:tcW w:w="1279" w:type="dxa"/>
            <w:shd w:val="clear" w:color="auto" w:fill="auto"/>
            <w:vAlign w:val="top"/>
          </w:tcPr>
          <w:p w14:paraId="655C856F">
            <w:pPr>
              <w:rPr>
                <w:rFonts w:hint="default" w:ascii="Times New Roman" w:hAnsi="Times New Roman" w:cs="Times New Roman"/>
              </w:rPr>
            </w:pPr>
            <w:r>
              <w:rPr>
                <w:rFonts w:hint="default" w:ascii="Times New Roman" w:hAnsi="Times New Roman" w:cs="Times New Roman"/>
              </w:rPr>
              <w:t>字符串</w:t>
            </w:r>
          </w:p>
        </w:tc>
        <w:tc>
          <w:tcPr>
            <w:tcW w:w="3295" w:type="dxa"/>
            <w:shd w:val="clear" w:color="auto" w:fill="auto"/>
            <w:vAlign w:val="top"/>
          </w:tcPr>
          <w:p w14:paraId="19421875">
            <w:pPr>
              <w:rPr>
                <w:rFonts w:hint="default" w:ascii="Times New Roman" w:hAnsi="Times New Roman" w:cs="Times New Roman"/>
              </w:rPr>
            </w:pPr>
            <w:r>
              <w:rPr>
                <w:rFonts w:hint="default" w:ascii="Times New Roman" w:hAnsi="Times New Roman" w:cs="Times New Roman"/>
                <w:kern w:val="2"/>
                <w:sz w:val="21"/>
                <w:szCs w:val="24"/>
                <w:lang w:val="en-US" w:eastAsia="zh-CN" w:bidi="ar-SA"/>
              </w:rPr>
              <w:t>安全合规级别</w:t>
            </w:r>
          </w:p>
        </w:tc>
      </w:tr>
      <w:tr w14:paraId="0605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44BE3AA4">
            <w:pPr>
              <w:rPr>
                <w:rFonts w:hint="default" w:ascii="Times New Roman" w:hAnsi="Times New Roman" w:cs="Times New Roman"/>
              </w:rPr>
            </w:pPr>
            <w:r>
              <w:rPr>
                <w:rFonts w:hint="default" w:ascii="Times New Roman" w:hAnsi="Times New Roman" w:cs="Times New Roman"/>
              </w:rPr>
              <w:t>security</w:t>
            </w:r>
            <w:r>
              <w:rPr>
                <w:rFonts w:hint="default" w:ascii="Times New Roman" w:hAnsi="Times New Roman" w:cs="Times New Roman"/>
                <w:lang w:val="en-US" w:eastAsia="zh-CN"/>
              </w:rPr>
              <w:t>Id</w:t>
            </w:r>
          </w:p>
        </w:tc>
        <w:tc>
          <w:tcPr>
            <w:tcW w:w="1279" w:type="dxa"/>
            <w:shd w:val="clear" w:color="auto" w:fill="auto"/>
            <w:vAlign w:val="top"/>
          </w:tcPr>
          <w:p w14:paraId="5B3B4DA0">
            <w:pPr>
              <w:rPr>
                <w:rFonts w:hint="default" w:ascii="Times New Roman" w:hAnsi="Times New Roman" w:cs="Times New Roman"/>
              </w:rPr>
            </w:pPr>
            <w:r>
              <w:rPr>
                <w:rFonts w:hint="default" w:ascii="Times New Roman" w:hAnsi="Times New Roman" w:cs="Times New Roman"/>
                <w:lang w:val="en-US" w:eastAsia="zh-CN"/>
              </w:rPr>
              <w:t>字符串</w:t>
            </w:r>
          </w:p>
        </w:tc>
        <w:tc>
          <w:tcPr>
            <w:tcW w:w="3295" w:type="dxa"/>
            <w:shd w:val="clear" w:color="auto" w:fill="auto"/>
            <w:vAlign w:val="top"/>
          </w:tcPr>
          <w:p w14:paraId="485397E9">
            <w:pPr>
              <w:rPr>
                <w:rFonts w:hint="default" w:ascii="Times New Roman" w:hAnsi="Times New Roman" w:cs="Times New Roman"/>
              </w:rPr>
            </w:pPr>
            <w:r>
              <w:rPr>
                <w:rFonts w:hint="default" w:ascii="Times New Roman" w:hAnsi="Times New Roman" w:cs="Times New Roman"/>
                <w:kern w:val="2"/>
                <w:sz w:val="21"/>
                <w:szCs w:val="24"/>
                <w:lang w:val="en-US" w:eastAsia="zh-CN" w:bidi="ar-SA"/>
              </w:rPr>
              <w:t>安全证书编号</w:t>
            </w:r>
          </w:p>
        </w:tc>
      </w:tr>
      <w:tr w14:paraId="4131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4145AEDD">
            <w:pPr>
              <w:rPr>
                <w:rFonts w:hint="default" w:ascii="Times New Roman" w:hAnsi="Times New Roman" w:cs="Times New Roman"/>
              </w:rPr>
            </w:pPr>
            <w:r>
              <w:rPr>
                <w:rFonts w:hint="default" w:ascii="Times New Roman" w:hAnsi="Times New Roman" w:cs="Times New Roman"/>
              </w:rPr>
              <w:t>security</w:t>
            </w:r>
            <w:r>
              <w:rPr>
                <w:rFonts w:hint="default" w:ascii="Times New Roman" w:hAnsi="Times New Roman" w:cs="Times New Roman"/>
                <w:lang w:val="en-US" w:eastAsia="zh-CN"/>
              </w:rPr>
              <w:t>Expiry</w:t>
            </w:r>
          </w:p>
        </w:tc>
        <w:tc>
          <w:tcPr>
            <w:tcW w:w="1279" w:type="dxa"/>
            <w:shd w:val="clear" w:color="auto" w:fill="auto"/>
            <w:vAlign w:val="top"/>
          </w:tcPr>
          <w:p w14:paraId="6B2CD99F">
            <w:pPr>
              <w:rPr>
                <w:rFonts w:hint="default" w:ascii="Times New Roman" w:hAnsi="Times New Roman" w:cs="Times New Roman"/>
              </w:rPr>
            </w:pPr>
            <w:r>
              <w:rPr>
                <w:rFonts w:hint="default" w:ascii="Times New Roman" w:hAnsi="Times New Roman" w:cs="Times New Roman"/>
                <w:lang w:val="en-US" w:eastAsia="zh-CN"/>
              </w:rPr>
              <w:t>字符串</w:t>
            </w:r>
          </w:p>
        </w:tc>
        <w:tc>
          <w:tcPr>
            <w:tcW w:w="3295" w:type="dxa"/>
            <w:shd w:val="clear" w:color="auto" w:fill="auto"/>
            <w:vAlign w:val="top"/>
          </w:tcPr>
          <w:p w14:paraId="1BC06FA2">
            <w:pPr>
              <w:rPr>
                <w:rFonts w:hint="default" w:ascii="Times New Roman" w:hAnsi="Times New Roman" w:cs="Times New Roman"/>
              </w:rPr>
            </w:pPr>
            <w:r>
              <w:rPr>
                <w:rFonts w:hint="default" w:ascii="Times New Roman" w:hAnsi="Times New Roman" w:cs="Times New Roman"/>
                <w:kern w:val="2"/>
                <w:sz w:val="21"/>
                <w:szCs w:val="24"/>
                <w:lang w:val="en-US" w:eastAsia="zh-CN" w:bidi="ar-SA"/>
              </w:rPr>
              <w:t>安全证书有效期</w:t>
            </w:r>
          </w:p>
        </w:tc>
      </w:tr>
      <w:tr w14:paraId="5711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vAlign w:val="top"/>
          </w:tcPr>
          <w:p w14:paraId="33F93485">
            <w:pPr>
              <w:rPr>
                <w:rFonts w:hint="default" w:ascii="Times New Roman" w:hAnsi="Times New Roman" w:cs="Times New Roman"/>
              </w:rPr>
            </w:pPr>
            <w:r>
              <w:rPr>
                <w:rFonts w:hint="default" w:ascii="Times New Roman" w:hAnsi="Times New Roman" w:cs="Times New Roman"/>
                <w:lang w:val="en-US" w:eastAsia="zh-CN"/>
              </w:rPr>
              <w:t>isT</w:t>
            </w:r>
            <w:r>
              <w:rPr>
                <w:rFonts w:hint="default" w:ascii="Times New Roman" w:hAnsi="Times New Roman" w:cs="Times New Roman"/>
              </w:rPr>
              <w:t>rust</w:t>
            </w:r>
            <w:r>
              <w:rPr>
                <w:rFonts w:hint="default" w:ascii="Times New Roman" w:hAnsi="Times New Roman" w:cs="Times New Roman"/>
                <w:lang w:val="en-US" w:eastAsia="zh-CN"/>
              </w:rPr>
              <w:t>edC</w:t>
            </w:r>
            <w:r>
              <w:rPr>
                <w:rFonts w:hint="default" w:ascii="Times New Roman" w:hAnsi="Times New Roman" w:cs="Times New Roman"/>
              </w:rPr>
              <w:t>loud</w:t>
            </w:r>
          </w:p>
        </w:tc>
        <w:tc>
          <w:tcPr>
            <w:tcW w:w="1279" w:type="dxa"/>
            <w:shd w:val="clear" w:color="auto" w:fill="auto"/>
            <w:vAlign w:val="top"/>
          </w:tcPr>
          <w:p w14:paraId="3343CC1B">
            <w:pPr>
              <w:rPr>
                <w:rFonts w:hint="default" w:ascii="Times New Roman" w:hAnsi="Times New Roman" w:cs="Times New Roman"/>
                <w:lang w:val="en-US" w:eastAsia="zh-CN"/>
              </w:rPr>
            </w:pPr>
            <w:r>
              <w:rPr>
                <w:rFonts w:hint="default" w:ascii="Times New Roman" w:hAnsi="Times New Roman" w:cs="Times New Roman"/>
                <w:lang w:val="en-US" w:eastAsia="zh-CN"/>
              </w:rPr>
              <w:t>布尔</w:t>
            </w:r>
          </w:p>
        </w:tc>
        <w:tc>
          <w:tcPr>
            <w:tcW w:w="3295" w:type="dxa"/>
            <w:shd w:val="clear" w:color="auto" w:fill="auto"/>
            <w:vAlign w:val="top"/>
          </w:tcPr>
          <w:p w14:paraId="61BDA706">
            <w:pPr>
              <w:rPr>
                <w:rFonts w:hint="default" w:ascii="Times New Roman" w:hAnsi="Times New Roman" w:cs="Times New Roman"/>
                <w:lang w:val="en-US" w:eastAsia="zh-CN"/>
              </w:rPr>
            </w:pPr>
            <w:r>
              <w:rPr>
                <w:rFonts w:hint="default" w:ascii="Times New Roman" w:hAnsi="Times New Roman" w:cs="Times New Roman"/>
                <w:kern w:val="2"/>
                <w:sz w:val="21"/>
                <w:szCs w:val="24"/>
                <w:lang w:val="en-US" w:eastAsia="zh-CN" w:bidi="ar-SA"/>
              </w:rPr>
              <w:t>是否通过可信云认证。</w:t>
            </w:r>
          </w:p>
        </w:tc>
      </w:tr>
      <w:tr w14:paraId="12C5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tcPr>
          <w:p w14:paraId="5A3F6F65">
            <w:pPr>
              <w:rPr>
                <w:rFonts w:hint="default" w:ascii="Times New Roman" w:hAnsi="Times New Roman" w:cs="Times New Roman" w:eastAsiaTheme="minorEastAsia"/>
                <w:lang w:val="en-US" w:eastAsia="zh"/>
              </w:rPr>
            </w:pPr>
            <w:r>
              <w:rPr>
                <w:rFonts w:hint="default" w:ascii="Times New Roman" w:hAnsi="Times New Roman" w:cs="Times New Roman"/>
                <w:lang w:val="en-US" w:eastAsia="zh-CN"/>
              </w:rPr>
              <w:t>-</w:t>
            </w:r>
            <w:r>
              <w:rPr>
                <w:rFonts w:hint="default" w:ascii="Times New Roman" w:hAnsi="Times New Roman" w:cs="Times New Roman"/>
                <w:lang w:val="en-US" w:eastAsia="zh"/>
              </w:rPr>
              <w:t>total</w:t>
            </w:r>
          </w:p>
        </w:tc>
        <w:tc>
          <w:tcPr>
            <w:tcW w:w="1279" w:type="dxa"/>
            <w:shd w:val="clear" w:color="auto" w:fill="auto"/>
          </w:tcPr>
          <w:p w14:paraId="0AC1A27A">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整数</w:t>
            </w:r>
          </w:p>
        </w:tc>
        <w:tc>
          <w:tcPr>
            <w:tcW w:w="3295" w:type="dxa"/>
            <w:shd w:val="clear" w:color="auto" w:fill="auto"/>
          </w:tcPr>
          <w:p w14:paraId="31CC1B88">
            <w:pPr>
              <w:rPr>
                <w:rFonts w:hint="default" w:ascii="Times New Roman" w:hAnsi="Times New Roman" w:cs="Times New Roman" w:eastAsiaTheme="minorEastAsia"/>
                <w:lang w:val="en-US" w:eastAsia="zh"/>
              </w:rPr>
            </w:pPr>
            <w:r>
              <w:rPr>
                <w:rFonts w:hint="default" w:ascii="Times New Roman" w:hAnsi="Times New Roman" w:cs="Times New Roman"/>
                <w:lang w:val="en-US" w:eastAsia="zh-CN"/>
              </w:rPr>
              <w:t>返回</w:t>
            </w:r>
            <w:r>
              <w:rPr>
                <w:rFonts w:hint="default" w:ascii="Times New Roman" w:hAnsi="Times New Roman" w:cs="Times New Roman"/>
                <w:lang w:val="en-US" w:eastAsia="zh"/>
              </w:rPr>
              <w:t>项目总数</w:t>
            </w:r>
          </w:p>
        </w:tc>
      </w:tr>
      <w:tr w14:paraId="099F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tcPr>
          <w:p w14:paraId="16B5EE06">
            <w:pPr>
              <w:rPr>
                <w:rFonts w:hint="default" w:ascii="Times New Roman" w:hAnsi="Times New Roman" w:cs="Times New Roman" w:eastAsiaTheme="minorEastAsia"/>
                <w:lang w:val="en-US" w:eastAsia="zh"/>
              </w:rPr>
            </w:pPr>
            <w:r>
              <w:rPr>
                <w:rFonts w:hint="default" w:ascii="Times New Roman" w:hAnsi="Times New Roman" w:cs="Times New Roman"/>
                <w:lang w:val="en-US" w:eastAsia="zh-CN"/>
              </w:rPr>
              <w:t>-</w:t>
            </w:r>
            <w:r>
              <w:rPr>
                <w:rFonts w:hint="default" w:ascii="Times New Roman" w:hAnsi="Times New Roman" w:cs="Times New Roman"/>
                <w:lang w:val="en-US" w:eastAsia="zh"/>
              </w:rPr>
              <w:t>current</w:t>
            </w:r>
          </w:p>
        </w:tc>
        <w:tc>
          <w:tcPr>
            <w:tcW w:w="1279" w:type="dxa"/>
            <w:shd w:val="clear" w:color="auto" w:fill="auto"/>
          </w:tcPr>
          <w:p w14:paraId="5B4AE8A1">
            <w:pPr>
              <w:rPr>
                <w:rFonts w:hint="default" w:ascii="Times New Roman" w:hAnsi="Times New Roman" w:cs="Times New Roman"/>
                <w:lang w:val="en-US" w:eastAsia="zh-CN"/>
              </w:rPr>
            </w:pPr>
            <w:r>
              <w:rPr>
                <w:rFonts w:hint="default" w:ascii="Times New Roman" w:hAnsi="Times New Roman" w:cs="Times New Roman"/>
                <w:lang w:val="en-US" w:eastAsia="zh-CN"/>
              </w:rPr>
              <w:t>整数</w:t>
            </w:r>
          </w:p>
        </w:tc>
        <w:tc>
          <w:tcPr>
            <w:tcW w:w="3295" w:type="dxa"/>
            <w:shd w:val="clear" w:color="auto" w:fill="auto"/>
          </w:tcPr>
          <w:p w14:paraId="0D08A14E">
            <w:pPr>
              <w:rPr>
                <w:rFonts w:hint="default" w:ascii="Times New Roman" w:hAnsi="Times New Roman" w:cs="Times New Roman" w:eastAsiaTheme="minorEastAsia"/>
                <w:lang w:val="en-US" w:eastAsia="zh"/>
              </w:rPr>
            </w:pPr>
            <w:r>
              <w:rPr>
                <w:rFonts w:hint="default" w:ascii="Times New Roman" w:hAnsi="Times New Roman" w:cs="Times New Roman"/>
                <w:lang w:val="en-US" w:eastAsia="zh-CN"/>
              </w:rPr>
              <w:t>返回</w:t>
            </w:r>
            <w:r>
              <w:rPr>
                <w:rFonts w:hint="default" w:ascii="Times New Roman" w:hAnsi="Times New Roman" w:cs="Times New Roman"/>
                <w:lang w:val="en-US" w:eastAsia="zh"/>
              </w:rPr>
              <w:t>当前页数</w:t>
            </w:r>
          </w:p>
        </w:tc>
      </w:tr>
      <w:tr w14:paraId="433C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tcPr>
          <w:p w14:paraId="64B57B2D">
            <w:pPr>
              <w:rPr>
                <w:rFonts w:hint="default" w:ascii="Times New Roman" w:hAnsi="Times New Roman" w:cs="Times New Roman"/>
                <w:lang w:val="en-US" w:eastAsia="zh-CN"/>
              </w:rPr>
            </w:pPr>
            <w:r>
              <w:rPr>
                <w:rFonts w:hint="default" w:ascii="Times New Roman" w:hAnsi="Times New Roman" w:cs="Times New Roman"/>
                <w:lang w:val="en-US" w:eastAsia="zh-CN"/>
              </w:rPr>
              <w:t>-size</w:t>
            </w:r>
          </w:p>
        </w:tc>
        <w:tc>
          <w:tcPr>
            <w:tcW w:w="1279" w:type="dxa"/>
            <w:shd w:val="clear" w:color="auto" w:fill="auto"/>
          </w:tcPr>
          <w:p w14:paraId="1D319633">
            <w:pPr>
              <w:rPr>
                <w:rFonts w:hint="default" w:ascii="Times New Roman" w:hAnsi="Times New Roman" w:cs="Times New Roman"/>
                <w:lang w:val="en-US" w:eastAsia="zh-CN"/>
              </w:rPr>
            </w:pPr>
            <w:r>
              <w:rPr>
                <w:rFonts w:hint="default" w:ascii="Times New Roman" w:hAnsi="Times New Roman" w:cs="Times New Roman"/>
                <w:lang w:val="en-US" w:eastAsia="zh-CN"/>
              </w:rPr>
              <w:t>整数</w:t>
            </w:r>
          </w:p>
        </w:tc>
        <w:tc>
          <w:tcPr>
            <w:tcW w:w="3295" w:type="dxa"/>
            <w:shd w:val="clear" w:color="auto" w:fill="auto"/>
          </w:tcPr>
          <w:p w14:paraId="0AAE9495">
            <w:pPr>
              <w:rPr>
                <w:rFonts w:hint="default" w:ascii="Times New Roman" w:hAnsi="Times New Roman" w:cs="Times New Roman" w:eastAsiaTheme="minorEastAsia"/>
                <w:lang w:val="en-US" w:eastAsia="zh"/>
              </w:rPr>
            </w:pPr>
            <w:r>
              <w:rPr>
                <w:rFonts w:hint="default" w:ascii="Times New Roman" w:hAnsi="Times New Roman" w:cs="Times New Roman"/>
                <w:lang w:val="en-US" w:eastAsia="zh-CN"/>
              </w:rPr>
              <w:t>返回一页</w:t>
            </w:r>
            <w:r>
              <w:rPr>
                <w:rFonts w:hint="default" w:ascii="Times New Roman" w:hAnsi="Times New Roman" w:cs="Times New Roman"/>
                <w:lang w:val="en-US" w:eastAsia="zh"/>
              </w:rPr>
              <w:t>数据量</w:t>
            </w:r>
          </w:p>
        </w:tc>
      </w:tr>
      <w:tr w14:paraId="40FB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shd w:val="clear" w:color="auto" w:fill="auto"/>
          </w:tcPr>
          <w:p w14:paraId="668F3242">
            <w:pPr>
              <w:rPr>
                <w:rFonts w:hint="default" w:ascii="Times New Roman" w:hAnsi="Times New Roman" w:cs="Times New Roman"/>
                <w:lang w:val="en-US" w:eastAsia="zh-CN"/>
              </w:rPr>
            </w:pPr>
            <w:r>
              <w:rPr>
                <w:rFonts w:hint="default" w:ascii="Times New Roman" w:hAnsi="Times New Roman" w:cs="Times New Roman"/>
                <w:lang w:val="en-US" w:eastAsia="zh-CN"/>
              </w:rPr>
              <w:t xml:space="preserve"> msg</w:t>
            </w:r>
          </w:p>
        </w:tc>
        <w:tc>
          <w:tcPr>
            <w:tcW w:w="1279" w:type="dxa"/>
            <w:shd w:val="clear" w:color="auto" w:fill="auto"/>
          </w:tcPr>
          <w:p w14:paraId="6730537A">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3295" w:type="dxa"/>
            <w:shd w:val="clear" w:color="auto" w:fill="auto"/>
          </w:tcPr>
          <w:p w14:paraId="4C4374B1">
            <w:pPr>
              <w:rPr>
                <w:rFonts w:hint="default" w:ascii="Times New Roman" w:hAnsi="Times New Roman" w:cs="Times New Roman"/>
                <w:lang w:val="en-US" w:eastAsia="zh-CN"/>
              </w:rPr>
            </w:pPr>
            <w:r>
              <w:rPr>
                <w:rFonts w:hint="default" w:ascii="Times New Roman" w:hAnsi="Times New Roman" w:cs="Times New Roman"/>
                <w:lang w:val="en-US" w:eastAsia="zh-CN"/>
              </w:rPr>
              <w:t>失败的原因</w:t>
            </w:r>
          </w:p>
        </w:tc>
      </w:tr>
    </w:tbl>
    <w:p w14:paraId="2886342B">
      <w:pPr>
        <w:rPr>
          <w:rFonts w:ascii="Times New Roman" w:hAnsi="Times New Roman" w:cs="Times New Roman"/>
        </w:rPr>
      </w:pPr>
    </w:p>
    <w:p w14:paraId="3F4A6E3F">
      <w:pPr>
        <w:rPr>
          <w:rFonts w:ascii="Times New Roman" w:hAnsi="Times New Roman" w:cs="Times New Roman"/>
        </w:rPr>
      </w:pPr>
    </w:p>
    <w:p w14:paraId="53D36020">
      <w:pPr>
        <w:rPr>
          <w:rFonts w:ascii="Times New Roman" w:hAnsi="Times New Roman" w:cs="Times New Roman"/>
        </w:rPr>
      </w:pPr>
    </w:p>
    <w:p w14:paraId="5E5D7B72">
      <w:pPr>
        <w:pStyle w:val="2"/>
        <w:numPr>
          <w:ilvl w:val="0"/>
          <w:numId w:val="0"/>
        </w:numPr>
        <w:bidi w:val="0"/>
        <w:rPr>
          <w:rFonts w:hint="default" w:ascii="Times New Roman" w:hAnsi="Times New Roman" w:eastAsia="宋体" w:cs="Times New Roman"/>
          <w:lang w:val="en-US" w:eastAsia="zh-CN"/>
        </w:rPr>
      </w:pPr>
      <w:bookmarkStart w:id="5" w:name="_Toc14628"/>
      <w:r>
        <w:rPr>
          <w:rFonts w:hint="default" w:ascii="Times New Roman" w:hAnsi="Times New Roman" w:eastAsia="黑体" w:cs="Times New Roman"/>
          <w:b/>
          <w:kern w:val="2"/>
          <w:sz w:val="32"/>
          <w:szCs w:val="24"/>
          <w:lang w:val="en-US" w:eastAsia="zh-CN" w:bidi="ar-SA"/>
        </w:rPr>
        <w:t>6、</w:t>
      </w:r>
      <w:r>
        <w:rPr>
          <w:rFonts w:hint="default" w:ascii="Times New Roman" w:hAnsi="Times New Roman" w:cs="Times New Roman"/>
        </w:rPr>
        <w:t>新增</w:t>
      </w:r>
      <w:r>
        <w:rPr>
          <w:rFonts w:hint="default" w:ascii="Times New Roman" w:hAnsi="Times New Roman" w:cs="Times New Roman"/>
          <w:lang w:val="en-US" w:eastAsia="zh-CN"/>
        </w:rPr>
        <w:t>/更新资源集群</w:t>
      </w:r>
      <w:bookmarkEnd w:id="5"/>
    </w:p>
    <w:p w14:paraId="794EFA2D">
      <w:pPr>
        <w:rPr>
          <w:rFonts w:ascii="Times New Roman" w:hAnsi="Times New Roman" w:cs="Times New Roman"/>
        </w:rPr>
      </w:pPr>
      <w:r>
        <w:rPr>
          <w:rFonts w:hint="default" w:ascii="Times New Roman" w:hAnsi="Times New Roman" w:cs="Times New Roman"/>
        </w:rPr>
        <w:t>说明：新增</w:t>
      </w:r>
      <w:r>
        <w:rPr>
          <w:rFonts w:hint="default" w:ascii="Times New Roman" w:hAnsi="Times New Roman" w:cs="Times New Roman"/>
          <w:lang w:val="en-US" w:eastAsia="zh-CN"/>
        </w:rPr>
        <w:t>资源集群</w:t>
      </w:r>
      <w:r>
        <w:rPr>
          <w:rFonts w:hint="default" w:ascii="Times New Roman" w:hAnsi="Times New Roman" w:cs="Times New Roman"/>
        </w:rPr>
        <w:t>接口，此接口需要用户具有写权限才能调用，需要在HTTP头参数中带上获取的Token参数。如果用户没有权限操作此接口，则调用时HTTP的返回</w:t>
      </w:r>
      <w:r>
        <w:rPr>
          <w:rFonts w:hint="default" w:ascii="Times New Roman" w:hAnsi="Times New Roman" w:cs="Times New Roman"/>
          <w:lang w:eastAsia="zh-CN"/>
        </w:rPr>
        <w:t>statusCode</w:t>
      </w:r>
      <w:r>
        <w:rPr>
          <w:rFonts w:hint="default" w:ascii="Times New Roman" w:hAnsi="Times New Roman" w:cs="Times New Roman"/>
        </w:rPr>
        <w:t>值为</w:t>
      </w:r>
      <w:r>
        <w:rPr>
          <w:rFonts w:hint="default" w:ascii="Times New Roman" w:hAnsi="Times New Roman" w:cs="Times New Roman"/>
          <w:lang w:val="en-US" w:eastAsia="zh-CN"/>
        </w:rPr>
        <w:t>10003</w:t>
      </w:r>
      <w:r>
        <w:rPr>
          <w:rFonts w:hint="default" w:ascii="Times New Roman" w:hAnsi="Times New Roman" w:cs="Times New Roman"/>
        </w:rPr>
        <w:t>。</w:t>
      </w:r>
    </w:p>
    <w:p w14:paraId="51E5F0E8">
      <w:pPr>
        <w:rPr>
          <w:rFonts w:ascii="Times New Roman" w:hAnsi="Times New Roman" w:cs="Times New Roman"/>
        </w:rPr>
      </w:pPr>
      <w:r>
        <w:rPr>
          <w:rFonts w:hint="default" w:ascii="Times New Roman" w:hAnsi="Times New Roman" w:cs="Times New Roman"/>
        </w:rPr>
        <w:t>HTTP请求方式：POST</w:t>
      </w:r>
    </w:p>
    <w:p w14:paraId="74858176">
      <w:pPr>
        <w:rPr>
          <w:rFonts w:ascii="Times New Roman" w:hAnsi="Times New Roman" w:cs="Times New Roman"/>
        </w:rPr>
      </w:pPr>
      <w:r>
        <w:rPr>
          <w:rFonts w:hint="default" w:ascii="Times New Roman" w:hAnsi="Times New Roman" w:cs="Times New Roman"/>
        </w:rPr>
        <w:t>Content-Type： application/json</w:t>
      </w:r>
    </w:p>
    <w:p w14:paraId="754AB16B">
      <w:pPr>
        <w:rPr>
          <w:rFonts w:ascii="Times New Roman" w:hAnsi="Times New Roman" w:cs="Times New Roman"/>
          <w:color w:val="auto"/>
        </w:rPr>
      </w:pPr>
      <w:r>
        <w:rPr>
          <w:rFonts w:hint="default" w:ascii="Times New Roman" w:hAnsi="Times New Roman" w:cs="Times New Roman"/>
        </w:rPr>
        <w:t>HTTP H</w:t>
      </w:r>
      <w:r>
        <w:rPr>
          <w:rFonts w:hint="default" w:ascii="Times New Roman" w:hAnsi="Times New Roman" w:cs="Times New Roman"/>
          <w:color w:val="auto"/>
        </w:rPr>
        <w:t>eader:</w:t>
      </w:r>
    </w:p>
    <w:p w14:paraId="78F5D30B">
      <w:pPr>
        <w:pStyle w:val="7"/>
        <w:widowControl/>
        <w:shd w:val="clear" w:color="auto" w:fill="F7F7F7"/>
        <w:spacing w:after="240" w:line="22" w:lineRule="atLeast"/>
        <w:rPr>
          <w:rStyle w:val="12"/>
          <w:rFonts w:hint="default" w:ascii="Times New Roman" w:hAnsi="Times New Roman" w:eastAsia="Consolas" w:cs="Times New Roman"/>
          <w:color w:val="auto"/>
          <w:szCs w:val="20"/>
          <w:shd w:val="clear" w:color="auto" w:fill="F7F7F7"/>
        </w:rPr>
      </w:pPr>
      <w:r>
        <w:rPr>
          <w:rStyle w:val="12"/>
          <w:rFonts w:hint="default" w:ascii="Times New Roman" w:hAnsi="Times New Roman" w:eastAsia="Consolas" w:cs="Times New Roman"/>
          <w:color w:val="auto"/>
          <w:szCs w:val="20"/>
          <w:shd w:val="clear" w:color="auto" w:fill="F7F7F7"/>
        </w:rPr>
        <w:t xml:space="preserve">{ </w:t>
      </w:r>
    </w:p>
    <w:p w14:paraId="0B0801CC">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satoken</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YOUR_TOKEN</w:t>
      </w:r>
      <w:r>
        <w:rPr>
          <w:rFonts w:hint="default" w:ascii="Times New Roman" w:hAnsi="Times New Roman" w:eastAsia="Consolas" w:cs="Times New Roman"/>
          <w:color w:val="auto"/>
          <w:sz w:val="20"/>
          <w:szCs w:val="20"/>
          <w:shd w:val="clear" w:color="auto" w:fill="F7F7F7"/>
        </w:rPr>
        <w:t>"</w:t>
      </w:r>
    </w:p>
    <w:p w14:paraId="532F0B67">
      <w:pPr>
        <w:pStyle w:val="7"/>
        <w:widowControl/>
        <w:shd w:val="clear" w:color="auto" w:fill="F7F7F7"/>
        <w:spacing w:after="240" w:line="22" w:lineRule="atLeast"/>
        <w:rPr>
          <w:rFonts w:hint="default" w:ascii="Times New Roman" w:hAnsi="Times New Roman" w:cs="Times New Roman"/>
          <w:color w:val="auto"/>
        </w:rPr>
      </w:pPr>
      <w:r>
        <w:rPr>
          <w:rStyle w:val="12"/>
          <w:rFonts w:hint="default" w:ascii="Times New Roman" w:hAnsi="Times New Roman" w:eastAsia="Consolas" w:cs="Times New Roman"/>
          <w:color w:val="auto"/>
          <w:szCs w:val="20"/>
          <w:shd w:val="clear" w:color="auto" w:fill="F7F7F7"/>
        </w:rPr>
        <w:t>}</w:t>
      </w:r>
    </w:p>
    <w:p w14:paraId="011E2209">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v1/resource/cluster</w:t>
      </w:r>
    </w:p>
    <w:p w14:paraId="277CB703">
      <w:pPr>
        <w:rPr>
          <w:rFonts w:ascii="Times New Roman" w:hAnsi="Times New Roman" w:cs="Times New Roman"/>
          <w:color w:val="auto"/>
        </w:rPr>
      </w:pPr>
      <w:r>
        <w:rPr>
          <w:rFonts w:hint="default" w:ascii="Times New Roman" w:hAnsi="Times New Roman" w:cs="Times New Roman"/>
        </w:rPr>
        <w:t>请求参</w:t>
      </w:r>
      <w:r>
        <w:rPr>
          <w:rFonts w:hint="default" w:ascii="Times New Roman" w:hAnsi="Times New Roman" w:cs="Times New Roman"/>
          <w:color w:val="auto"/>
        </w:rPr>
        <w:t>数示例：</w:t>
      </w:r>
    </w:p>
    <w:p w14:paraId="1578CA7E">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w:t>
      </w:r>
    </w:p>
    <w:p w14:paraId="79FE4AA5">
      <w:pPr>
        <w:pStyle w:val="7"/>
        <w:widowControl/>
        <w:shd w:val="clear" w:color="auto" w:fill="F7F7F7"/>
        <w:spacing w:after="240" w:line="22" w:lineRule="atLeast"/>
        <w:ind w:left="0" w:leftChars="0"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 </w:t>
      </w:r>
      <w:r>
        <w:rPr>
          <w:rFonts w:hint="default" w:ascii="Times New Roman" w:hAnsi="Times New Roman" w:cs="Times New Roman"/>
          <w:color w:val="auto"/>
          <w:sz w:val="20"/>
          <w:szCs w:val="20"/>
          <w:shd w:val="clear" w:color="auto" w:fill="F7F7F7"/>
          <w:lang w:val="en-US" w:eastAsia="zh-CN"/>
        </w:rPr>
        <w:t xml:space="preserve"> </w:t>
      </w:r>
      <w:r>
        <w:rPr>
          <w:rFonts w:hint="default" w:ascii="Times New Roman" w:hAnsi="Times New Roman" w:cs="Times New Roman"/>
          <w:color w:val="auto"/>
          <w:sz w:val="20"/>
          <w:szCs w:val="20"/>
          <w:shd w:val="clear" w:color="auto" w:fill="F7F7F7"/>
        </w:rPr>
        <w:t xml:space="preserve">"clusterName": "长沙智算中心集群A", </w:t>
      </w:r>
    </w:p>
    <w:p w14:paraId="26F1AAAE">
      <w:pPr>
        <w:pStyle w:val="7"/>
        <w:widowControl/>
        <w:shd w:val="clear" w:color="auto" w:fill="F7F7F7"/>
        <w:spacing w:after="240" w:line="22" w:lineRule="atLeast"/>
        <w:ind w:firstLine="600" w:firstLineChars="3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"clusterDesc": "该集群主要用于大模型训练与推理，支持千卡并行计算", </w:t>
      </w:r>
    </w:p>
    <w:p w14:paraId="6F7A762E">
      <w:pPr>
        <w:pStyle w:val="7"/>
        <w:widowControl/>
        <w:shd w:val="clear" w:color="auto" w:fill="F7F7F7"/>
        <w:spacing w:after="240" w:line="22" w:lineRule="atLeast"/>
        <w:ind w:firstLine="600" w:firstLineChars="3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"idcId": "</w:t>
      </w:r>
      <w:r>
        <w:rPr>
          <w:rFonts w:hint="default" w:ascii="Times New Roman" w:hAnsi="Times New Roman" w:cs="Times New Roman"/>
          <w:color w:val="auto"/>
          <w:sz w:val="20"/>
          <w:szCs w:val="20"/>
          <w:shd w:val="clear" w:color="auto" w:fill="F7F7F7"/>
          <w:lang w:val="en-US" w:eastAsia="zh-CN"/>
        </w:rPr>
        <w:t>10</w:t>
      </w:r>
      <w:r>
        <w:rPr>
          <w:rFonts w:hint="default" w:ascii="Times New Roman" w:hAnsi="Times New Roman" w:cs="Times New Roman"/>
          <w:color w:val="auto"/>
          <w:sz w:val="20"/>
          <w:szCs w:val="20"/>
          <w:shd w:val="clear" w:color="auto" w:fill="F7F7F7"/>
        </w:rPr>
        <w:t xml:space="preserve">001",  </w:t>
      </w:r>
    </w:p>
    <w:p w14:paraId="5355794D">
      <w:pPr>
        <w:pStyle w:val="7"/>
        <w:widowControl/>
        <w:shd w:val="clear" w:color="auto" w:fill="F7F7F7"/>
        <w:spacing w:after="240" w:line="22" w:lineRule="atLeast"/>
        <w:ind w:firstLine="600" w:firstLineChars="3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"sourceType": "智算", </w:t>
      </w:r>
    </w:p>
    <w:p w14:paraId="414C606C">
      <w:pPr>
        <w:pStyle w:val="7"/>
        <w:widowControl/>
        <w:shd w:val="clear" w:color="auto" w:fill="F7F7F7"/>
        <w:spacing w:after="240" w:line="22" w:lineRule="atLeast"/>
        <w:ind w:firstLine="600" w:firstLineChars="3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 xml:space="preserve">"sourceTFlops": 1250.5,  </w:t>
      </w:r>
    </w:p>
    <w:p w14:paraId="6C85C346">
      <w:pPr>
        <w:pStyle w:val="7"/>
        <w:widowControl/>
        <w:shd w:val="clear" w:color="auto" w:fill="F7F7F7"/>
        <w:spacing w:after="240" w:line="22" w:lineRule="atLeast"/>
        <w:ind w:firstLine="600" w:firstLineChars="3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"scenarios": "面向AI大模型训练、自动驾驶仿真等场景"</w:t>
      </w:r>
    </w:p>
    <w:p w14:paraId="50A8F1E2">
      <w:pPr>
        <w:pStyle w:val="7"/>
        <w:widowControl/>
        <w:shd w:val="clear" w:color="auto" w:fill="F7F7F7"/>
        <w:spacing w:after="240" w:line="22" w:lineRule="atLeast"/>
        <w:ind w:firstLine="400" w:firstLineChars="200"/>
        <w:rPr>
          <w:rFonts w:hint="default" w:ascii="Times New Roman" w:hAnsi="Times New Roman" w:cs="Times New Roman"/>
          <w:color w:val="auto"/>
          <w:sz w:val="20"/>
          <w:szCs w:val="20"/>
          <w:shd w:val="clear" w:color="auto" w:fill="F7F7F7"/>
        </w:rPr>
      </w:pPr>
      <w:r>
        <w:rPr>
          <w:rFonts w:hint="default" w:ascii="Times New Roman" w:hAnsi="Times New Roman" w:cs="Times New Roman"/>
          <w:color w:val="auto"/>
          <w:sz w:val="20"/>
          <w:szCs w:val="20"/>
          <w:shd w:val="clear" w:color="auto" w:fill="F7F7F7"/>
        </w:rPr>
        <w:t>}</w:t>
      </w:r>
    </w:p>
    <w:p w14:paraId="7F31725D">
      <w:pPr>
        <w:rPr>
          <w:rFonts w:ascii="Times New Roman" w:hAnsi="Times New Roman" w:cs="Times New Roman"/>
        </w:rPr>
      </w:pPr>
    </w:p>
    <w:p w14:paraId="1994ACF0">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1777"/>
        <w:gridCol w:w="1776"/>
        <w:gridCol w:w="2493"/>
      </w:tblGrid>
      <w:tr w14:paraId="2EC1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tcPr>
          <w:p w14:paraId="111ECC4E">
            <w:pPr>
              <w:rPr>
                <w:rFonts w:ascii="Times New Roman" w:hAnsi="Times New Roman" w:cs="Times New Roman"/>
                <w:b/>
                <w:bCs/>
              </w:rPr>
            </w:pPr>
            <w:r>
              <w:rPr>
                <w:rFonts w:hint="default" w:ascii="Times New Roman" w:hAnsi="Times New Roman" w:cs="Times New Roman"/>
                <w:b/>
                <w:bCs/>
              </w:rPr>
              <w:t>参数名</w:t>
            </w:r>
          </w:p>
        </w:tc>
        <w:tc>
          <w:tcPr>
            <w:tcW w:w="1777" w:type="dxa"/>
          </w:tcPr>
          <w:p w14:paraId="0EB450EB">
            <w:pPr>
              <w:rPr>
                <w:rFonts w:ascii="Times New Roman" w:hAnsi="Times New Roman" w:cs="Times New Roman"/>
                <w:b/>
                <w:bCs/>
              </w:rPr>
            </w:pPr>
            <w:r>
              <w:rPr>
                <w:rFonts w:hint="default" w:ascii="Times New Roman" w:hAnsi="Times New Roman" w:cs="Times New Roman"/>
                <w:b/>
                <w:bCs/>
              </w:rPr>
              <w:t>是否必填</w:t>
            </w:r>
          </w:p>
        </w:tc>
        <w:tc>
          <w:tcPr>
            <w:tcW w:w="1776" w:type="dxa"/>
          </w:tcPr>
          <w:p w14:paraId="21639B02">
            <w:pPr>
              <w:rPr>
                <w:rFonts w:ascii="Times New Roman" w:hAnsi="Times New Roman" w:cs="Times New Roman"/>
                <w:b/>
                <w:bCs/>
              </w:rPr>
            </w:pPr>
            <w:r>
              <w:rPr>
                <w:rFonts w:hint="default" w:ascii="Times New Roman" w:hAnsi="Times New Roman" w:cs="Times New Roman"/>
                <w:b/>
                <w:bCs/>
              </w:rPr>
              <w:t>类型</w:t>
            </w:r>
          </w:p>
        </w:tc>
        <w:tc>
          <w:tcPr>
            <w:tcW w:w="2493" w:type="dxa"/>
          </w:tcPr>
          <w:p w14:paraId="5C5E17F7">
            <w:pPr>
              <w:rPr>
                <w:rFonts w:ascii="Times New Roman" w:hAnsi="Times New Roman" w:cs="Times New Roman"/>
                <w:b/>
                <w:bCs/>
              </w:rPr>
            </w:pPr>
            <w:r>
              <w:rPr>
                <w:rFonts w:hint="default" w:ascii="Times New Roman" w:hAnsi="Times New Roman" w:cs="Times New Roman"/>
                <w:b/>
                <w:bCs/>
              </w:rPr>
              <w:t>描述</w:t>
            </w:r>
          </w:p>
        </w:tc>
      </w:tr>
      <w:tr w14:paraId="61B9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3CC453C8">
            <w:pPr>
              <w:rPr>
                <w:rFonts w:hint="default" w:ascii="Times New Roman" w:hAnsi="Times New Roman" w:cs="Times New Roman"/>
                <w:lang w:val="en-US" w:eastAsia="zh-CN"/>
              </w:rPr>
            </w:pPr>
            <w:r>
              <w:rPr>
                <w:rFonts w:hint="default" w:ascii="Times New Roman" w:hAnsi="Times New Roman" w:cs="Times New Roman"/>
                <w:lang w:val="en-US" w:eastAsia="zh-CN"/>
              </w:rPr>
              <w:t>clusterId</w:t>
            </w:r>
          </w:p>
        </w:tc>
        <w:tc>
          <w:tcPr>
            <w:tcW w:w="1777" w:type="dxa"/>
            <w:shd w:val="clear" w:color="auto" w:fill="auto"/>
          </w:tcPr>
          <w:p w14:paraId="5A001CA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否</w:t>
            </w:r>
          </w:p>
        </w:tc>
        <w:tc>
          <w:tcPr>
            <w:tcW w:w="1776" w:type="dxa"/>
            <w:shd w:val="clear" w:color="auto" w:fill="auto"/>
          </w:tcPr>
          <w:p w14:paraId="0719DD69">
            <w:pPr>
              <w:rPr>
                <w:rFonts w:hint="default" w:ascii="Times New Roman" w:hAnsi="Times New Roman" w:cs="Times New Roman"/>
              </w:rPr>
            </w:pPr>
            <w:r>
              <w:rPr>
                <w:rFonts w:hint="default" w:ascii="Times New Roman" w:hAnsi="Times New Roman" w:cs="Times New Roman"/>
              </w:rPr>
              <w:t>字符串</w:t>
            </w:r>
          </w:p>
        </w:tc>
        <w:tc>
          <w:tcPr>
            <w:tcW w:w="2493" w:type="dxa"/>
            <w:shd w:val="clear" w:color="auto" w:fill="auto"/>
          </w:tcPr>
          <w:p w14:paraId="2C3CF006">
            <w:pPr>
              <w:rPr>
                <w:rFonts w:hint="default" w:ascii="Times New Roman" w:hAnsi="Times New Roman" w:cs="Times New Roman"/>
              </w:rPr>
            </w:pPr>
            <w:r>
              <w:rPr>
                <w:rFonts w:hint="default" w:ascii="Times New Roman" w:hAnsi="Times New Roman" w:cs="Times New Roman"/>
                <w:lang w:val="en-US" w:eastAsia="zh-CN"/>
              </w:rPr>
              <w:t>资源集群的id，主要用于更新数据。</w:t>
            </w:r>
          </w:p>
        </w:tc>
      </w:tr>
      <w:tr w14:paraId="4EBA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715151BC">
            <w:pPr>
              <w:rPr>
                <w:rFonts w:ascii="Times New Roman" w:hAnsi="Times New Roman" w:cs="Times New Roman"/>
              </w:rPr>
            </w:pPr>
            <w:r>
              <w:rPr>
                <w:rFonts w:hint="default" w:ascii="Times New Roman" w:hAnsi="Times New Roman" w:cs="Times New Roman"/>
                <w:lang w:val="en-US" w:eastAsia="zh-CN"/>
              </w:rPr>
              <w:t>clusterN</w:t>
            </w:r>
            <w:r>
              <w:rPr>
                <w:rFonts w:hint="default" w:ascii="Times New Roman" w:hAnsi="Times New Roman" w:cs="Times New Roman"/>
              </w:rPr>
              <w:t>ame</w:t>
            </w:r>
          </w:p>
        </w:tc>
        <w:tc>
          <w:tcPr>
            <w:tcW w:w="1777" w:type="dxa"/>
            <w:shd w:val="clear" w:color="auto" w:fill="auto"/>
          </w:tcPr>
          <w:p w14:paraId="78FB9E2C">
            <w:pPr>
              <w:rPr>
                <w:rFonts w:ascii="Times New Roman" w:hAnsi="Times New Roman" w:cs="Times New Roman"/>
              </w:rPr>
            </w:pPr>
            <w:r>
              <w:rPr>
                <w:rFonts w:hint="default" w:ascii="Times New Roman" w:hAnsi="Times New Roman" w:cs="Times New Roman"/>
              </w:rPr>
              <w:t>是</w:t>
            </w:r>
          </w:p>
        </w:tc>
        <w:tc>
          <w:tcPr>
            <w:tcW w:w="1776" w:type="dxa"/>
            <w:shd w:val="clear" w:color="auto" w:fill="auto"/>
          </w:tcPr>
          <w:p w14:paraId="51CCCBCA">
            <w:pPr>
              <w:rPr>
                <w:rFonts w:ascii="Times New Roman" w:hAnsi="Times New Roman" w:cs="Times New Roman"/>
              </w:rPr>
            </w:pPr>
            <w:r>
              <w:rPr>
                <w:rFonts w:hint="default" w:ascii="Times New Roman" w:hAnsi="Times New Roman" w:cs="Times New Roman"/>
              </w:rPr>
              <w:t>字符串</w:t>
            </w:r>
          </w:p>
        </w:tc>
        <w:tc>
          <w:tcPr>
            <w:tcW w:w="2493" w:type="dxa"/>
            <w:shd w:val="clear" w:color="auto" w:fill="auto"/>
          </w:tcPr>
          <w:p w14:paraId="73A97868">
            <w:pPr>
              <w:rPr>
                <w:rFonts w:ascii="Times New Roman" w:hAnsi="Times New Roman" w:cs="Times New Roman"/>
              </w:rPr>
            </w:pPr>
            <w:r>
              <w:rPr>
                <w:rFonts w:hint="default" w:ascii="Times New Roman" w:hAnsi="Times New Roman" w:cs="Times New Roman"/>
                <w:lang w:val="en-US" w:eastAsia="zh-CN"/>
              </w:rPr>
              <w:t>资源集群</w:t>
            </w:r>
            <w:r>
              <w:rPr>
                <w:rFonts w:hint="default" w:ascii="Times New Roman" w:hAnsi="Times New Roman" w:cs="Times New Roman"/>
              </w:rPr>
              <w:t>名称，最长40个</w:t>
            </w:r>
            <w:r>
              <w:rPr>
                <w:rFonts w:hint="default" w:ascii="Times New Roman" w:hAnsi="Times New Roman" w:cs="Times New Roman"/>
                <w:lang w:val="en-US" w:eastAsia="zh-CN"/>
              </w:rPr>
              <w:t>字符</w:t>
            </w:r>
          </w:p>
        </w:tc>
      </w:tr>
      <w:tr w14:paraId="7546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37D5F418">
            <w:pPr>
              <w:rPr>
                <w:rFonts w:ascii="Times New Roman" w:hAnsi="Times New Roman" w:cs="Times New Roman"/>
              </w:rPr>
            </w:pPr>
            <w:r>
              <w:rPr>
                <w:rFonts w:hint="default" w:ascii="Times New Roman" w:hAnsi="Times New Roman" w:cs="Times New Roman"/>
                <w:lang w:val="en-US" w:eastAsia="zh-CN"/>
              </w:rPr>
              <w:t>clusterD</w:t>
            </w:r>
            <w:r>
              <w:rPr>
                <w:rFonts w:hint="default" w:ascii="Times New Roman" w:hAnsi="Times New Roman" w:cs="Times New Roman"/>
              </w:rPr>
              <w:t>esc</w:t>
            </w:r>
          </w:p>
        </w:tc>
        <w:tc>
          <w:tcPr>
            <w:tcW w:w="1777" w:type="dxa"/>
            <w:shd w:val="clear" w:color="auto" w:fill="auto"/>
          </w:tcPr>
          <w:p w14:paraId="46FF6BB0">
            <w:pPr>
              <w:rPr>
                <w:rFonts w:ascii="Times New Roman" w:hAnsi="Times New Roman" w:cs="Times New Roman"/>
              </w:rPr>
            </w:pPr>
            <w:r>
              <w:rPr>
                <w:rFonts w:hint="default" w:ascii="Times New Roman" w:hAnsi="Times New Roman" w:cs="Times New Roman"/>
              </w:rPr>
              <w:t>否</w:t>
            </w:r>
          </w:p>
        </w:tc>
        <w:tc>
          <w:tcPr>
            <w:tcW w:w="1776" w:type="dxa"/>
            <w:shd w:val="clear" w:color="auto" w:fill="auto"/>
          </w:tcPr>
          <w:p w14:paraId="1117ADE7">
            <w:pPr>
              <w:rPr>
                <w:rFonts w:ascii="Times New Roman" w:hAnsi="Times New Roman" w:cs="Times New Roman"/>
              </w:rPr>
            </w:pPr>
            <w:r>
              <w:rPr>
                <w:rFonts w:hint="default" w:ascii="Times New Roman" w:hAnsi="Times New Roman" w:cs="Times New Roman"/>
              </w:rPr>
              <w:t>字符串</w:t>
            </w:r>
          </w:p>
        </w:tc>
        <w:tc>
          <w:tcPr>
            <w:tcW w:w="2493" w:type="dxa"/>
            <w:shd w:val="clear" w:color="auto" w:fill="auto"/>
          </w:tcPr>
          <w:p w14:paraId="44434AD7">
            <w:pPr>
              <w:rPr>
                <w:rFonts w:ascii="Times New Roman" w:hAnsi="Times New Roman" w:cs="Times New Roman"/>
              </w:rPr>
            </w:pPr>
            <w:r>
              <w:rPr>
                <w:rFonts w:hint="default" w:ascii="Times New Roman" w:hAnsi="Times New Roman" w:cs="Times New Roman"/>
                <w:lang w:val="en-US" w:eastAsia="zh-CN"/>
              </w:rPr>
              <w:t>资源集群</w:t>
            </w:r>
            <w:r>
              <w:rPr>
                <w:rFonts w:hint="default" w:ascii="Times New Roman" w:hAnsi="Times New Roman" w:cs="Times New Roman"/>
              </w:rPr>
              <w:t>描述，最长800个</w:t>
            </w:r>
            <w:r>
              <w:rPr>
                <w:rFonts w:hint="default" w:ascii="Times New Roman" w:hAnsi="Times New Roman" w:cs="Times New Roman"/>
                <w:lang w:val="en-US" w:eastAsia="zh-CN"/>
              </w:rPr>
              <w:t>字符</w:t>
            </w:r>
          </w:p>
        </w:tc>
      </w:tr>
      <w:tr w14:paraId="2345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60D0E3A2">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idcId</w:t>
            </w:r>
          </w:p>
        </w:tc>
        <w:tc>
          <w:tcPr>
            <w:tcW w:w="1777" w:type="dxa"/>
            <w:shd w:val="clear" w:color="auto" w:fill="auto"/>
          </w:tcPr>
          <w:p w14:paraId="58C0800F">
            <w:pPr>
              <w:rPr>
                <w:rFonts w:ascii="Times New Roman" w:hAnsi="Times New Roman" w:cs="Times New Roman"/>
              </w:rPr>
            </w:pPr>
            <w:r>
              <w:rPr>
                <w:rFonts w:hint="default" w:ascii="Times New Roman" w:hAnsi="Times New Roman" w:cs="Times New Roman"/>
              </w:rPr>
              <w:t>是</w:t>
            </w:r>
          </w:p>
        </w:tc>
        <w:tc>
          <w:tcPr>
            <w:tcW w:w="1776" w:type="dxa"/>
            <w:shd w:val="clear" w:color="auto" w:fill="auto"/>
          </w:tcPr>
          <w:p w14:paraId="1207B6FF">
            <w:pPr>
              <w:rPr>
                <w:rFonts w:ascii="Times New Roman" w:hAnsi="Times New Roman" w:cs="Times New Roman"/>
              </w:rPr>
            </w:pPr>
            <w:r>
              <w:rPr>
                <w:rFonts w:hint="default" w:ascii="Times New Roman" w:hAnsi="Times New Roman" w:cs="Times New Roman"/>
              </w:rPr>
              <w:t>字符串</w:t>
            </w:r>
          </w:p>
        </w:tc>
        <w:tc>
          <w:tcPr>
            <w:tcW w:w="2493" w:type="dxa"/>
            <w:shd w:val="clear" w:color="auto" w:fill="auto"/>
          </w:tcPr>
          <w:p w14:paraId="3C9E75E6">
            <w:pPr>
              <w:rPr>
                <w:rFonts w:ascii="Times New Roman" w:hAnsi="Times New Roman" w:cs="Times New Roman"/>
              </w:rPr>
            </w:pPr>
            <w:r>
              <w:rPr>
                <w:rFonts w:hint="default" w:ascii="Times New Roman" w:hAnsi="Times New Roman" w:cs="Times New Roman"/>
              </w:rPr>
              <w:t>请输入</w:t>
            </w:r>
            <w:r>
              <w:rPr>
                <w:rFonts w:hint="default" w:ascii="Times New Roman" w:hAnsi="Times New Roman" w:cs="Times New Roman"/>
                <w:lang w:val="en-US" w:eastAsia="zh-CN"/>
              </w:rPr>
              <w:t>idc</w:t>
            </w:r>
            <w:r>
              <w:rPr>
                <w:rFonts w:hint="default" w:ascii="Times New Roman" w:hAnsi="Times New Roman" w:cs="Times New Roman"/>
              </w:rPr>
              <w:t>所属项目ID</w:t>
            </w:r>
          </w:p>
        </w:tc>
      </w:tr>
      <w:tr w14:paraId="6EDF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7635D696">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sourceType</w:t>
            </w:r>
          </w:p>
        </w:tc>
        <w:tc>
          <w:tcPr>
            <w:tcW w:w="1777" w:type="dxa"/>
            <w:shd w:val="clear" w:color="auto" w:fill="auto"/>
          </w:tcPr>
          <w:p w14:paraId="1088688E">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76" w:type="dxa"/>
            <w:shd w:val="clear" w:color="auto" w:fill="auto"/>
          </w:tcPr>
          <w:p w14:paraId="3F069C20">
            <w:pPr>
              <w:rPr>
                <w:rFonts w:ascii="Times New Roman" w:hAnsi="Times New Roman" w:cs="Times New Roman"/>
              </w:rPr>
            </w:pPr>
            <w:r>
              <w:rPr>
                <w:rFonts w:hint="default" w:ascii="Times New Roman" w:hAnsi="Times New Roman" w:cs="Times New Roman"/>
              </w:rPr>
              <w:t>字符串</w:t>
            </w:r>
          </w:p>
        </w:tc>
        <w:tc>
          <w:tcPr>
            <w:tcW w:w="2493" w:type="dxa"/>
            <w:shd w:val="clear" w:color="auto" w:fill="auto"/>
          </w:tcPr>
          <w:p w14:paraId="59D2287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资源类型（通算、智算、超算）</w:t>
            </w:r>
          </w:p>
        </w:tc>
      </w:tr>
      <w:tr w14:paraId="1976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top"/>
          </w:tcPr>
          <w:p w14:paraId="359D9CAB">
            <w:pPr>
              <w:rPr>
                <w:rFonts w:ascii="Times New Roman" w:hAnsi="Times New Roman" w:cs="Times New Roman"/>
              </w:rPr>
            </w:pPr>
            <w:r>
              <w:rPr>
                <w:rFonts w:hint="default" w:ascii="Times New Roman" w:hAnsi="Times New Roman" w:cs="Times New Roman"/>
                <w:lang w:val="en-US" w:eastAsia="zh-CN"/>
              </w:rPr>
              <w:t>sourceTFlops</w:t>
            </w:r>
          </w:p>
        </w:tc>
        <w:tc>
          <w:tcPr>
            <w:tcW w:w="1777" w:type="dxa"/>
            <w:shd w:val="clear" w:color="auto" w:fill="auto"/>
            <w:vAlign w:val="top"/>
          </w:tcPr>
          <w:p w14:paraId="77B58390">
            <w:pPr>
              <w:tabs>
                <w:tab w:val="left" w:pos="287"/>
              </w:tabs>
              <w:rPr>
                <w:rFonts w:ascii="Times New Roman" w:hAnsi="Times New Roman" w:cs="Times New Roman"/>
              </w:rPr>
            </w:pPr>
            <w:r>
              <w:rPr>
                <w:rFonts w:hint="default" w:ascii="Times New Roman" w:hAnsi="Times New Roman" w:cs="Times New Roman"/>
                <w:lang w:val="en-US" w:eastAsia="zh-CN"/>
              </w:rPr>
              <w:t>是</w:t>
            </w:r>
          </w:p>
        </w:tc>
        <w:tc>
          <w:tcPr>
            <w:tcW w:w="1776" w:type="dxa"/>
            <w:shd w:val="clear" w:color="auto" w:fill="auto"/>
            <w:vAlign w:val="top"/>
          </w:tcPr>
          <w:p w14:paraId="5EFDB01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数字</w:t>
            </w:r>
          </w:p>
        </w:tc>
        <w:tc>
          <w:tcPr>
            <w:tcW w:w="2493" w:type="dxa"/>
            <w:shd w:val="clear" w:color="auto" w:fill="auto"/>
            <w:vAlign w:val="top"/>
          </w:tcPr>
          <w:p w14:paraId="57C272BA">
            <w:pPr>
              <w:rPr>
                <w:rFonts w:ascii="Times New Roman" w:hAnsi="Times New Roman" w:cs="Times New Roman"/>
              </w:rPr>
            </w:pPr>
            <w:r>
              <w:rPr>
                <w:rFonts w:hint="default" w:ascii="Times New Roman" w:hAnsi="Times New Roman" w:cs="Times New Roman"/>
                <w:lang w:val="en-US" w:eastAsia="zh-CN"/>
              </w:rPr>
              <w:t>集群资源的算力</w:t>
            </w:r>
          </w:p>
        </w:tc>
      </w:tr>
      <w:tr w14:paraId="2B3D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top"/>
          </w:tcPr>
          <w:p w14:paraId="4DC54F0E">
            <w:pPr>
              <w:rPr>
                <w:rFonts w:hint="default" w:ascii="Times New Roman" w:hAnsi="Times New Roman" w:cs="Times New Roman"/>
                <w:lang w:val="en-US" w:eastAsia="zh-CN"/>
              </w:rPr>
            </w:pPr>
            <w:r>
              <w:rPr>
                <w:rFonts w:hint="default" w:ascii="Times New Roman" w:hAnsi="Times New Roman" w:cs="Times New Roman"/>
                <w:lang w:val="en-US" w:eastAsia="zh-CN"/>
              </w:rPr>
              <w:t>scenarios</w:t>
            </w:r>
          </w:p>
        </w:tc>
        <w:tc>
          <w:tcPr>
            <w:tcW w:w="1777" w:type="dxa"/>
            <w:shd w:val="clear" w:color="auto" w:fill="auto"/>
            <w:vAlign w:val="top"/>
          </w:tcPr>
          <w:p w14:paraId="7ACAD59B">
            <w:pPr>
              <w:tabs>
                <w:tab w:val="left" w:pos="287"/>
              </w:tabs>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776" w:type="dxa"/>
            <w:shd w:val="clear" w:color="auto" w:fill="auto"/>
            <w:vAlign w:val="top"/>
          </w:tcPr>
          <w:p w14:paraId="497BFECF">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top"/>
          </w:tcPr>
          <w:p w14:paraId="668FE6CB">
            <w:pPr>
              <w:rPr>
                <w:rFonts w:hint="default" w:ascii="Times New Roman" w:hAnsi="Times New Roman" w:cs="Times New Roman"/>
                <w:lang w:val="en-US" w:eastAsia="zh-CN"/>
              </w:rPr>
            </w:pPr>
            <w:r>
              <w:rPr>
                <w:rFonts w:hint="default" w:ascii="Times New Roman" w:hAnsi="Times New Roman" w:cs="Times New Roman"/>
                <w:lang w:val="en-US" w:eastAsia="zh-CN"/>
              </w:rPr>
              <w:t>应用场景描述，最长800个字符</w:t>
            </w:r>
          </w:p>
        </w:tc>
      </w:tr>
    </w:tbl>
    <w:p w14:paraId="66E751C7">
      <w:pPr>
        <w:rPr>
          <w:rFonts w:ascii="Times New Roman" w:hAnsi="Times New Roman" w:cs="Times New Roman"/>
        </w:rPr>
      </w:pPr>
    </w:p>
    <w:p w14:paraId="5FFD441E">
      <w:pPr>
        <w:rPr>
          <w:rFonts w:ascii="Times New Roman" w:hAnsi="Times New Roman" w:cs="Times New Roman"/>
        </w:rPr>
      </w:pPr>
      <w:r>
        <w:rPr>
          <w:rFonts w:hint="default" w:ascii="Times New Roman" w:hAnsi="Times New Roman" w:cs="Times New Roman"/>
        </w:rPr>
        <w:t>输出参数示例：</w:t>
      </w:r>
    </w:p>
    <w:p w14:paraId="4DACCF60">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1BC86A9A">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06A63CB2">
      <w:pPr>
        <w:pStyle w:val="7"/>
        <w:widowControl/>
        <w:shd w:val="clear" w:color="auto" w:fill="F7F7F7"/>
        <w:spacing w:after="240" w:line="22" w:lineRule="atLeast"/>
        <w:ind w:firstLine="200" w:firstLineChars="100"/>
        <w:rPr>
          <w:rFonts w:hint="default" w:ascii="Times New Roman" w:hAnsi="Times New Roman" w:cs="Times New Roman"/>
          <w:color w:val="DD1144"/>
          <w:sz w:val="20"/>
          <w:szCs w:val="20"/>
          <w:shd w:val="clear" w:color="auto" w:fill="F7F7F7"/>
        </w:rPr>
      </w:pPr>
      <w:r>
        <w:rPr>
          <w:rStyle w:val="12"/>
          <w:rFonts w:hint="default" w:ascii="Times New Roman" w:hAnsi="Times New Roman" w:cs="Times New Roman"/>
        </w:rPr>
        <w:t>"</w:t>
      </w:r>
      <w:r>
        <w:rPr>
          <w:rStyle w:val="12"/>
          <w:rFonts w:hint="default" w:ascii="Times New Roman" w:hAnsi="Times New Roman" w:cs="Times New Roman"/>
          <w:lang w:val="en-US" w:eastAsia="zh-CN"/>
        </w:rPr>
        <w:t>result</w:t>
      </w:r>
      <w:r>
        <w:rPr>
          <w:rStyle w:val="12"/>
          <w:rFonts w:hint="default" w:ascii="Times New Roman" w:hAnsi="Times New Roman" w:cs="Times New Roman"/>
        </w:rPr>
        <w:t>"</w:t>
      </w:r>
      <w:r>
        <w:rPr>
          <w:rStyle w:val="12"/>
          <w:rFonts w:hint="default" w:ascii="Times New Roman" w:hAnsi="Times New Roman" w:eastAsia="Consolas" w:cs="Times New Roman"/>
          <w:color w:val="000000"/>
          <w:szCs w:val="20"/>
          <w:shd w:val="clear" w:color="auto" w:fill="F7F7F7"/>
        </w:rPr>
        <w:t xml:space="preserve">: </w:t>
      </w:r>
      <w:r>
        <w:rPr>
          <w:rStyle w:val="12"/>
          <w:rFonts w:hint="default" w:ascii="Times New Roman" w:hAnsi="Times New Roman" w:eastAsia="Consolas" w:cs="Times New Roman"/>
          <w:color w:val="000000"/>
        </w:rPr>
        <w:t>{</w:t>
      </w:r>
      <w:r>
        <w:rPr>
          <w:rStyle w:val="12"/>
          <w:rFonts w:hint="default" w:ascii="Times New Roman" w:hAnsi="Times New Roman" w:eastAsia="Consolas" w:cs="Times New Roman"/>
          <w:color w:val="000000"/>
          <w:szCs w:val="20"/>
          <w:shd w:val="clear" w:color="auto" w:fill="F7F7F7"/>
        </w:rPr>
        <w:t>"id": "</w:t>
      </w:r>
      <w:r>
        <w:rPr>
          <w:rStyle w:val="12"/>
          <w:rFonts w:hint="default" w:ascii="Times New Roman" w:hAnsi="Times New Roman" w:cs="Times New Roman"/>
          <w:color w:val="000000"/>
          <w:szCs w:val="20"/>
          <w:shd w:val="clear" w:color="auto" w:fill="F7F7F7"/>
          <w:lang w:val="en-US" w:eastAsia="zh-CN"/>
        </w:rPr>
        <w:t>10001</w:t>
      </w:r>
      <w:r>
        <w:rPr>
          <w:rStyle w:val="12"/>
          <w:rFonts w:hint="default" w:ascii="Times New Roman" w:hAnsi="Times New Roman" w:eastAsia="Consolas" w:cs="Times New Roman"/>
          <w:color w:val="000000"/>
          <w:szCs w:val="20"/>
          <w:shd w:val="clear" w:color="auto" w:fill="F7F7F7"/>
        </w:rPr>
        <w:t>"</w:t>
      </w:r>
      <w:r>
        <w:rPr>
          <w:rStyle w:val="12"/>
          <w:rFonts w:hint="default" w:ascii="Times New Roman" w:hAnsi="Times New Roman" w:eastAsia="Consolas" w:cs="Times New Roman"/>
          <w:color w:val="000000"/>
        </w:rPr>
        <w:t>}</w:t>
      </w:r>
    </w:p>
    <w:p w14:paraId="12E97B12">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130E81CF">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12C9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6DF3570">
            <w:pPr>
              <w:rPr>
                <w:rFonts w:ascii="Times New Roman" w:hAnsi="Times New Roman" w:cs="Times New Roman"/>
                <w:b/>
                <w:bCs/>
              </w:rPr>
            </w:pPr>
            <w:r>
              <w:rPr>
                <w:rFonts w:hint="default" w:ascii="Times New Roman" w:hAnsi="Times New Roman" w:cs="Times New Roman"/>
                <w:b/>
                <w:bCs/>
              </w:rPr>
              <w:t>参数名</w:t>
            </w:r>
          </w:p>
        </w:tc>
        <w:tc>
          <w:tcPr>
            <w:tcW w:w="1704" w:type="dxa"/>
          </w:tcPr>
          <w:p w14:paraId="706A3B81">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0FE69A31">
            <w:pPr>
              <w:rPr>
                <w:rFonts w:ascii="Times New Roman" w:hAnsi="Times New Roman" w:cs="Times New Roman"/>
                <w:b/>
                <w:bCs/>
              </w:rPr>
            </w:pPr>
            <w:r>
              <w:rPr>
                <w:rFonts w:hint="default" w:ascii="Times New Roman" w:hAnsi="Times New Roman" w:cs="Times New Roman"/>
                <w:b/>
                <w:bCs/>
              </w:rPr>
              <w:t>类型</w:t>
            </w:r>
          </w:p>
        </w:tc>
        <w:tc>
          <w:tcPr>
            <w:tcW w:w="2610" w:type="dxa"/>
          </w:tcPr>
          <w:p w14:paraId="5267E620">
            <w:pPr>
              <w:rPr>
                <w:rFonts w:ascii="Times New Roman" w:hAnsi="Times New Roman" w:cs="Times New Roman"/>
                <w:b/>
                <w:bCs/>
              </w:rPr>
            </w:pPr>
            <w:r>
              <w:rPr>
                <w:rFonts w:hint="default" w:ascii="Times New Roman" w:hAnsi="Times New Roman" w:cs="Times New Roman"/>
                <w:b/>
                <w:bCs/>
              </w:rPr>
              <w:t>描述</w:t>
            </w:r>
          </w:p>
        </w:tc>
      </w:tr>
      <w:tr w14:paraId="2115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05C6A40">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68A8C454">
            <w:pPr>
              <w:rPr>
                <w:rFonts w:ascii="Times New Roman" w:hAnsi="Times New Roman" w:cs="Times New Roman"/>
              </w:rPr>
            </w:pPr>
            <w:r>
              <w:rPr>
                <w:rFonts w:hint="default" w:ascii="Times New Roman" w:hAnsi="Times New Roman" w:cs="Times New Roman"/>
              </w:rPr>
              <w:t>是</w:t>
            </w:r>
          </w:p>
        </w:tc>
        <w:tc>
          <w:tcPr>
            <w:tcW w:w="1704" w:type="dxa"/>
          </w:tcPr>
          <w:p w14:paraId="7F76C02B">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6037691B">
            <w:pPr>
              <w:rPr>
                <w:rFonts w:ascii="Times New Roman" w:hAnsi="Times New Roman" w:cs="Times New Roman"/>
              </w:rPr>
            </w:pPr>
            <w:r>
              <w:rPr>
                <w:rFonts w:hint="default" w:ascii="Times New Roman" w:hAnsi="Times New Roman" w:cs="Times New Roman"/>
                <w:lang w:val="en-US" w:eastAsia="zh-CN"/>
              </w:rPr>
              <w:t>200</w:t>
            </w:r>
            <w:r>
              <w:rPr>
                <w:rFonts w:hint="default" w:ascii="Times New Roman" w:hAnsi="Times New Roman" w:cs="Times New Roman"/>
              </w:rPr>
              <w:t>为成功，其它为失败</w:t>
            </w:r>
          </w:p>
        </w:tc>
      </w:tr>
      <w:tr w14:paraId="7328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7908F305">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46E5538E">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1A5FDF38">
            <w:pPr>
              <w:rPr>
                <w:rFonts w:ascii="Times New Roman" w:hAnsi="Times New Roman" w:cs="Times New Roman"/>
              </w:rPr>
            </w:pPr>
            <w:r>
              <w:rPr>
                <w:rFonts w:hint="default" w:ascii="Times New Roman" w:hAnsi="Times New Roman" w:cs="Times New Roman"/>
              </w:rPr>
              <w:t>string</w:t>
            </w:r>
          </w:p>
        </w:tc>
        <w:tc>
          <w:tcPr>
            <w:tcW w:w="2610" w:type="dxa"/>
            <w:shd w:val="clear" w:color="auto" w:fill="auto"/>
          </w:tcPr>
          <w:p w14:paraId="24F4C1E8">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200</w:t>
            </w:r>
            <w:r>
              <w:rPr>
                <w:rFonts w:hint="default" w:ascii="Times New Roman" w:hAnsi="Times New Roman" w:cs="Times New Roman"/>
              </w:rPr>
              <w:t>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r w14:paraId="13D5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210E57E6">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result</w:t>
            </w:r>
          </w:p>
        </w:tc>
        <w:tc>
          <w:tcPr>
            <w:tcW w:w="1704" w:type="dxa"/>
            <w:shd w:val="clear" w:color="auto" w:fill="auto"/>
          </w:tcPr>
          <w:p w14:paraId="2912445F">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0C730112">
            <w:pPr>
              <w:rPr>
                <w:rFonts w:hint="default" w:ascii="Times New Roman" w:hAnsi="Times New Roman" w:cs="Times New Roman" w:eastAsiaTheme="minorEastAsia"/>
                <w:lang w:val="en-US" w:eastAsia="zh-CN"/>
              </w:rPr>
            </w:pPr>
            <w:r>
              <w:rPr>
                <w:rFonts w:hint="default" w:ascii="Times New Roman" w:hAnsi="Times New Roman" w:cs="Times New Roman"/>
              </w:rPr>
              <w:t>Json</w:t>
            </w:r>
            <w:r>
              <w:rPr>
                <w:rFonts w:hint="default" w:ascii="Times New Roman" w:hAnsi="Times New Roman" w:cs="Times New Roman"/>
                <w:lang w:val="en-US" w:eastAsia="zh-CN"/>
              </w:rPr>
              <w:t>对象</w:t>
            </w:r>
          </w:p>
        </w:tc>
        <w:tc>
          <w:tcPr>
            <w:tcW w:w="2610" w:type="dxa"/>
            <w:shd w:val="clear" w:color="auto" w:fill="auto"/>
          </w:tcPr>
          <w:p w14:paraId="2FE2B395">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为</w:t>
            </w:r>
            <w:r>
              <w:rPr>
                <w:rFonts w:hint="default" w:ascii="Times New Roman" w:hAnsi="Times New Roman" w:cs="Times New Roman"/>
                <w:lang w:val="en-US" w:eastAsia="zh-CN"/>
              </w:rPr>
              <w:t>20</w:t>
            </w:r>
            <w:r>
              <w:rPr>
                <w:rFonts w:hint="default" w:ascii="Times New Roman" w:hAnsi="Times New Roman" w:cs="Times New Roman"/>
              </w:rPr>
              <w:t>0时，返回系统为算力中心分配的ID。</w:t>
            </w:r>
          </w:p>
        </w:tc>
      </w:tr>
    </w:tbl>
    <w:p w14:paraId="38744833">
      <w:pPr>
        <w:rPr>
          <w:rFonts w:ascii="Times New Roman" w:hAnsi="Times New Roman" w:cs="Times New Roman"/>
        </w:rPr>
      </w:pPr>
    </w:p>
    <w:p w14:paraId="3B2EC531">
      <w:pPr>
        <w:rPr>
          <w:rFonts w:ascii="Times New Roman" w:hAnsi="Times New Roman" w:cs="Times New Roman"/>
        </w:rPr>
      </w:pPr>
    </w:p>
    <w:p w14:paraId="38CFA040">
      <w:pPr>
        <w:pStyle w:val="2"/>
        <w:numPr>
          <w:ilvl w:val="0"/>
          <w:numId w:val="0"/>
        </w:numPr>
        <w:bidi w:val="0"/>
        <w:rPr>
          <w:rFonts w:hint="default" w:ascii="Times New Roman" w:hAnsi="Times New Roman" w:cs="Times New Roman"/>
        </w:rPr>
      </w:pPr>
      <w:bookmarkStart w:id="6" w:name="_Toc14597"/>
      <w:r>
        <w:rPr>
          <w:rFonts w:hint="default" w:ascii="Times New Roman" w:hAnsi="Times New Roman" w:eastAsia="黑体" w:cs="Times New Roman"/>
          <w:b/>
          <w:kern w:val="2"/>
          <w:sz w:val="32"/>
          <w:szCs w:val="24"/>
          <w:lang w:val="en-US" w:eastAsia="zh-CN" w:bidi="ar-SA"/>
        </w:rPr>
        <w:t>7、</w:t>
      </w:r>
      <w:r>
        <w:rPr>
          <w:rFonts w:hint="default" w:ascii="Times New Roman" w:hAnsi="Times New Roman" w:cs="Times New Roman"/>
        </w:rPr>
        <w:t>查询</w:t>
      </w:r>
      <w:r>
        <w:rPr>
          <w:rFonts w:hint="default" w:ascii="Times New Roman" w:hAnsi="Times New Roman" w:cs="Times New Roman"/>
          <w:lang w:val="en-US" w:eastAsia="zh-CN"/>
        </w:rPr>
        <w:t>资源集群</w:t>
      </w:r>
      <w:r>
        <w:rPr>
          <w:rFonts w:hint="default" w:ascii="Times New Roman" w:hAnsi="Times New Roman" w:cs="Times New Roman"/>
        </w:rPr>
        <w:t>信息</w:t>
      </w:r>
      <w:bookmarkEnd w:id="6"/>
    </w:p>
    <w:p w14:paraId="29BCC20C">
      <w:pPr>
        <w:rPr>
          <w:rFonts w:ascii="Times New Roman" w:hAnsi="Times New Roman" w:cs="Times New Roman"/>
        </w:rPr>
      </w:pPr>
      <w:r>
        <w:rPr>
          <w:rFonts w:hint="default" w:ascii="Times New Roman" w:hAnsi="Times New Roman" w:cs="Times New Roman"/>
        </w:rPr>
        <w:t>说明：查询本用户拥有权限查看的</w:t>
      </w:r>
      <w:r>
        <w:rPr>
          <w:rFonts w:hint="default" w:ascii="Times New Roman" w:hAnsi="Times New Roman" w:cs="Times New Roman"/>
          <w:lang w:val="en-US" w:eastAsia="zh-CN"/>
        </w:rPr>
        <w:t>资源集群</w:t>
      </w:r>
      <w:r>
        <w:rPr>
          <w:rFonts w:hint="default" w:ascii="Times New Roman" w:hAnsi="Times New Roman" w:cs="Times New Roman"/>
        </w:rPr>
        <w:t>接口，可以根据</w:t>
      </w:r>
      <w:r>
        <w:rPr>
          <w:rFonts w:hint="default" w:ascii="Times New Roman" w:hAnsi="Times New Roman" w:cs="Times New Roman"/>
          <w:lang w:val="en-US" w:eastAsia="zh-CN"/>
        </w:rPr>
        <w:t>资源集群</w:t>
      </w:r>
      <w:r>
        <w:rPr>
          <w:rFonts w:hint="default" w:ascii="Times New Roman" w:hAnsi="Times New Roman" w:cs="Times New Roman"/>
        </w:rPr>
        <w:t>名称或者</w:t>
      </w:r>
      <w:r>
        <w:rPr>
          <w:rFonts w:hint="default" w:ascii="Times New Roman" w:hAnsi="Times New Roman" w:cs="Times New Roman"/>
          <w:lang w:val="en-US" w:eastAsia="zh-CN"/>
        </w:rPr>
        <w:t>资源集群</w:t>
      </w:r>
      <w:r>
        <w:rPr>
          <w:rFonts w:hint="default" w:ascii="Times New Roman" w:hAnsi="Times New Roman" w:cs="Times New Roman"/>
        </w:rPr>
        <w:t>ID查询指定的</w:t>
      </w:r>
      <w:r>
        <w:rPr>
          <w:rFonts w:hint="default" w:ascii="Times New Roman" w:hAnsi="Times New Roman" w:cs="Times New Roman"/>
          <w:lang w:val="en-US" w:eastAsia="zh-CN"/>
        </w:rPr>
        <w:t>资源集群</w:t>
      </w:r>
      <w:r>
        <w:rPr>
          <w:rFonts w:hint="default" w:ascii="Times New Roman" w:hAnsi="Times New Roman" w:cs="Times New Roman"/>
        </w:rPr>
        <w:t>，需要在HTTP头参数中带上获取的Token参数。</w:t>
      </w:r>
    </w:p>
    <w:p w14:paraId="7C585DB3">
      <w:pPr>
        <w:rPr>
          <w:rFonts w:ascii="Times New Roman" w:hAnsi="Times New Roman" w:cs="Times New Roman"/>
        </w:rPr>
      </w:pPr>
      <w:r>
        <w:rPr>
          <w:rFonts w:hint="default" w:ascii="Times New Roman" w:hAnsi="Times New Roman" w:cs="Times New Roman"/>
        </w:rPr>
        <w:t>HTTP请求方式：GET</w:t>
      </w:r>
    </w:p>
    <w:p w14:paraId="20D49C38">
      <w:pPr>
        <w:rPr>
          <w:rFonts w:ascii="Times New Roman" w:hAnsi="Times New Roman" w:cs="Times New Roman"/>
        </w:rPr>
      </w:pPr>
      <w:r>
        <w:rPr>
          <w:rFonts w:hint="default" w:ascii="Times New Roman" w:hAnsi="Times New Roman" w:cs="Times New Roman"/>
        </w:rPr>
        <w:t>HTTP Header:</w:t>
      </w:r>
    </w:p>
    <w:p w14:paraId="6FF99E76">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2385B72B">
      <w:pPr>
        <w:pStyle w:val="7"/>
        <w:widowControl/>
        <w:shd w:val="clear" w:color="auto" w:fill="F7F7F7"/>
        <w:spacing w:after="240" w:line="22" w:lineRule="atLeast"/>
        <w:rPr>
          <w:rFonts w:hint="default" w:ascii="Times New Roman" w:hAnsi="Times New Roman" w:eastAsia="Consolas" w:cs="Times New Roman"/>
          <w:color w:val="auto"/>
          <w:sz w:val="20"/>
          <w:szCs w:val="20"/>
          <w:shd w:val="clear" w:color="auto" w:fill="F7F7F7"/>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w:t>
      </w:r>
      <w:r>
        <w:rPr>
          <w:rFonts w:hint="default" w:ascii="Times New Roman" w:hAnsi="Times New Roman" w:cs="Times New Roman"/>
          <w:color w:val="auto"/>
          <w:sz w:val="20"/>
          <w:szCs w:val="20"/>
          <w:shd w:val="clear" w:color="auto" w:fill="F7F7F7"/>
        </w:rPr>
        <w:t>en</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YOUR_TOKEN</w:t>
      </w:r>
      <w:r>
        <w:rPr>
          <w:rFonts w:hint="default" w:ascii="Times New Roman" w:hAnsi="Times New Roman" w:eastAsia="Consolas" w:cs="Times New Roman"/>
          <w:color w:val="auto"/>
          <w:sz w:val="20"/>
          <w:szCs w:val="20"/>
          <w:shd w:val="clear" w:color="auto" w:fill="F7F7F7"/>
        </w:rPr>
        <w:t>"</w:t>
      </w:r>
    </w:p>
    <w:p w14:paraId="060971FE">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7A8AC46F">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v1/resource/cluster</w:t>
      </w:r>
    </w:p>
    <w:p w14:paraId="7DAB2EB1">
      <w:pPr>
        <w:rPr>
          <w:rFonts w:ascii="Times New Roman" w:hAnsi="Times New Roman" w:cs="Times New Roman"/>
        </w:rPr>
      </w:pPr>
      <w:r>
        <w:rPr>
          <w:rFonts w:hint="default" w:ascii="Times New Roman" w:hAnsi="Times New Roman" w:cs="Times New Roman"/>
        </w:rPr>
        <w:t>请求参数示例：</w:t>
      </w:r>
    </w:p>
    <w:p w14:paraId="1D6C2087">
      <w:pPr>
        <w:pStyle w:val="7"/>
        <w:widowControl/>
        <w:shd w:val="clear" w:color="auto" w:fill="F7F7F7"/>
        <w:spacing w:after="240" w:line="22" w:lineRule="atLeast"/>
        <w:rPr>
          <w:rFonts w:hint="default" w:ascii="Times New Roman" w:hAnsi="Times New Roman" w:eastAsia="宋体" w:cs="Times New Roman"/>
          <w:color w:val="000000"/>
          <w:sz w:val="20"/>
          <w:szCs w:val="20"/>
          <w:lang w:val="en-US" w:eastAsia="zh-CN"/>
        </w:rPr>
      </w:pPr>
      <w:r>
        <w:rPr>
          <w:rStyle w:val="12"/>
          <w:rFonts w:hint="default" w:ascii="Times New Roman" w:hAnsi="Times New Roman" w:eastAsia="Consolas" w:cs="Times New Roman"/>
          <w:color w:val="000000"/>
          <w:szCs w:val="20"/>
          <w:shd w:val="clear" w:color="auto" w:fill="F7F7F7"/>
          <w:lang w:eastAsia="zh"/>
        </w:rPr>
        <w:t>/computility-resource/openapi</w:t>
      </w:r>
      <w:r>
        <w:rPr>
          <w:rStyle w:val="12"/>
          <w:rFonts w:hint="default" w:ascii="Times New Roman" w:hAnsi="Times New Roman" w:cs="Times New Roman"/>
          <w:color w:val="000000"/>
          <w:szCs w:val="20"/>
          <w:shd w:val="clear" w:color="auto" w:fill="F7F7F7"/>
          <w:lang w:val="en-US" w:eastAsia="zh-CN"/>
        </w:rPr>
        <w:t>/v1/resource/cluster?clusterN</w:t>
      </w:r>
      <w:r>
        <w:rPr>
          <w:rStyle w:val="12"/>
          <w:rFonts w:hint="default" w:ascii="Times New Roman" w:hAnsi="Times New Roman" w:eastAsia="Consolas" w:cs="Times New Roman"/>
          <w:color w:val="000000"/>
          <w:szCs w:val="20"/>
          <w:shd w:val="clear" w:color="auto" w:fill="F7F7F7"/>
        </w:rPr>
        <w:t>ame</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eastAsia="Consolas" w:cs="Times New Roman"/>
          <w:color w:val="000000"/>
          <w:szCs w:val="20"/>
          <w:shd w:val="clear" w:color="auto" w:fill="F7F7F7"/>
        </w:rPr>
        <w:t>xx</w:t>
      </w:r>
      <w:r>
        <w:rPr>
          <w:rStyle w:val="12"/>
          <w:rFonts w:hint="default" w:ascii="Times New Roman" w:hAnsi="Times New Roman" w:cs="Times New Roman"/>
          <w:color w:val="000000"/>
          <w:szCs w:val="20"/>
          <w:shd w:val="clear" w:color="auto" w:fill="F7F7F7"/>
          <w:lang w:val="en-US" w:eastAsia="zh-CN"/>
        </w:rPr>
        <w:t>资源集群</w:t>
      </w:r>
    </w:p>
    <w:p w14:paraId="7B373E46">
      <w:pPr>
        <w:rPr>
          <w:rFonts w:ascii="Times New Roman" w:hAnsi="Times New Roman" w:cs="Times New Roman"/>
        </w:rPr>
      </w:pPr>
    </w:p>
    <w:p w14:paraId="1D86C00A">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4"/>
        <w:gridCol w:w="1662"/>
        <w:gridCol w:w="1671"/>
        <w:gridCol w:w="2545"/>
      </w:tblGrid>
      <w:tr w14:paraId="19C6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58939CAB">
            <w:pPr>
              <w:rPr>
                <w:rFonts w:ascii="Times New Roman" w:hAnsi="Times New Roman" w:cs="Times New Roman"/>
                <w:b/>
                <w:bCs/>
              </w:rPr>
            </w:pPr>
            <w:r>
              <w:rPr>
                <w:rFonts w:hint="default" w:ascii="Times New Roman" w:hAnsi="Times New Roman" w:cs="Times New Roman"/>
                <w:b/>
                <w:bCs/>
              </w:rPr>
              <w:t>参数名</w:t>
            </w:r>
          </w:p>
        </w:tc>
        <w:tc>
          <w:tcPr>
            <w:tcW w:w="1662" w:type="dxa"/>
          </w:tcPr>
          <w:p w14:paraId="346DDCE5">
            <w:pPr>
              <w:rPr>
                <w:rFonts w:ascii="Times New Roman" w:hAnsi="Times New Roman" w:cs="Times New Roman"/>
                <w:b/>
                <w:bCs/>
              </w:rPr>
            </w:pPr>
            <w:r>
              <w:rPr>
                <w:rFonts w:hint="default" w:ascii="Times New Roman" w:hAnsi="Times New Roman" w:cs="Times New Roman"/>
                <w:b/>
                <w:bCs/>
              </w:rPr>
              <w:t>是否必填</w:t>
            </w:r>
          </w:p>
        </w:tc>
        <w:tc>
          <w:tcPr>
            <w:tcW w:w="1671" w:type="dxa"/>
          </w:tcPr>
          <w:p w14:paraId="4402D5C6">
            <w:pPr>
              <w:rPr>
                <w:rFonts w:ascii="Times New Roman" w:hAnsi="Times New Roman" w:cs="Times New Roman"/>
                <w:b/>
                <w:bCs/>
              </w:rPr>
            </w:pPr>
            <w:r>
              <w:rPr>
                <w:rFonts w:hint="default" w:ascii="Times New Roman" w:hAnsi="Times New Roman" w:cs="Times New Roman"/>
                <w:b/>
                <w:bCs/>
              </w:rPr>
              <w:t>类型</w:t>
            </w:r>
          </w:p>
        </w:tc>
        <w:tc>
          <w:tcPr>
            <w:tcW w:w="2545" w:type="dxa"/>
          </w:tcPr>
          <w:p w14:paraId="7EBF356C">
            <w:pPr>
              <w:rPr>
                <w:rFonts w:ascii="Times New Roman" w:hAnsi="Times New Roman" w:cs="Times New Roman"/>
                <w:b/>
                <w:bCs/>
              </w:rPr>
            </w:pPr>
            <w:r>
              <w:rPr>
                <w:rFonts w:hint="default" w:ascii="Times New Roman" w:hAnsi="Times New Roman" w:cs="Times New Roman"/>
                <w:b/>
                <w:bCs/>
              </w:rPr>
              <w:t>描述</w:t>
            </w:r>
          </w:p>
        </w:tc>
      </w:tr>
      <w:tr w14:paraId="243A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67AD156B">
            <w:pPr>
              <w:rPr>
                <w:rFonts w:ascii="Times New Roman" w:hAnsi="Times New Roman" w:cs="Times New Roman"/>
              </w:rPr>
            </w:pPr>
            <w:r>
              <w:rPr>
                <w:rFonts w:hint="default" w:ascii="Times New Roman" w:hAnsi="Times New Roman" w:cs="Times New Roman"/>
                <w:lang w:val="en-US" w:eastAsia="zh-CN"/>
              </w:rPr>
              <w:t>clusterN</w:t>
            </w:r>
            <w:r>
              <w:rPr>
                <w:rFonts w:hint="default" w:ascii="Times New Roman" w:hAnsi="Times New Roman" w:cs="Times New Roman"/>
              </w:rPr>
              <w:t>ame</w:t>
            </w:r>
          </w:p>
        </w:tc>
        <w:tc>
          <w:tcPr>
            <w:tcW w:w="1662" w:type="dxa"/>
          </w:tcPr>
          <w:p w14:paraId="131AA499">
            <w:pPr>
              <w:rPr>
                <w:rFonts w:ascii="Times New Roman" w:hAnsi="Times New Roman" w:cs="Times New Roman"/>
              </w:rPr>
            </w:pPr>
            <w:r>
              <w:rPr>
                <w:rFonts w:hint="default" w:ascii="Times New Roman" w:hAnsi="Times New Roman" w:cs="Times New Roman"/>
              </w:rPr>
              <w:t>否</w:t>
            </w:r>
          </w:p>
        </w:tc>
        <w:tc>
          <w:tcPr>
            <w:tcW w:w="1671" w:type="dxa"/>
          </w:tcPr>
          <w:p w14:paraId="083F5520">
            <w:pPr>
              <w:rPr>
                <w:rFonts w:ascii="Times New Roman" w:hAnsi="Times New Roman" w:cs="Times New Roman"/>
              </w:rPr>
            </w:pPr>
            <w:r>
              <w:rPr>
                <w:rFonts w:hint="default" w:ascii="Times New Roman" w:hAnsi="Times New Roman" w:cs="Times New Roman"/>
              </w:rPr>
              <w:t>字符串</w:t>
            </w:r>
          </w:p>
        </w:tc>
        <w:tc>
          <w:tcPr>
            <w:tcW w:w="2545" w:type="dxa"/>
          </w:tcPr>
          <w:p w14:paraId="7C362D85">
            <w:pPr>
              <w:rPr>
                <w:rFonts w:ascii="Times New Roman" w:hAnsi="Times New Roman" w:cs="Times New Roman"/>
              </w:rPr>
            </w:pPr>
            <w:r>
              <w:rPr>
                <w:rFonts w:hint="default" w:ascii="Times New Roman" w:hAnsi="Times New Roman" w:cs="Times New Roman"/>
                <w:lang w:val="en-US" w:eastAsia="zh-CN"/>
              </w:rPr>
              <w:t>资源集群</w:t>
            </w:r>
            <w:r>
              <w:rPr>
                <w:rFonts w:hint="default" w:ascii="Times New Roman" w:hAnsi="Times New Roman" w:cs="Times New Roman"/>
              </w:rPr>
              <w:t>名称</w:t>
            </w:r>
          </w:p>
        </w:tc>
      </w:tr>
      <w:tr w14:paraId="620D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6A6AFE4F">
            <w:pPr>
              <w:rPr>
                <w:rFonts w:ascii="Times New Roman" w:hAnsi="Times New Roman" w:cs="Times New Roman"/>
              </w:rPr>
            </w:pPr>
            <w:r>
              <w:rPr>
                <w:rFonts w:hint="default" w:ascii="Times New Roman" w:hAnsi="Times New Roman" w:cs="Times New Roman"/>
                <w:lang w:val="en-US" w:eastAsia="zh-CN"/>
              </w:rPr>
              <w:t>clusterI</w:t>
            </w:r>
            <w:r>
              <w:rPr>
                <w:rFonts w:hint="default" w:ascii="Times New Roman" w:hAnsi="Times New Roman" w:cs="Times New Roman"/>
              </w:rPr>
              <w:t>d</w:t>
            </w:r>
          </w:p>
        </w:tc>
        <w:tc>
          <w:tcPr>
            <w:tcW w:w="1662" w:type="dxa"/>
          </w:tcPr>
          <w:p w14:paraId="27775491">
            <w:pPr>
              <w:rPr>
                <w:rFonts w:ascii="Times New Roman" w:hAnsi="Times New Roman" w:cs="Times New Roman"/>
              </w:rPr>
            </w:pPr>
            <w:r>
              <w:rPr>
                <w:rFonts w:hint="default" w:ascii="Times New Roman" w:hAnsi="Times New Roman" w:cs="Times New Roman"/>
              </w:rPr>
              <w:t>否</w:t>
            </w:r>
          </w:p>
        </w:tc>
        <w:tc>
          <w:tcPr>
            <w:tcW w:w="1671" w:type="dxa"/>
          </w:tcPr>
          <w:p w14:paraId="4E566A13">
            <w:pPr>
              <w:rPr>
                <w:rFonts w:ascii="Times New Roman" w:hAnsi="Times New Roman" w:cs="Times New Roman"/>
              </w:rPr>
            </w:pPr>
            <w:r>
              <w:rPr>
                <w:rFonts w:hint="default" w:ascii="Times New Roman" w:hAnsi="Times New Roman" w:cs="Times New Roman"/>
              </w:rPr>
              <w:t>字符串</w:t>
            </w:r>
          </w:p>
        </w:tc>
        <w:tc>
          <w:tcPr>
            <w:tcW w:w="2545" w:type="dxa"/>
          </w:tcPr>
          <w:p w14:paraId="708D83D6">
            <w:pPr>
              <w:rPr>
                <w:rFonts w:ascii="Times New Roman" w:hAnsi="Times New Roman" w:cs="Times New Roman"/>
              </w:rPr>
            </w:pPr>
            <w:r>
              <w:rPr>
                <w:rFonts w:hint="default" w:ascii="Times New Roman" w:hAnsi="Times New Roman" w:cs="Times New Roman"/>
                <w:lang w:val="en-US" w:eastAsia="zh-CN"/>
              </w:rPr>
              <w:t>资源集群</w:t>
            </w:r>
            <w:r>
              <w:rPr>
                <w:rFonts w:hint="default" w:ascii="Times New Roman" w:hAnsi="Times New Roman" w:cs="Times New Roman"/>
              </w:rPr>
              <w:t>ID</w:t>
            </w:r>
          </w:p>
        </w:tc>
      </w:tr>
      <w:tr w14:paraId="381F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1278335B">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pageSize</w:t>
            </w:r>
          </w:p>
        </w:tc>
        <w:tc>
          <w:tcPr>
            <w:tcW w:w="1662" w:type="dxa"/>
            <w:shd w:val="clear" w:color="auto" w:fill="auto"/>
            <w:vAlign w:val="top"/>
          </w:tcPr>
          <w:p w14:paraId="0EC895FB">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61E9A201">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2DF364AF">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分页大小，默认15</w:t>
            </w:r>
          </w:p>
        </w:tc>
      </w:tr>
      <w:tr w14:paraId="2591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42FC5C91">
            <w:pPr>
              <w:rPr>
                <w:rFonts w:hint="default" w:ascii="Times New Roman" w:hAnsi="Times New Roman" w:cs="Times New Roman" w:eastAsiaTheme="minorEastAsia"/>
                <w:kern w:val="2"/>
                <w:sz w:val="21"/>
                <w:szCs w:val="24"/>
                <w:lang w:val="en-US" w:eastAsia="zh" w:bidi="ar-SA"/>
              </w:rPr>
            </w:pPr>
            <w:r>
              <w:rPr>
                <w:rFonts w:hint="default" w:ascii="Times New Roman" w:hAnsi="Times New Roman" w:cs="Times New Roman"/>
              </w:rPr>
              <w:t>page</w:t>
            </w:r>
            <w:r>
              <w:rPr>
                <w:rFonts w:hint="default" w:ascii="Times New Roman" w:hAnsi="Times New Roman" w:cs="Times New Roman"/>
                <w:lang w:eastAsia="zh"/>
              </w:rPr>
              <w:t>Num</w:t>
            </w:r>
          </w:p>
        </w:tc>
        <w:tc>
          <w:tcPr>
            <w:tcW w:w="1662" w:type="dxa"/>
            <w:shd w:val="clear" w:color="auto" w:fill="auto"/>
            <w:vAlign w:val="top"/>
          </w:tcPr>
          <w:p w14:paraId="6E5CBFFA">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46AEFB25">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2390C158">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起始页面从</w:t>
            </w:r>
            <w:r>
              <w:rPr>
                <w:rFonts w:hint="default" w:ascii="Times New Roman" w:hAnsi="Times New Roman" w:cs="Times New Roman"/>
                <w:lang w:val="en-US" w:eastAsia="zh"/>
              </w:rPr>
              <w:t>1</w:t>
            </w:r>
            <w:r>
              <w:rPr>
                <w:rFonts w:hint="default" w:ascii="Times New Roman" w:hAnsi="Times New Roman" w:cs="Times New Roman"/>
                <w:lang w:val="en-US" w:eastAsia="zh-CN"/>
              </w:rPr>
              <w:t>开始</w:t>
            </w:r>
          </w:p>
        </w:tc>
      </w:tr>
    </w:tbl>
    <w:p w14:paraId="54957C72">
      <w:pPr>
        <w:rPr>
          <w:rFonts w:ascii="Times New Roman" w:hAnsi="Times New Roman" w:cs="Times New Roman"/>
        </w:rPr>
      </w:pPr>
    </w:p>
    <w:p w14:paraId="199F6886">
      <w:pPr>
        <w:rPr>
          <w:rFonts w:hint="default" w:ascii="Times New Roman" w:hAnsi="Times New Roman" w:cs="Times New Roman"/>
        </w:rPr>
      </w:pPr>
      <w:r>
        <w:rPr>
          <w:rFonts w:hint="default" w:ascii="Times New Roman" w:hAnsi="Times New Roman" w:cs="Times New Roman"/>
        </w:rPr>
        <w:t>输出参数，为算力中心信息Json数组：</w:t>
      </w:r>
    </w:p>
    <w:p w14:paraId="76C1A9A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41BF89A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lang w:val="en-US" w:eastAsia="zh-CN"/>
        </w:rPr>
        <w:t xml:space="preserve">"statusCode": </w:t>
      </w:r>
      <w:r>
        <w:rPr>
          <w:rStyle w:val="12"/>
          <w:rFonts w:hint="default" w:ascii="Times New Roman" w:hAnsi="Times New Roman" w:cs="Times New Roman"/>
          <w:color w:val="000000"/>
          <w:szCs w:val="20"/>
          <w:shd w:val="clear" w:color="auto" w:fill="F7F7F7"/>
          <w:lang w:val="en-US" w:eastAsia="zh"/>
        </w:rPr>
        <w:t>"</w:t>
      </w:r>
      <w:r>
        <w:rPr>
          <w:rStyle w:val="12"/>
          <w:rFonts w:hint="default" w:ascii="Times New Roman" w:hAnsi="Times New Roman" w:cs="Times New Roman"/>
          <w:color w:val="000000"/>
          <w:szCs w:val="20"/>
          <w:shd w:val="clear" w:color="auto" w:fill="F7F7F7"/>
          <w:lang w:val="en-US" w:eastAsia="zh-CN"/>
        </w:rPr>
        <w:t>200</w:t>
      </w:r>
      <w:r>
        <w:rPr>
          <w:rStyle w:val="12"/>
          <w:rFonts w:hint="default" w:ascii="Times New Roman" w:hAnsi="Times New Roman" w:cs="Times New Roman"/>
          <w:color w:val="000000"/>
          <w:szCs w:val="20"/>
          <w:shd w:val="clear" w:color="auto" w:fill="F7F7F7"/>
          <w:lang w:val="en-US" w:eastAsia="zh"/>
        </w:rPr>
        <w:t>"</w:t>
      </w:r>
      <w:r>
        <w:rPr>
          <w:rStyle w:val="12"/>
          <w:rFonts w:hint="default" w:ascii="Times New Roman" w:hAnsi="Times New Roman" w:cs="Times New Roman"/>
          <w:color w:val="000000"/>
          <w:szCs w:val="20"/>
          <w:shd w:val="clear" w:color="auto" w:fill="F7F7F7"/>
          <w:lang w:val="en-US" w:eastAsia="zh-CN"/>
        </w:rPr>
        <w:t>,</w:t>
      </w:r>
    </w:p>
    <w:p w14:paraId="0813929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result</w:t>
      </w:r>
      <w:r>
        <w:rPr>
          <w:rStyle w:val="12"/>
          <w:rFonts w:hint="default" w:ascii="Times New Roman" w:hAnsi="Times New Roman" w:cs="Times New Roman"/>
          <w:color w:val="000000"/>
          <w:szCs w:val="20"/>
          <w:shd w:val="clear" w:color="auto" w:fill="F7F7F7"/>
        </w:rPr>
        <w:t>": {</w:t>
      </w:r>
    </w:p>
    <w:p w14:paraId="77EDCDA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records</w:t>
      </w:r>
      <w:r>
        <w:rPr>
          <w:rStyle w:val="12"/>
          <w:rFonts w:hint="default" w:ascii="Times New Roman" w:hAnsi="Times New Roman" w:cs="Times New Roman"/>
          <w:color w:val="000000"/>
          <w:szCs w:val="20"/>
          <w:shd w:val="clear" w:color="auto" w:fill="F7F7F7"/>
        </w:rPr>
        <w:t>": [</w:t>
      </w:r>
    </w:p>
    <w:p w14:paraId="0E5CD725">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 xml:space="preserve">{ </w:t>
      </w:r>
    </w:p>
    <w:p w14:paraId="1AE0C49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clusterId</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 xml:space="preserve">, </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10001</w:t>
      </w:r>
      <w:r>
        <w:rPr>
          <w:rStyle w:val="12"/>
          <w:rFonts w:hint="default" w:ascii="Times New Roman" w:hAnsi="Times New Roman" w:cs="Times New Roman"/>
          <w:color w:val="000000"/>
          <w:szCs w:val="20"/>
          <w:shd w:val="clear" w:color="auto" w:fill="F7F7F7"/>
        </w:rPr>
        <w:t>"</w:t>
      </w:r>
    </w:p>
    <w:p w14:paraId="423C66E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"clusterName": "长沙智算中心集群A", </w:t>
      </w:r>
    </w:p>
    <w:p w14:paraId="2530014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"clusterDesc": "该集群主要用于大模型训练与推理，支持千卡并行计算", </w:t>
      </w:r>
    </w:p>
    <w:p w14:paraId="6DA2246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"idcId": "</w:t>
      </w:r>
      <w:r>
        <w:rPr>
          <w:rStyle w:val="12"/>
          <w:rFonts w:hint="default" w:ascii="Times New Roman" w:hAnsi="Times New Roman" w:cs="Times New Roman"/>
          <w:color w:val="000000"/>
          <w:szCs w:val="20"/>
          <w:shd w:val="clear" w:color="auto" w:fill="F7F7F7"/>
          <w:lang w:val="en-US" w:eastAsia="zh-CN"/>
        </w:rPr>
        <w:t>10</w:t>
      </w:r>
      <w:r>
        <w:rPr>
          <w:rStyle w:val="12"/>
          <w:rFonts w:hint="default" w:ascii="Times New Roman" w:hAnsi="Times New Roman" w:cs="Times New Roman"/>
          <w:color w:val="000000"/>
          <w:szCs w:val="20"/>
          <w:shd w:val="clear" w:color="auto" w:fill="F7F7F7"/>
        </w:rPr>
        <w:t xml:space="preserve">001",  </w:t>
      </w:r>
    </w:p>
    <w:p w14:paraId="070590B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"idcName": "</w:t>
      </w:r>
      <w:r>
        <w:rPr>
          <w:rStyle w:val="12"/>
          <w:rFonts w:hint="default" w:ascii="Times New Roman" w:hAnsi="Times New Roman" w:cs="Times New Roman"/>
          <w:color w:val="000000"/>
          <w:szCs w:val="20"/>
          <w:shd w:val="clear" w:color="auto" w:fill="F7F7F7"/>
          <w:lang w:val="en-US" w:eastAsia="zh-CN"/>
        </w:rPr>
        <w:t>湖南</w:t>
      </w:r>
      <w:r>
        <w:rPr>
          <w:rStyle w:val="12"/>
          <w:rFonts w:hint="default" w:ascii="Times New Roman" w:hAnsi="Times New Roman" w:cs="Times New Roman"/>
          <w:color w:val="000000"/>
          <w:szCs w:val="20"/>
          <w:shd w:val="clear" w:color="auto" w:fill="F7F7F7"/>
        </w:rPr>
        <w:t>省算力调度中心</w:t>
      </w:r>
      <w:r>
        <w:rPr>
          <w:rStyle w:val="12"/>
          <w:rFonts w:hint="default" w:ascii="Times New Roman" w:hAnsi="Times New Roman" w:cs="Times New Roman"/>
          <w:color w:val="000000"/>
          <w:szCs w:val="20"/>
          <w:shd w:val="clear" w:color="auto" w:fill="F7F7F7"/>
          <w:lang w:val="en-US" w:eastAsia="zh-CN"/>
        </w:rPr>
        <w:t>长沙麓谷智算中心</w:t>
      </w:r>
      <w:r>
        <w:rPr>
          <w:rStyle w:val="12"/>
          <w:rFonts w:hint="default" w:ascii="Times New Roman" w:hAnsi="Times New Roman" w:cs="Times New Roman"/>
          <w:color w:val="000000"/>
          <w:szCs w:val="20"/>
          <w:shd w:val="clear" w:color="auto" w:fill="F7F7F7"/>
        </w:rPr>
        <w:t>一号机房",</w:t>
      </w:r>
    </w:p>
    <w:p w14:paraId="0B91328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"sourceType": "智算", </w:t>
      </w:r>
    </w:p>
    <w:p w14:paraId="5875605F">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"sourceTFlops": 1250.5,  </w:t>
      </w:r>
    </w:p>
    <w:p w14:paraId="7D8CFCE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"scenarios": "面向AI大模型训练、自动驾驶仿真等场景"</w:t>
      </w:r>
    </w:p>
    <w:p w14:paraId="35CB9DC5">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p>
    <w:p w14:paraId="485DF13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78B5450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count</w:t>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1,</w:t>
      </w:r>
    </w:p>
    <w:p w14:paraId="72A3D49A">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page</w:t>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1,</w:t>
      </w:r>
    </w:p>
    <w:p w14:paraId="6668B69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size</w:t>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10</w:t>
      </w:r>
    </w:p>
    <w:p w14:paraId="579752B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4B0A13AA">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"msg": ""</w:t>
      </w:r>
    </w:p>
    <w:p w14:paraId="017D13C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5F5789C1">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4"/>
        <w:gridCol w:w="1534"/>
        <w:gridCol w:w="2714"/>
      </w:tblGrid>
      <w:tr w14:paraId="5C6E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tcPr>
          <w:p w14:paraId="3F765D82">
            <w:pPr>
              <w:rPr>
                <w:rFonts w:ascii="Times New Roman" w:hAnsi="Times New Roman" w:cs="Times New Roman"/>
                <w:b/>
                <w:bCs/>
              </w:rPr>
            </w:pPr>
            <w:r>
              <w:rPr>
                <w:rFonts w:hint="default" w:ascii="Times New Roman" w:hAnsi="Times New Roman" w:cs="Times New Roman"/>
                <w:b/>
                <w:bCs/>
              </w:rPr>
              <w:t>参数名</w:t>
            </w:r>
          </w:p>
        </w:tc>
        <w:tc>
          <w:tcPr>
            <w:tcW w:w="1534" w:type="dxa"/>
          </w:tcPr>
          <w:p w14:paraId="20759775">
            <w:pPr>
              <w:rPr>
                <w:rFonts w:ascii="Times New Roman" w:hAnsi="Times New Roman" w:cs="Times New Roman"/>
                <w:b/>
                <w:bCs/>
              </w:rPr>
            </w:pPr>
            <w:r>
              <w:rPr>
                <w:rFonts w:hint="default" w:ascii="Times New Roman" w:hAnsi="Times New Roman" w:cs="Times New Roman"/>
                <w:b/>
                <w:bCs/>
              </w:rPr>
              <w:t>类型</w:t>
            </w:r>
          </w:p>
        </w:tc>
        <w:tc>
          <w:tcPr>
            <w:tcW w:w="2714" w:type="dxa"/>
          </w:tcPr>
          <w:p w14:paraId="3ED5DDF6">
            <w:pPr>
              <w:rPr>
                <w:rFonts w:ascii="Times New Roman" w:hAnsi="Times New Roman" w:cs="Times New Roman"/>
                <w:b/>
                <w:bCs/>
              </w:rPr>
            </w:pPr>
            <w:r>
              <w:rPr>
                <w:rFonts w:hint="default" w:ascii="Times New Roman" w:hAnsi="Times New Roman" w:cs="Times New Roman"/>
                <w:b/>
                <w:bCs/>
              </w:rPr>
              <w:t>描述</w:t>
            </w:r>
          </w:p>
        </w:tc>
      </w:tr>
      <w:tr w14:paraId="15FF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62FADA43">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statusCode</w:t>
            </w:r>
          </w:p>
        </w:tc>
        <w:tc>
          <w:tcPr>
            <w:tcW w:w="1534" w:type="dxa"/>
            <w:shd w:val="clear" w:color="auto" w:fill="auto"/>
            <w:vAlign w:val="top"/>
          </w:tcPr>
          <w:p w14:paraId="0A33DF94">
            <w:pPr>
              <w:rPr>
                <w:rFonts w:hint="default" w:ascii="Times New Roman" w:hAnsi="Times New Roman" w:cs="Times New Roman" w:eastAsiaTheme="minorEastAsia"/>
                <w:kern w:val="2"/>
                <w:sz w:val="21"/>
                <w:szCs w:val="24"/>
                <w:lang w:val="en-US" w:eastAsia="zh" w:bidi="ar-SA"/>
              </w:rPr>
            </w:pPr>
            <w:r>
              <w:rPr>
                <w:rFonts w:hint="default" w:ascii="Times New Roman" w:hAnsi="Times New Roman" w:cs="Times New Roman"/>
                <w:kern w:val="2"/>
                <w:sz w:val="21"/>
                <w:szCs w:val="24"/>
                <w:lang w:val="en-US" w:eastAsia="zh" w:bidi="ar-SA"/>
              </w:rPr>
              <w:t>字符串</w:t>
            </w:r>
          </w:p>
        </w:tc>
        <w:tc>
          <w:tcPr>
            <w:tcW w:w="2714" w:type="dxa"/>
            <w:shd w:val="clear" w:color="auto" w:fill="auto"/>
            <w:vAlign w:val="top"/>
          </w:tcPr>
          <w:p w14:paraId="1A49CFD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20</w:t>
            </w:r>
            <w:r>
              <w:rPr>
                <w:rFonts w:hint="default" w:ascii="Times New Roman" w:hAnsi="Times New Roman" w:cs="Times New Roman"/>
              </w:rPr>
              <w:t>0为成功，其它为失败</w:t>
            </w:r>
          </w:p>
        </w:tc>
      </w:tr>
      <w:tr w14:paraId="338A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6E914F5A">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result</w:t>
            </w:r>
          </w:p>
        </w:tc>
        <w:tc>
          <w:tcPr>
            <w:tcW w:w="1534" w:type="dxa"/>
            <w:shd w:val="clear" w:color="auto" w:fill="auto"/>
            <w:vAlign w:val="top"/>
          </w:tcPr>
          <w:p w14:paraId="1EA4B67E">
            <w:pPr>
              <w:rPr>
                <w:rFonts w:hint="default" w:ascii="Times New Roman" w:hAnsi="Times New Roman" w:cs="Times New Roman" w:eastAsiaTheme="minorEastAsia"/>
                <w:kern w:val="2"/>
                <w:sz w:val="21"/>
                <w:szCs w:val="24"/>
                <w:lang w:val="en-US" w:eastAsia="zh-CN" w:bidi="ar-SA"/>
              </w:rPr>
            </w:pPr>
          </w:p>
        </w:tc>
        <w:tc>
          <w:tcPr>
            <w:tcW w:w="2714" w:type="dxa"/>
            <w:shd w:val="clear" w:color="auto" w:fill="auto"/>
            <w:vAlign w:val="top"/>
          </w:tcPr>
          <w:p w14:paraId="0729D4C1">
            <w:pPr>
              <w:rPr>
                <w:rFonts w:hint="default" w:ascii="Times New Roman" w:hAnsi="Times New Roman" w:cs="Times New Roman" w:eastAsiaTheme="minorEastAsia"/>
                <w:kern w:val="2"/>
                <w:sz w:val="21"/>
                <w:szCs w:val="24"/>
                <w:lang w:val="en-US" w:eastAsia="zh-CN" w:bidi="ar-SA"/>
              </w:rPr>
            </w:pPr>
          </w:p>
        </w:tc>
      </w:tr>
      <w:tr w14:paraId="5842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2EF5CCD6">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-records</w:t>
            </w:r>
          </w:p>
        </w:tc>
        <w:tc>
          <w:tcPr>
            <w:tcW w:w="1534" w:type="dxa"/>
            <w:shd w:val="clear" w:color="auto" w:fill="auto"/>
            <w:vAlign w:val="top"/>
          </w:tcPr>
          <w:p w14:paraId="234AC0DD">
            <w:pPr>
              <w:rPr>
                <w:rFonts w:hint="default" w:ascii="Times New Roman" w:hAnsi="Times New Roman" w:cs="Times New Roman" w:eastAsiaTheme="minorEastAsia"/>
                <w:kern w:val="2"/>
                <w:sz w:val="21"/>
                <w:szCs w:val="24"/>
                <w:lang w:val="en-US" w:eastAsia="zh-CN" w:bidi="ar-SA"/>
              </w:rPr>
            </w:pPr>
          </w:p>
        </w:tc>
        <w:tc>
          <w:tcPr>
            <w:tcW w:w="2714" w:type="dxa"/>
            <w:shd w:val="clear" w:color="auto" w:fill="auto"/>
            <w:vAlign w:val="top"/>
          </w:tcPr>
          <w:p w14:paraId="784DA340">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查询结果算力中心列表</w:t>
            </w:r>
          </w:p>
        </w:tc>
      </w:tr>
      <w:tr w14:paraId="6914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vAlign w:val="top"/>
          </w:tcPr>
          <w:p w14:paraId="594EEA16">
            <w:pPr>
              <w:rPr>
                <w:rFonts w:ascii="Times New Roman" w:hAnsi="Times New Roman" w:cs="Times New Roman"/>
              </w:rPr>
            </w:pPr>
            <w:r>
              <w:rPr>
                <w:rFonts w:hint="default" w:ascii="Times New Roman" w:hAnsi="Times New Roman" w:cs="Times New Roman"/>
                <w:lang w:val="en-US" w:eastAsia="zh-CN"/>
              </w:rPr>
              <w:t>clusterId</w:t>
            </w:r>
          </w:p>
        </w:tc>
        <w:tc>
          <w:tcPr>
            <w:tcW w:w="1534" w:type="dxa"/>
            <w:vAlign w:val="top"/>
          </w:tcPr>
          <w:p w14:paraId="531383C5">
            <w:pPr>
              <w:rPr>
                <w:rFonts w:ascii="Times New Roman" w:hAnsi="Times New Roman" w:cs="Times New Roman"/>
              </w:rPr>
            </w:pPr>
            <w:r>
              <w:rPr>
                <w:rFonts w:hint="default" w:ascii="Times New Roman" w:hAnsi="Times New Roman" w:cs="Times New Roman"/>
              </w:rPr>
              <w:t>字符串</w:t>
            </w:r>
          </w:p>
        </w:tc>
        <w:tc>
          <w:tcPr>
            <w:tcW w:w="2714" w:type="dxa"/>
            <w:vAlign w:val="top"/>
          </w:tcPr>
          <w:p w14:paraId="54D725B2">
            <w:pPr>
              <w:rPr>
                <w:rFonts w:ascii="Times New Roman" w:hAnsi="Times New Roman" w:cs="Times New Roman"/>
              </w:rPr>
            </w:pPr>
            <w:r>
              <w:rPr>
                <w:rFonts w:hint="default" w:ascii="Times New Roman" w:hAnsi="Times New Roman" w:cs="Times New Roman"/>
                <w:lang w:val="en-US" w:eastAsia="zh-CN"/>
              </w:rPr>
              <w:t>资源集群的id，主要用于更新数据。</w:t>
            </w:r>
          </w:p>
        </w:tc>
      </w:tr>
      <w:tr w14:paraId="6465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10D93C0C">
            <w:pPr>
              <w:rPr>
                <w:rFonts w:ascii="Times New Roman" w:hAnsi="Times New Roman" w:cs="Times New Roman"/>
              </w:rPr>
            </w:pPr>
            <w:r>
              <w:rPr>
                <w:rFonts w:hint="default" w:ascii="Times New Roman" w:hAnsi="Times New Roman" w:cs="Times New Roman"/>
                <w:lang w:val="en-US" w:eastAsia="zh-CN"/>
              </w:rPr>
              <w:t>clusterN</w:t>
            </w:r>
            <w:r>
              <w:rPr>
                <w:rFonts w:hint="default" w:ascii="Times New Roman" w:hAnsi="Times New Roman" w:cs="Times New Roman"/>
              </w:rPr>
              <w:t>ame</w:t>
            </w:r>
          </w:p>
        </w:tc>
        <w:tc>
          <w:tcPr>
            <w:tcW w:w="1534" w:type="dxa"/>
            <w:shd w:val="clear" w:color="auto" w:fill="auto"/>
            <w:vAlign w:val="top"/>
          </w:tcPr>
          <w:p w14:paraId="652CB383">
            <w:pPr>
              <w:rPr>
                <w:rFonts w:ascii="Times New Roman" w:hAnsi="Times New Roman" w:cs="Times New Roman"/>
              </w:rPr>
            </w:pPr>
            <w:r>
              <w:rPr>
                <w:rFonts w:hint="default" w:ascii="Times New Roman" w:hAnsi="Times New Roman" w:cs="Times New Roman"/>
              </w:rPr>
              <w:t>字符串</w:t>
            </w:r>
          </w:p>
        </w:tc>
        <w:tc>
          <w:tcPr>
            <w:tcW w:w="2714" w:type="dxa"/>
            <w:shd w:val="clear" w:color="auto" w:fill="auto"/>
            <w:vAlign w:val="top"/>
          </w:tcPr>
          <w:p w14:paraId="16D364C7">
            <w:pPr>
              <w:rPr>
                <w:rFonts w:ascii="Times New Roman" w:hAnsi="Times New Roman" w:cs="Times New Roman"/>
              </w:rPr>
            </w:pPr>
            <w:r>
              <w:rPr>
                <w:rFonts w:hint="default" w:ascii="Times New Roman" w:hAnsi="Times New Roman" w:cs="Times New Roman"/>
                <w:lang w:val="en-US" w:eastAsia="zh-CN"/>
              </w:rPr>
              <w:t>资源集群</w:t>
            </w:r>
            <w:r>
              <w:rPr>
                <w:rFonts w:hint="default" w:ascii="Times New Roman" w:hAnsi="Times New Roman" w:cs="Times New Roman"/>
              </w:rPr>
              <w:t>名称，最长40个</w:t>
            </w:r>
            <w:r>
              <w:rPr>
                <w:rFonts w:hint="default" w:ascii="Times New Roman" w:hAnsi="Times New Roman" w:cs="Times New Roman"/>
                <w:lang w:val="en-US" w:eastAsia="zh-CN"/>
              </w:rPr>
              <w:t>字符</w:t>
            </w:r>
          </w:p>
        </w:tc>
      </w:tr>
      <w:tr w14:paraId="1072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4DC35C93">
            <w:pPr>
              <w:rPr>
                <w:rFonts w:ascii="Times New Roman" w:hAnsi="Times New Roman" w:cs="Times New Roman"/>
              </w:rPr>
            </w:pPr>
            <w:r>
              <w:rPr>
                <w:rFonts w:hint="default" w:ascii="Times New Roman" w:hAnsi="Times New Roman" w:cs="Times New Roman"/>
                <w:lang w:val="en-US" w:eastAsia="zh-CN"/>
              </w:rPr>
              <w:t>clusterD</w:t>
            </w:r>
            <w:r>
              <w:rPr>
                <w:rFonts w:hint="default" w:ascii="Times New Roman" w:hAnsi="Times New Roman" w:cs="Times New Roman"/>
              </w:rPr>
              <w:t>esc</w:t>
            </w:r>
          </w:p>
        </w:tc>
        <w:tc>
          <w:tcPr>
            <w:tcW w:w="1534" w:type="dxa"/>
            <w:shd w:val="clear" w:color="auto" w:fill="auto"/>
            <w:vAlign w:val="top"/>
          </w:tcPr>
          <w:p w14:paraId="2B0B4B1D">
            <w:pPr>
              <w:rPr>
                <w:rFonts w:ascii="Times New Roman" w:hAnsi="Times New Roman" w:cs="Times New Roman"/>
              </w:rPr>
            </w:pPr>
            <w:r>
              <w:rPr>
                <w:rFonts w:hint="default" w:ascii="Times New Roman" w:hAnsi="Times New Roman" w:cs="Times New Roman"/>
              </w:rPr>
              <w:t>字符串</w:t>
            </w:r>
          </w:p>
        </w:tc>
        <w:tc>
          <w:tcPr>
            <w:tcW w:w="2714" w:type="dxa"/>
            <w:shd w:val="clear" w:color="auto" w:fill="auto"/>
            <w:vAlign w:val="top"/>
          </w:tcPr>
          <w:p w14:paraId="09587A71">
            <w:pPr>
              <w:rPr>
                <w:rFonts w:ascii="Times New Roman" w:hAnsi="Times New Roman" w:cs="Times New Roman"/>
              </w:rPr>
            </w:pPr>
            <w:r>
              <w:rPr>
                <w:rFonts w:hint="default" w:ascii="Times New Roman" w:hAnsi="Times New Roman" w:cs="Times New Roman"/>
                <w:lang w:val="en-US" w:eastAsia="zh-CN"/>
              </w:rPr>
              <w:t>资源集群</w:t>
            </w:r>
            <w:r>
              <w:rPr>
                <w:rFonts w:hint="default" w:ascii="Times New Roman" w:hAnsi="Times New Roman" w:cs="Times New Roman"/>
              </w:rPr>
              <w:t>描述，最长800个</w:t>
            </w:r>
            <w:r>
              <w:rPr>
                <w:rFonts w:hint="default" w:ascii="Times New Roman" w:hAnsi="Times New Roman" w:cs="Times New Roman"/>
                <w:lang w:val="en-US" w:eastAsia="zh-CN"/>
              </w:rPr>
              <w:t>字符</w:t>
            </w:r>
          </w:p>
        </w:tc>
      </w:tr>
      <w:tr w14:paraId="4CD7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16A25520">
            <w:pPr>
              <w:rPr>
                <w:rFonts w:ascii="Times New Roman" w:hAnsi="Times New Roman" w:cs="Times New Roman"/>
              </w:rPr>
            </w:pPr>
            <w:r>
              <w:rPr>
                <w:rFonts w:hint="default" w:ascii="Times New Roman" w:hAnsi="Times New Roman" w:cs="Times New Roman"/>
                <w:lang w:val="en-US" w:eastAsia="zh-CN"/>
              </w:rPr>
              <w:t>idcId</w:t>
            </w:r>
          </w:p>
        </w:tc>
        <w:tc>
          <w:tcPr>
            <w:tcW w:w="1534" w:type="dxa"/>
            <w:shd w:val="clear" w:color="auto" w:fill="auto"/>
            <w:vAlign w:val="top"/>
          </w:tcPr>
          <w:p w14:paraId="1A89E388">
            <w:pPr>
              <w:rPr>
                <w:rFonts w:ascii="Times New Roman" w:hAnsi="Times New Roman" w:cs="Times New Roman"/>
              </w:rPr>
            </w:pPr>
            <w:r>
              <w:rPr>
                <w:rFonts w:hint="default" w:ascii="Times New Roman" w:hAnsi="Times New Roman" w:cs="Times New Roman"/>
              </w:rPr>
              <w:t>字符串</w:t>
            </w:r>
          </w:p>
        </w:tc>
        <w:tc>
          <w:tcPr>
            <w:tcW w:w="2714" w:type="dxa"/>
            <w:shd w:val="clear" w:color="auto" w:fill="auto"/>
            <w:vAlign w:val="top"/>
          </w:tcPr>
          <w:p w14:paraId="2EFBA36B">
            <w:pPr>
              <w:rPr>
                <w:rFonts w:ascii="Times New Roman" w:hAnsi="Times New Roman" w:cs="Times New Roman"/>
              </w:rPr>
            </w:pPr>
            <w:r>
              <w:rPr>
                <w:rFonts w:hint="default" w:ascii="Times New Roman" w:hAnsi="Times New Roman" w:cs="Times New Roman"/>
                <w:lang w:val="en-US" w:eastAsia="zh-CN"/>
              </w:rPr>
              <w:t>idc</w:t>
            </w:r>
            <w:r>
              <w:rPr>
                <w:rFonts w:hint="default" w:ascii="Times New Roman" w:hAnsi="Times New Roman" w:cs="Times New Roman"/>
              </w:rPr>
              <w:t>所属项目ID</w:t>
            </w:r>
          </w:p>
        </w:tc>
      </w:tr>
      <w:tr w14:paraId="083B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26FA8F3F">
            <w:pPr>
              <w:rPr>
                <w:rFonts w:hint="default" w:ascii="Times New Roman" w:hAnsi="Times New Roman" w:cs="Times New Roman"/>
                <w:lang w:val="en-US" w:eastAsia="zh-CN"/>
              </w:rPr>
            </w:pPr>
            <w:r>
              <w:rPr>
                <w:rFonts w:hint="default" w:ascii="Times New Roman" w:hAnsi="Times New Roman" w:cs="Times New Roman"/>
                <w:lang w:val="en-US" w:eastAsia="zh-CN"/>
              </w:rPr>
              <w:t>idcName</w:t>
            </w:r>
          </w:p>
        </w:tc>
        <w:tc>
          <w:tcPr>
            <w:tcW w:w="1534" w:type="dxa"/>
            <w:shd w:val="clear" w:color="auto" w:fill="auto"/>
            <w:vAlign w:val="top"/>
          </w:tcPr>
          <w:p w14:paraId="61F2C411">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字符串</w:t>
            </w:r>
          </w:p>
        </w:tc>
        <w:tc>
          <w:tcPr>
            <w:tcW w:w="2714" w:type="dxa"/>
            <w:shd w:val="clear" w:color="auto" w:fill="auto"/>
            <w:vAlign w:val="top"/>
          </w:tcPr>
          <w:p w14:paraId="3233118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idc对应的名称</w:t>
            </w:r>
          </w:p>
        </w:tc>
      </w:tr>
      <w:tr w14:paraId="7944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61A3EABF">
            <w:pPr>
              <w:rPr>
                <w:rFonts w:ascii="Times New Roman" w:hAnsi="Times New Roman" w:cs="Times New Roman"/>
              </w:rPr>
            </w:pPr>
            <w:r>
              <w:rPr>
                <w:rFonts w:hint="default" w:ascii="Times New Roman" w:hAnsi="Times New Roman" w:cs="Times New Roman"/>
                <w:lang w:val="en-US" w:eastAsia="zh-CN"/>
              </w:rPr>
              <w:t>sourceType</w:t>
            </w:r>
          </w:p>
        </w:tc>
        <w:tc>
          <w:tcPr>
            <w:tcW w:w="1534" w:type="dxa"/>
            <w:shd w:val="clear" w:color="auto" w:fill="auto"/>
            <w:vAlign w:val="top"/>
          </w:tcPr>
          <w:p w14:paraId="69B3ADB4">
            <w:pPr>
              <w:rPr>
                <w:rFonts w:ascii="Times New Roman" w:hAnsi="Times New Roman" w:cs="Times New Roman"/>
              </w:rPr>
            </w:pPr>
            <w:r>
              <w:rPr>
                <w:rFonts w:hint="default" w:ascii="Times New Roman" w:hAnsi="Times New Roman" w:cs="Times New Roman"/>
              </w:rPr>
              <w:t>字符串</w:t>
            </w:r>
          </w:p>
        </w:tc>
        <w:tc>
          <w:tcPr>
            <w:tcW w:w="2714" w:type="dxa"/>
            <w:shd w:val="clear" w:color="auto" w:fill="auto"/>
            <w:vAlign w:val="top"/>
          </w:tcPr>
          <w:p w14:paraId="5B15102A">
            <w:pPr>
              <w:rPr>
                <w:rFonts w:ascii="Times New Roman" w:hAnsi="Times New Roman" w:cs="Times New Roman"/>
              </w:rPr>
            </w:pPr>
            <w:r>
              <w:rPr>
                <w:rFonts w:hint="default" w:ascii="Times New Roman" w:hAnsi="Times New Roman" w:cs="Times New Roman"/>
                <w:lang w:val="en-US" w:eastAsia="zh-CN"/>
              </w:rPr>
              <w:t>资源类型（通算、智算、超算）</w:t>
            </w:r>
          </w:p>
        </w:tc>
      </w:tr>
      <w:tr w14:paraId="4984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225D7E20">
            <w:pPr>
              <w:rPr>
                <w:rFonts w:ascii="Times New Roman" w:hAnsi="Times New Roman" w:cs="Times New Roman"/>
              </w:rPr>
            </w:pPr>
            <w:r>
              <w:rPr>
                <w:rFonts w:hint="default" w:ascii="Times New Roman" w:hAnsi="Times New Roman" w:cs="Times New Roman"/>
                <w:lang w:val="en-US" w:eastAsia="zh-CN"/>
              </w:rPr>
              <w:t>sourceTFlops</w:t>
            </w:r>
          </w:p>
        </w:tc>
        <w:tc>
          <w:tcPr>
            <w:tcW w:w="1534" w:type="dxa"/>
            <w:shd w:val="clear" w:color="auto" w:fill="auto"/>
            <w:vAlign w:val="top"/>
          </w:tcPr>
          <w:p w14:paraId="7376A1FF">
            <w:pPr>
              <w:rPr>
                <w:rFonts w:ascii="Times New Roman" w:hAnsi="Times New Roman" w:cs="Times New Roman"/>
              </w:rPr>
            </w:pPr>
            <w:r>
              <w:rPr>
                <w:rFonts w:hint="default" w:ascii="Times New Roman" w:hAnsi="Times New Roman" w:cs="Times New Roman"/>
                <w:lang w:val="en-US" w:eastAsia="zh-CN"/>
              </w:rPr>
              <w:t>数字</w:t>
            </w:r>
          </w:p>
        </w:tc>
        <w:tc>
          <w:tcPr>
            <w:tcW w:w="2714" w:type="dxa"/>
            <w:shd w:val="clear" w:color="auto" w:fill="auto"/>
            <w:vAlign w:val="top"/>
          </w:tcPr>
          <w:p w14:paraId="39FFBEC1">
            <w:pPr>
              <w:rPr>
                <w:rFonts w:ascii="Times New Roman" w:hAnsi="Times New Roman" w:cs="Times New Roman"/>
              </w:rPr>
            </w:pPr>
            <w:r>
              <w:rPr>
                <w:rFonts w:hint="default" w:ascii="Times New Roman" w:hAnsi="Times New Roman" w:cs="Times New Roman"/>
                <w:lang w:val="en-US" w:eastAsia="zh-CN"/>
              </w:rPr>
              <w:t>集群资源的算力</w:t>
            </w:r>
          </w:p>
        </w:tc>
      </w:tr>
      <w:tr w14:paraId="511F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2DCD578D">
            <w:pPr>
              <w:rPr>
                <w:rFonts w:ascii="Times New Roman" w:hAnsi="Times New Roman" w:cs="Times New Roman"/>
              </w:rPr>
            </w:pPr>
            <w:r>
              <w:rPr>
                <w:rFonts w:hint="default" w:ascii="Times New Roman" w:hAnsi="Times New Roman" w:cs="Times New Roman"/>
                <w:lang w:val="en-US" w:eastAsia="zh-CN"/>
              </w:rPr>
              <w:t>scenarios</w:t>
            </w:r>
          </w:p>
        </w:tc>
        <w:tc>
          <w:tcPr>
            <w:tcW w:w="1534" w:type="dxa"/>
            <w:shd w:val="clear" w:color="auto" w:fill="auto"/>
            <w:vAlign w:val="top"/>
          </w:tcPr>
          <w:p w14:paraId="766F68D7">
            <w:pPr>
              <w:rPr>
                <w:rFonts w:ascii="Times New Roman" w:hAnsi="Times New Roman" w:cs="Times New Roman"/>
              </w:rPr>
            </w:pPr>
            <w:r>
              <w:rPr>
                <w:rFonts w:hint="default" w:ascii="Times New Roman" w:hAnsi="Times New Roman" w:cs="Times New Roman"/>
                <w:lang w:val="en-US" w:eastAsia="zh-CN"/>
              </w:rPr>
              <w:t>字符串</w:t>
            </w:r>
          </w:p>
        </w:tc>
        <w:tc>
          <w:tcPr>
            <w:tcW w:w="2714" w:type="dxa"/>
            <w:shd w:val="clear" w:color="auto" w:fill="auto"/>
            <w:vAlign w:val="top"/>
          </w:tcPr>
          <w:p w14:paraId="091214E4">
            <w:pPr>
              <w:rPr>
                <w:rFonts w:ascii="Times New Roman" w:hAnsi="Times New Roman" w:cs="Times New Roman"/>
              </w:rPr>
            </w:pPr>
            <w:r>
              <w:rPr>
                <w:rFonts w:hint="default" w:ascii="Times New Roman" w:hAnsi="Times New Roman" w:cs="Times New Roman"/>
                <w:lang w:val="en-US" w:eastAsia="zh-CN"/>
              </w:rPr>
              <w:t>应用场景描述，最长800个字符</w:t>
            </w:r>
          </w:p>
        </w:tc>
      </w:tr>
      <w:tr w14:paraId="25C8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55736045">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-count</w:t>
            </w:r>
          </w:p>
        </w:tc>
        <w:tc>
          <w:tcPr>
            <w:tcW w:w="1534" w:type="dxa"/>
            <w:shd w:val="clear" w:color="auto" w:fill="auto"/>
            <w:vAlign w:val="top"/>
          </w:tcPr>
          <w:p w14:paraId="1C54BD47">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714" w:type="dxa"/>
            <w:shd w:val="clear" w:color="auto" w:fill="auto"/>
            <w:vAlign w:val="top"/>
          </w:tcPr>
          <w:p w14:paraId="6406045D">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返回算力中心的数量</w:t>
            </w:r>
          </w:p>
        </w:tc>
      </w:tr>
      <w:tr w14:paraId="0D48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5161D404">
            <w:pPr>
              <w:rPr>
                <w:rFonts w:hint="default" w:ascii="Times New Roman" w:hAnsi="Times New Roman" w:cs="Times New Roman"/>
                <w:lang w:val="en-US" w:eastAsia="zh-CN"/>
              </w:rPr>
            </w:pPr>
            <w:r>
              <w:rPr>
                <w:rFonts w:hint="default" w:ascii="Times New Roman" w:hAnsi="Times New Roman" w:cs="Times New Roman"/>
                <w:lang w:val="en-US" w:eastAsia="zh-CN"/>
              </w:rPr>
              <w:t>-page</w:t>
            </w:r>
          </w:p>
        </w:tc>
        <w:tc>
          <w:tcPr>
            <w:tcW w:w="1534" w:type="dxa"/>
            <w:shd w:val="clear" w:color="auto" w:fill="auto"/>
            <w:vAlign w:val="top"/>
          </w:tcPr>
          <w:p w14:paraId="36800BEA">
            <w:pPr>
              <w:rPr>
                <w:rFonts w:hint="default" w:ascii="Times New Roman" w:hAnsi="Times New Roman" w:cs="Times New Roman"/>
                <w:lang w:val="en-US" w:eastAsia="zh-CN"/>
              </w:rPr>
            </w:pPr>
            <w:r>
              <w:rPr>
                <w:rFonts w:hint="default" w:ascii="Times New Roman" w:hAnsi="Times New Roman" w:cs="Times New Roman"/>
                <w:lang w:val="en-US" w:eastAsia="zh-CN"/>
              </w:rPr>
              <w:t>整数</w:t>
            </w:r>
          </w:p>
        </w:tc>
        <w:tc>
          <w:tcPr>
            <w:tcW w:w="2714" w:type="dxa"/>
            <w:shd w:val="clear" w:color="auto" w:fill="auto"/>
            <w:vAlign w:val="top"/>
          </w:tcPr>
          <w:p w14:paraId="44B99A7C">
            <w:pPr>
              <w:rPr>
                <w:rFonts w:hint="default" w:ascii="Times New Roman" w:hAnsi="Times New Roman" w:cs="Times New Roman"/>
                <w:lang w:val="en-US" w:eastAsia="zh-CN"/>
              </w:rPr>
            </w:pPr>
            <w:r>
              <w:rPr>
                <w:rFonts w:hint="default" w:ascii="Times New Roman" w:hAnsi="Times New Roman" w:cs="Times New Roman"/>
                <w:lang w:val="en-US" w:eastAsia="zh-CN"/>
              </w:rPr>
              <w:t>返回算力中心的分页数量</w:t>
            </w:r>
          </w:p>
        </w:tc>
      </w:tr>
      <w:tr w14:paraId="08AD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5B41A521">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-size</w:t>
            </w:r>
          </w:p>
        </w:tc>
        <w:tc>
          <w:tcPr>
            <w:tcW w:w="1534" w:type="dxa"/>
            <w:shd w:val="clear" w:color="auto" w:fill="auto"/>
            <w:vAlign w:val="top"/>
          </w:tcPr>
          <w:p w14:paraId="7BCA93B0">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714" w:type="dxa"/>
            <w:shd w:val="clear" w:color="auto" w:fill="auto"/>
            <w:vAlign w:val="top"/>
          </w:tcPr>
          <w:p w14:paraId="5C6CADD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返回项目的一页大小</w:t>
            </w:r>
          </w:p>
        </w:tc>
      </w:tr>
      <w:tr w14:paraId="1495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4" w:type="dxa"/>
            <w:shd w:val="clear" w:color="auto" w:fill="auto"/>
            <w:vAlign w:val="top"/>
          </w:tcPr>
          <w:p w14:paraId="483138D7">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 xml:space="preserve"> msg</w:t>
            </w:r>
          </w:p>
        </w:tc>
        <w:tc>
          <w:tcPr>
            <w:tcW w:w="1534" w:type="dxa"/>
            <w:shd w:val="clear" w:color="auto" w:fill="auto"/>
            <w:vAlign w:val="top"/>
          </w:tcPr>
          <w:p w14:paraId="3CBE3D7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字符串</w:t>
            </w:r>
          </w:p>
        </w:tc>
        <w:tc>
          <w:tcPr>
            <w:tcW w:w="2714" w:type="dxa"/>
            <w:shd w:val="clear" w:color="auto" w:fill="auto"/>
            <w:vAlign w:val="top"/>
          </w:tcPr>
          <w:p w14:paraId="2C3D5CE1">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失败的原因</w:t>
            </w:r>
          </w:p>
        </w:tc>
      </w:tr>
    </w:tbl>
    <w:p w14:paraId="31E89462">
      <w:pPr>
        <w:pStyle w:val="2"/>
        <w:numPr>
          <w:ilvl w:val="0"/>
          <w:numId w:val="0"/>
        </w:numPr>
        <w:bidi w:val="0"/>
        <w:rPr>
          <w:rFonts w:hint="default" w:ascii="Times New Roman" w:hAnsi="Times New Roman" w:eastAsia="宋体" w:cs="Times New Roman"/>
          <w:lang w:val="en-US" w:eastAsia="zh-CN"/>
        </w:rPr>
      </w:pPr>
      <w:bookmarkStart w:id="7" w:name="_Toc936"/>
      <w:r>
        <w:rPr>
          <w:rFonts w:hint="default" w:ascii="Times New Roman" w:hAnsi="Times New Roman" w:eastAsia="黑体" w:cs="Times New Roman"/>
          <w:b/>
          <w:kern w:val="2"/>
          <w:sz w:val="32"/>
          <w:szCs w:val="24"/>
          <w:lang w:val="en-US" w:eastAsia="zh-CN" w:bidi="ar-SA"/>
        </w:rPr>
        <w:t>8、</w:t>
      </w:r>
      <w:r>
        <w:rPr>
          <w:rFonts w:hint="default" w:ascii="Times New Roman" w:hAnsi="Times New Roman" w:cs="Times New Roman"/>
        </w:rPr>
        <w:t>新增</w:t>
      </w:r>
      <w:r>
        <w:rPr>
          <w:rFonts w:hint="default" w:ascii="Times New Roman" w:hAnsi="Times New Roman" w:cs="Times New Roman"/>
          <w:lang w:val="en-US" w:eastAsia="zh-CN"/>
        </w:rPr>
        <w:t>/修改资源规格信息</w:t>
      </w:r>
      <w:bookmarkEnd w:id="7"/>
    </w:p>
    <w:p w14:paraId="7F63BC66">
      <w:pPr>
        <w:rPr>
          <w:rFonts w:ascii="Times New Roman" w:hAnsi="Times New Roman" w:cs="Times New Roman"/>
        </w:rPr>
      </w:pPr>
      <w:r>
        <w:rPr>
          <w:rFonts w:hint="default" w:ascii="Times New Roman" w:hAnsi="Times New Roman" w:cs="Times New Roman"/>
        </w:rPr>
        <w:t>说明：新增</w:t>
      </w:r>
      <w:r>
        <w:rPr>
          <w:rFonts w:hint="default" w:ascii="Times New Roman" w:hAnsi="Times New Roman" w:cs="Times New Roman"/>
          <w:lang w:val="en-US" w:eastAsia="zh-CN"/>
        </w:rPr>
        <w:t>资源规格</w:t>
      </w:r>
      <w:r>
        <w:rPr>
          <w:rFonts w:hint="default" w:ascii="Times New Roman" w:hAnsi="Times New Roman" w:cs="Times New Roman"/>
        </w:rPr>
        <w:t>接口，此接口需要用户具有写权限才能调用，需要在HTTP头参数中带上获取的Token参数。如果用户没有权限操作此接口，则调用时HTTP的返回</w:t>
      </w:r>
      <w:r>
        <w:rPr>
          <w:rFonts w:hint="default" w:ascii="Times New Roman" w:hAnsi="Times New Roman" w:cs="Times New Roman"/>
          <w:lang w:eastAsia="zh-CN"/>
        </w:rPr>
        <w:t>statusCode</w:t>
      </w:r>
      <w:r>
        <w:rPr>
          <w:rFonts w:hint="default" w:ascii="Times New Roman" w:hAnsi="Times New Roman" w:cs="Times New Roman"/>
        </w:rPr>
        <w:t>值为</w:t>
      </w:r>
      <w:r>
        <w:rPr>
          <w:rFonts w:hint="default" w:ascii="Times New Roman" w:hAnsi="Times New Roman" w:cs="Times New Roman"/>
          <w:lang w:val="en-US" w:eastAsia="zh-CN"/>
        </w:rPr>
        <w:t>10003</w:t>
      </w:r>
      <w:r>
        <w:rPr>
          <w:rFonts w:hint="default" w:ascii="Times New Roman" w:hAnsi="Times New Roman" w:cs="Times New Roman"/>
        </w:rPr>
        <w:t>。</w:t>
      </w:r>
    </w:p>
    <w:p w14:paraId="041FC4CF">
      <w:pPr>
        <w:rPr>
          <w:rFonts w:ascii="Times New Roman" w:hAnsi="Times New Roman" w:cs="Times New Roman"/>
        </w:rPr>
      </w:pPr>
      <w:r>
        <w:rPr>
          <w:rFonts w:hint="default" w:ascii="Times New Roman" w:hAnsi="Times New Roman" w:cs="Times New Roman"/>
        </w:rPr>
        <w:t>HTTP请求方式：POST</w:t>
      </w:r>
    </w:p>
    <w:p w14:paraId="01E93C0C">
      <w:pPr>
        <w:rPr>
          <w:rFonts w:ascii="Times New Roman" w:hAnsi="Times New Roman" w:cs="Times New Roman"/>
        </w:rPr>
      </w:pPr>
      <w:r>
        <w:rPr>
          <w:rFonts w:hint="default" w:ascii="Times New Roman" w:hAnsi="Times New Roman" w:cs="Times New Roman"/>
        </w:rPr>
        <w:t>Content-Type： application/json</w:t>
      </w:r>
    </w:p>
    <w:p w14:paraId="60D90F27">
      <w:pPr>
        <w:rPr>
          <w:rFonts w:ascii="Times New Roman" w:hAnsi="Times New Roman" w:cs="Times New Roman"/>
        </w:rPr>
      </w:pPr>
      <w:r>
        <w:rPr>
          <w:rFonts w:hint="default" w:ascii="Times New Roman" w:hAnsi="Times New Roman" w:cs="Times New Roman"/>
        </w:rPr>
        <w:t>HTTP Header:</w:t>
      </w:r>
    </w:p>
    <w:p w14:paraId="504976B4">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503B7805">
      <w:pPr>
        <w:pStyle w:val="7"/>
        <w:widowControl/>
        <w:shd w:val="clear" w:color="auto" w:fill="F7F7F7"/>
        <w:spacing w:after="240" w:line="22" w:lineRule="atLeast"/>
        <w:rPr>
          <w:rFonts w:hint="default" w:ascii="Times New Roman" w:hAnsi="Times New Roman" w:cs="Times New Roman"/>
          <w:color w:val="DD1144"/>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satoken</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DD1144"/>
          <w:sz w:val="20"/>
          <w:szCs w:val="20"/>
          <w:shd w:val="clear" w:color="auto" w:fill="F7F7F7"/>
        </w:rPr>
        <w:t>"</w:t>
      </w:r>
      <w:r>
        <w:rPr>
          <w:rFonts w:hint="default" w:ascii="Times New Roman" w:hAnsi="Times New Roman" w:cs="Times New Roman"/>
          <w:color w:val="DD1144"/>
          <w:sz w:val="20"/>
          <w:szCs w:val="20"/>
          <w:shd w:val="clear" w:color="auto" w:fill="F7F7F7"/>
        </w:rPr>
        <w:t>YOUR_TOKEN</w:t>
      </w:r>
      <w:r>
        <w:rPr>
          <w:rFonts w:hint="default" w:ascii="Times New Roman" w:hAnsi="Times New Roman" w:eastAsia="Consolas" w:cs="Times New Roman"/>
          <w:color w:val="DD1144"/>
          <w:sz w:val="20"/>
          <w:szCs w:val="20"/>
          <w:shd w:val="clear" w:color="auto" w:fill="F7F7F7"/>
        </w:rPr>
        <w:t>"</w:t>
      </w:r>
    </w:p>
    <w:p w14:paraId="1E384E3C">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2CB0F64A">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v1/resource/spec</w:t>
      </w:r>
    </w:p>
    <w:p w14:paraId="51DE9909">
      <w:pPr>
        <w:rPr>
          <w:rFonts w:hint="default" w:ascii="Times New Roman" w:hAnsi="Times New Roman" w:cs="Times New Roman"/>
          <w:color w:val="auto"/>
        </w:rPr>
      </w:pPr>
      <w:r>
        <w:rPr>
          <w:rFonts w:hint="default" w:ascii="Times New Roman" w:hAnsi="Times New Roman" w:cs="Times New Roman"/>
        </w:rPr>
        <w:t>请求</w:t>
      </w:r>
      <w:r>
        <w:rPr>
          <w:rFonts w:hint="default" w:ascii="Times New Roman" w:hAnsi="Times New Roman" w:cs="Times New Roman"/>
          <w:color w:val="auto"/>
        </w:rPr>
        <w:t>参数示例：</w:t>
      </w:r>
    </w:p>
    <w:p w14:paraId="543B7E76">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w:t>
      </w:r>
    </w:p>
    <w:p w14:paraId="112D9FF1">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"specId": "33",</w:t>
      </w:r>
    </w:p>
    <w:p w14:paraId="6985D56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"clusterId": "25",</w:t>
      </w:r>
    </w:p>
    <w:p w14:paraId="1055E6F6">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"specCpuModelName": "Intel(R) Core(TM) Ultra 7 265K",</w:t>
      </w:r>
    </w:p>
    <w:p w14:paraId="21563DB1">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"specCpuArchName": "x86_64",</w:t>
      </w:r>
    </w:p>
    <w:p w14:paraId="23B7159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"specCpuCore": 64,</w:t>
      </w:r>
    </w:p>
    <w:p w14:paraId="475CE526">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"specCpuFrequency": 3200.00,</w:t>
      </w:r>
    </w:p>
    <w:p w14:paraId="0D3DAA4C">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"specGpuTypeName": "gpu",</w:t>
      </w:r>
    </w:p>
    <w:p w14:paraId="2A689081">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"specGpuVendorName": "NVIDIA",</w:t>
      </w:r>
    </w:p>
    <w:p w14:paraId="550F63B8">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"specGpuModelName": "NVIDIA GeForce RTX 4090 D",</w:t>
      </w:r>
    </w:p>
    <w:p w14:paraId="5912EE3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"specGpuMemory": 40,</w:t>
      </w:r>
    </w:p>
    <w:p w14:paraId="586A576C">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"specGpuCount": 8,</w:t>
      </w:r>
    </w:p>
    <w:p w14:paraId="76CA4CEF">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"specMemory": 196608.00,</w:t>
      </w:r>
    </w:p>
    <w:p w14:paraId="27AE9076">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"specStorages": [</w:t>
      </w:r>
    </w:p>
    <w:p w14:paraId="3007AFEC">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w:t>
      </w:r>
    </w:p>
    <w:p w14:paraId="2FE3326D">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"typeName": "SSD",</w:t>
      </w:r>
    </w:p>
    <w:p w14:paraId="47368C6B">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"protocolName": "NVMe",</w:t>
      </w:r>
    </w:p>
    <w:p w14:paraId="638103A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"capacity": 1024</w:t>
      </w:r>
    </w:p>
    <w:p w14:paraId="460EB62F">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w:t>
      </w:r>
    </w:p>
    <w:p w14:paraId="04A3A1EA">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w:t>
      </w:r>
    </w:p>
    <w:p w14:paraId="5837D51D">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"typeName": "HDD",</w:t>
      </w:r>
    </w:p>
    <w:p w14:paraId="4A020990">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"protocolName": "SATA",</w:t>
      </w:r>
    </w:p>
    <w:p w14:paraId="5C76BD47">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"capacity": 4096</w:t>
      </w:r>
    </w:p>
    <w:p w14:paraId="71F3C985">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w:t>
      </w:r>
    </w:p>
    <w:p w14:paraId="50C26922">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w:t>
      </w:r>
    </w:p>
    <w:p w14:paraId="0396BB0E">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"specNetTypeName": "Ethernet",</w:t>
      </w:r>
    </w:p>
    <w:p w14:paraId="645FD178">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"specNetSize": 10000,</w:t>
      </w:r>
    </w:p>
    <w:p w14:paraId="61575748">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    "specCount": 50</w:t>
      </w:r>
    </w:p>
    <w:p w14:paraId="7A0DC3B2">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cs="Times New Roman"/>
          <w:color w:val="auto"/>
          <w:sz w:val="20"/>
          <w:szCs w:val="20"/>
          <w:shd w:val="clear" w:color="auto" w:fill="F7F7F7"/>
          <w:lang w:val="en-US" w:eastAsia="zh-CN"/>
        </w:rPr>
        <w:t>}</w:t>
      </w:r>
    </w:p>
    <w:p w14:paraId="041AEFF9">
      <w:pPr>
        <w:rPr>
          <w:rFonts w:hint="default" w:ascii="Times New Roman" w:hAnsi="Times New Roman" w:cs="Times New Roman"/>
        </w:rPr>
      </w:pPr>
    </w:p>
    <w:p w14:paraId="6BDDFCA7">
      <w:pPr>
        <w:rPr>
          <w:rFonts w:hint="default" w:ascii="Times New Roman" w:hAnsi="Times New Roman" w:cs="Times New Roman"/>
        </w:rPr>
      </w:pPr>
    </w:p>
    <w:p w14:paraId="4B2C030C">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1723"/>
        <w:gridCol w:w="1712"/>
        <w:gridCol w:w="3028"/>
      </w:tblGrid>
      <w:tr w14:paraId="4169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tcPr>
          <w:p w14:paraId="7BE6DB0C">
            <w:pPr>
              <w:rPr>
                <w:rFonts w:ascii="Times New Roman" w:hAnsi="Times New Roman" w:cs="Times New Roman"/>
                <w:b/>
                <w:bCs/>
              </w:rPr>
            </w:pPr>
            <w:r>
              <w:rPr>
                <w:rFonts w:hint="default" w:ascii="Times New Roman" w:hAnsi="Times New Roman" w:cs="Times New Roman"/>
                <w:b/>
                <w:bCs/>
              </w:rPr>
              <w:t>参数名</w:t>
            </w:r>
          </w:p>
        </w:tc>
        <w:tc>
          <w:tcPr>
            <w:tcW w:w="1777" w:type="dxa"/>
          </w:tcPr>
          <w:p w14:paraId="3300A48B">
            <w:pPr>
              <w:rPr>
                <w:rFonts w:ascii="Times New Roman" w:hAnsi="Times New Roman" w:cs="Times New Roman"/>
                <w:b/>
                <w:bCs/>
              </w:rPr>
            </w:pPr>
            <w:r>
              <w:rPr>
                <w:rFonts w:hint="default" w:ascii="Times New Roman" w:hAnsi="Times New Roman" w:cs="Times New Roman"/>
                <w:b/>
                <w:bCs/>
              </w:rPr>
              <w:t>是否必填</w:t>
            </w:r>
          </w:p>
        </w:tc>
        <w:tc>
          <w:tcPr>
            <w:tcW w:w="1776" w:type="dxa"/>
          </w:tcPr>
          <w:p w14:paraId="609D10E8">
            <w:pPr>
              <w:rPr>
                <w:rFonts w:ascii="Times New Roman" w:hAnsi="Times New Roman" w:cs="Times New Roman"/>
                <w:b/>
                <w:bCs/>
              </w:rPr>
            </w:pPr>
            <w:r>
              <w:rPr>
                <w:rFonts w:hint="default" w:ascii="Times New Roman" w:hAnsi="Times New Roman" w:cs="Times New Roman"/>
                <w:b/>
                <w:bCs/>
              </w:rPr>
              <w:t>类型</w:t>
            </w:r>
          </w:p>
        </w:tc>
        <w:tc>
          <w:tcPr>
            <w:tcW w:w="2493" w:type="dxa"/>
          </w:tcPr>
          <w:p w14:paraId="37505866">
            <w:pPr>
              <w:rPr>
                <w:rFonts w:ascii="Times New Roman" w:hAnsi="Times New Roman" w:cs="Times New Roman"/>
                <w:b/>
                <w:bCs/>
              </w:rPr>
            </w:pPr>
            <w:r>
              <w:rPr>
                <w:rFonts w:hint="default" w:ascii="Times New Roman" w:hAnsi="Times New Roman" w:cs="Times New Roman"/>
                <w:b/>
                <w:bCs/>
              </w:rPr>
              <w:t>描述</w:t>
            </w:r>
          </w:p>
        </w:tc>
      </w:tr>
      <w:tr w14:paraId="2B50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5EFDFAFA">
            <w:pPr>
              <w:rPr>
                <w:rFonts w:hint="default" w:ascii="Times New Roman" w:hAnsi="Times New Roman" w:cs="Times New Roman"/>
                <w:lang w:val="en-US" w:eastAsia="zh-CN"/>
              </w:rPr>
            </w:pPr>
            <w:r>
              <w:rPr>
                <w:rFonts w:hint="default" w:ascii="Times New Roman" w:hAnsi="Times New Roman" w:cs="Times New Roman"/>
                <w:lang w:val="en-US" w:eastAsia="zh-CN"/>
              </w:rPr>
              <w:t>specId</w:t>
            </w:r>
          </w:p>
        </w:tc>
        <w:tc>
          <w:tcPr>
            <w:tcW w:w="1777" w:type="dxa"/>
            <w:shd w:val="clear" w:color="auto" w:fill="auto"/>
          </w:tcPr>
          <w:p w14:paraId="60BF638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否</w:t>
            </w:r>
          </w:p>
        </w:tc>
        <w:tc>
          <w:tcPr>
            <w:tcW w:w="1776" w:type="dxa"/>
            <w:shd w:val="clear" w:color="auto" w:fill="auto"/>
          </w:tcPr>
          <w:p w14:paraId="1F041437">
            <w:pPr>
              <w:rPr>
                <w:rFonts w:hint="default" w:ascii="Times New Roman" w:hAnsi="Times New Roman" w:cs="Times New Roman"/>
              </w:rPr>
            </w:pPr>
            <w:r>
              <w:rPr>
                <w:rFonts w:hint="default" w:ascii="Times New Roman" w:hAnsi="Times New Roman" w:cs="Times New Roman"/>
              </w:rPr>
              <w:t>字符串</w:t>
            </w:r>
          </w:p>
        </w:tc>
        <w:tc>
          <w:tcPr>
            <w:tcW w:w="2493" w:type="dxa"/>
            <w:shd w:val="clear" w:color="auto" w:fill="auto"/>
          </w:tcPr>
          <w:p w14:paraId="78B15976">
            <w:pPr>
              <w:rPr>
                <w:rFonts w:hint="default" w:ascii="Times New Roman" w:hAnsi="Times New Roman" w:cs="Times New Roman"/>
              </w:rPr>
            </w:pPr>
            <w:r>
              <w:rPr>
                <w:rFonts w:hint="default" w:ascii="Times New Roman" w:hAnsi="Times New Roman" w:cs="Times New Roman"/>
                <w:lang w:val="en-US" w:eastAsia="zh-CN"/>
              </w:rPr>
              <w:t>资源规格的id，主要用于更新数据。</w:t>
            </w:r>
          </w:p>
        </w:tc>
      </w:tr>
      <w:tr w14:paraId="3B92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7994CDEE">
            <w:pPr>
              <w:rPr>
                <w:rFonts w:hint="default" w:ascii="Times New Roman" w:hAnsi="Times New Roman" w:cs="Times New Roman"/>
                <w:lang w:val="en-US" w:eastAsia="zh-CN"/>
              </w:rPr>
            </w:pPr>
            <w:r>
              <w:rPr>
                <w:rFonts w:hint="default" w:ascii="Times New Roman" w:hAnsi="Times New Roman" w:cs="Times New Roman"/>
                <w:lang w:val="en-US" w:eastAsia="zh-CN"/>
              </w:rPr>
              <w:t>clusterId</w:t>
            </w:r>
          </w:p>
        </w:tc>
        <w:tc>
          <w:tcPr>
            <w:tcW w:w="1777" w:type="dxa"/>
            <w:shd w:val="clear" w:color="auto" w:fill="auto"/>
          </w:tcPr>
          <w:p w14:paraId="18F81539">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76" w:type="dxa"/>
            <w:shd w:val="clear" w:color="auto" w:fill="auto"/>
          </w:tcPr>
          <w:p w14:paraId="68BDEB15">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tcPr>
          <w:p w14:paraId="2EF5CCD7">
            <w:pPr>
              <w:rPr>
                <w:rFonts w:hint="default" w:ascii="Times New Roman" w:hAnsi="Times New Roman" w:cs="Times New Roman"/>
                <w:lang w:val="en-US" w:eastAsia="zh-CN"/>
              </w:rPr>
            </w:pPr>
            <w:r>
              <w:rPr>
                <w:rFonts w:hint="default" w:ascii="Times New Roman" w:hAnsi="Times New Roman" w:cs="Times New Roman"/>
                <w:lang w:val="en-US" w:eastAsia="zh-CN"/>
              </w:rPr>
              <w:t>资源集群id</w:t>
            </w:r>
          </w:p>
        </w:tc>
      </w:tr>
      <w:tr w14:paraId="4A6C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3256A387">
            <w:pPr>
              <w:rPr>
                <w:rFonts w:hint="default" w:ascii="Times New Roman" w:hAnsi="Times New Roman" w:cs="Times New Roman"/>
                <w:lang w:val="en-US" w:eastAsia="zh"/>
              </w:rPr>
            </w:pPr>
            <w:r>
              <w:rPr>
                <w:rFonts w:hint="default" w:ascii="Times New Roman" w:hAnsi="Times New Roman" w:cs="Times New Roman"/>
                <w:lang w:val="en-US" w:eastAsia="zh-CN"/>
              </w:rPr>
              <w:t>specCpuModel</w:t>
            </w:r>
            <w:r>
              <w:rPr>
                <w:rFonts w:hint="default" w:ascii="Times New Roman" w:hAnsi="Times New Roman" w:cs="Times New Roman"/>
                <w:lang w:val="en-US" w:eastAsia="zh"/>
              </w:rPr>
              <w:t>Name</w:t>
            </w:r>
          </w:p>
        </w:tc>
        <w:tc>
          <w:tcPr>
            <w:tcW w:w="1777" w:type="dxa"/>
            <w:shd w:val="clear" w:color="auto" w:fill="auto"/>
          </w:tcPr>
          <w:p w14:paraId="39CD6F44">
            <w:pPr>
              <w:rPr>
                <w:rFonts w:ascii="Times New Roman" w:hAnsi="Times New Roman" w:cs="Times New Roman"/>
              </w:rPr>
            </w:pPr>
            <w:r>
              <w:rPr>
                <w:rFonts w:hint="default" w:ascii="Times New Roman" w:hAnsi="Times New Roman" w:cs="Times New Roman"/>
              </w:rPr>
              <w:t>是</w:t>
            </w:r>
          </w:p>
        </w:tc>
        <w:tc>
          <w:tcPr>
            <w:tcW w:w="1776" w:type="dxa"/>
            <w:shd w:val="clear" w:color="auto" w:fill="auto"/>
          </w:tcPr>
          <w:p w14:paraId="1D8D677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
              </w:rPr>
              <w:t>字符串</w:t>
            </w:r>
          </w:p>
        </w:tc>
        <w:tc>
          <w:tcPr>
            <w:tcW w:w="2493" w:type="dxa"/>
            <w:shd w:val="clear" w:color="auto" w:fill="auto"/>
          </w:tcPr>
          <w:p w14:paraId="54626E6B">
            <w:pPr>
              <w:rPr>
                <w:rFonts w:hint="default" w:ascii="Times New Roman" w:hAnsi="Times New Roman" w:cs="Times New Roman"/>
                <w:lang w:val="en-US"/>
              </w:rPr>
            </w:pPr>
            <w:r>
              <w:rPr>
                <w:rFonts w:hint="default" w:ascii="Times New Roman" w:hAnsi="Times New Roman" w:cs="Times New Roman"/>
                <w:lang w:val="en-US" w:eastAsia="zh-CN"/>
              </w:rPr>
              <w:t>资源规格的cpu类型（</w:t>
            </w:r>
            <w:r>
              <w:rPr>
                <w:rFonts w:hint="default" w:ascii="Times New Roman" w:hAnsi="Times New Roman" w:cs="Times New Roman"/>
                <w:lang w:val="en-US" w:eastAsia="zh"/>
              </w:rPr>
              <w:t>1000: Intel, 1001:AMD, 1002: Hygon, 1003:zhaoxin, 1004: Kunpeng, 1005:Phytium</w:t>
            </w:r>
            <w:r>
              <w:rPr>
                <w:rFonts w:hint="default" w:ascii="Times New Roman" w:hAnsi="Times New Roman" w:cs="Times New Roman"/>
                <w:lang w:val="en-US" w:eastAsia="zh-CN"/>
              </w:rPr>
              <w:t>）</w:t>
            </w:r>
          </w:p>
        </w:tc>
      </w:tr>
      <w:tr w14:paraId="33FC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722349C5">
            <w:pPr>
              <w:rPr>
                <w:rFonts w:hint="default" w:ascii="Times New Roman" w:hAnsi="Times New Roman" w:cs="Times New Roman"/>
                <w:lang w:val="en-US" w:eastAsia="zh-CN"/>
              </w:rPr>
            </w:pPr>
            <w:r>
              <w:rPr>
                <w:rFonts w:hint="default" w:ascii="Times New Roman" w:hAnsi="Times New Roman" w:cs="Times New Roman"/>
                <w:lang w:val="en-US" w:eastAsia="zh-CN"/>
              </w:rPr>
              <w:t>specCpuArch</w:t>
            </w:r>
            <w:r>
              <w:rPr>
                <w:rFonts w:hint="default" w:ascii="Times New Roman" w:hAnsi="Times New Roman" w:cs="Times New Roman"/>
                <w:lang w:val="en-US" w:eastAsia="zh"/>
              </w:rPr>
              <w:t>Name</w:t>
            </w:r>
          </w:p>
        </w:tc>
        <w:tc>
          <w:tcPr>
            <w:tcW w:w="1777" w:type="dxa"/>
            <w:shd w:val="clear" w:color="auto" w:fill="auto"/>
          </w:tcPr>
          <w:p w14:paraId="38BA348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76" w:type="dxa"/>
            <w:shd w:val="clear" w:color="auto" w:fill="auto"/>
          </w:tcPr>
          <w:p w14:paraId="49354B5A">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
              </w:rPr>
              <w:t>字符串</w:t>
            </w:r>
          </w:p>
        </w:tc>
        <w:tc>
          <w:tcPr>
            <w:tcW w:w="2493" w:type="dxa"/>
            <w:shd w:val="clear" w:color="auto" w:fill="auto"/>
          </w:tcPr>
          <w:p w14:paraId="5C6337FC">
            <w:pPr>
              <w:rPr>
                <w:rFonts w:ascii="Times New Roman" w:hAnsi="Times New Roman" w:cs="Times New Roman"/>
              </w:rPr>
            </w:pPr>
            <w:r>
              <w:rPr>
                <w:rFonts w:hint="default" w:ascii="Times New Roman" w:hAnsi="Times New Roman" w:cs="Times New Roman"/>
                <w:lang w:val="en-US" w:eastAsia="zh-CN"/>
              </w:rPr>
              <w:t>资源规格的cpu架构（</w:t>
            </w:r>
            <w:r>
              <w:rPr>
                <w:rFonts w:hint="default" w:ascii="Times New Roman" w:hAnsi="Times New Roman" w:cs="Times New Roman"/>
                <w:lang w:val="en-US" w:eastAsia="zh"/>
              </w:rPr>
              <w:t>2000:x86_64, 2001:arm</w:t>
            </w:r>
            <w:r>
              <w:rPr>
                <w:rFonts w:hint="default" w:ascii="Times New Roman" w:hAnsi="Times New Roman" w:cs="Times New Roman"/>
                <w:lang w:val="en-US" w:eastAsia="zh-CN"/>
              </w:rPr>
              <w:t>）</w:t>
            </w:r>
          </w:p>
        </w:tc>
      </w:tr>
      <w:tr w14:paraId="786D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34C7C1E1">
            <w:pPr>
              <w:rPr>
                <w:rFonts w:hint="default" w:ascii="Times New Roman" w:hAnsi="Times New Roman" w:cs="Times New Roman"/>
                <w:lang w:val="en-US" w:eastAsia="zh-CN"/>
              </w:rPr>
            </w:pPr>
            <w:r>
              <w:rPr>
                <w:rFonts w:hint="default" w:ascii="Times New Roman" w:hAnsi="Times New Roman" w:cs="Times New Roman"/>
                <w:lang w:val="en-US" w:eastAsia="zh-CN"/>
              </w:rPr>
              <w:t>specCpuCore</w:t>
            </w:r>
          </w:p>
        </w:tc>
        <w:tc>
          <w:tcPr>
            <w:tcW w:w="1777" w:type="dxa"/>
            <w:shd w:val="clear" w:color="auto" w:fill="auto"/>
          </w:tcPr>
          <w:p w14:paraId="17111814">
            <w:pPr>
              <w:rPr>
                <w:rFonts w:ascii="Times New Roman" w:hAnsi="Times New Roman" w:cs="Times New Roman"/>
              </w:rPr>
            </w:pPr>
            <w:r>
              <w:rPr>
                <w:rFonts w:hint="default" w:ascii="Times New Roman" w:hAnsi="Times New Roman" w:cs="Times New Roman"/>
              </w:rPr>
              <w:t>是</w:t>
            </w:r>
          </w:p>
        </w:tc>
        <w:tc>
          <w:tcPr>
            <w:tcW w:w="1776" w:type="dxa"/>
            <w:shd w:val="clear" w:color="auto" w:fill="auto"/>
          </w:tcPr>
          <w:p w14:paraId="40055D46">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数字</w:t>
            </w:r>
          </w:p>
        </w:tc>
        <w:tc>
          <w:tcPr>
            <w:tcW w:w="2493" w:type="dxa"/>
            <w:shd w:val="clear" w:color="auto" w:fill="auto"/>
          </w:tcPr>
          <w:p w14:paraId="4FA3F40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Cpu的核数量</w:t>
            </w:r>
          </w:p>
        </w:tc>
      </w:tr>
      <w:tr w14:paraId="75D3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5EF80BB2">
            <w:pPr>
              <w:rPr>
                <w:rFonts w:hint="default" w:ascii="Times New Roman" w:hAnsi="Times New Roman" w:cs="Times New Roman"/>
                <w:lang w:val="en-US" w:eastAsia="zh-CN"/>
              </w:rPr>
            </w:pPr>
            <w:r>
              <w:rPr>
                <w:rFonts w:hint="default" w:ascii="Times New Roman" w:hAnsi="Times New Roman" w:cs="Times New Roman"/>
                <w:lang w:val="en-US" w:eastAsia="zh-CN"/>
              </w:rPr>
              <w:t>specCpuFrequency</w:t>
            </w:r>
          </w:p>
        </w:tc>
        <w:tc>
          <w:tcPr>
            <w:tcW w:w="1777" w:type="dxa"/>
            <w:shd w:val="clear" w:color="auto" w:fill="auto"/>
          </w:tcPr>
          <w:p w14:paraId="7D1C8A69">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76" w:type="dxa"/>
            <w:shd w:val="clear" w:color="auto" w:fill="auto"/>
          </w:tcPr>
          <w:p w14:paraId="7620C27F">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数字</w:t>
            </w:r>
          </w:p>
        </w:tc>
        <w:tc>
          <w:tcPr>
            <w:tcW w:w="2493" w:type="dxa"/>
            <w:shd w:val="clear" w:color="auto" w:fill="auto"/>
          </w:tcPr>
          <w:p w14:paraId="0A0F9811">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Cpu的频率（单位</w:t>
            </w:r>
            <w:r>
              <w:rPr>
                <w:rFonts w:hint="default" w:ascii="Times New Roman" w:hAnsi="Times New Roman" w:eastAsia="宋体" w:cs="Times New Roman"/>
                <w:kern w:val="2"/>
                <w:sz w:val="21"/>
                <w:szCs w:val="21"/>
                <w:lang w:val="en-US" w:eastAsia="zh-CN"/>
              </w:rPr>
              <w:t>G</w:t>
            </w:r>
            <w:r>
              <w:rPr>
                <w:rFonts w:hint="default" w:ascii="Times New Roman" w:hAnsi="Times New Roman" w:cs="Times New Roman"/>
                <w:lang w:val="en-US" w:eastAsia="zh-CN"/>
              </w:rPr>
              <w:t>HZ）</w:t>
            </w:r>
          </w:p>
        </w:tc>
      </w:tr>
      <w:tr w14:paraId="39FC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0D0BCB8F">
            <w:pPr>
              <w:rPr>
                <w:rFonts w:hint="default" w:ascii="Times New Roman" w:hAnsi="Times New Roman" w:cs="Times New Roman"/>
                <w:lang w:val="en-US" w:eastAsia="zh-CN"/>
              </w:rPr>
            </w:pPr>
            <w:r>
              <w:rPr>
                <w:rFonts w:hint="default" w:ascii="Times New Roman" w:hAnsi="Times New Roman" w:cs="Times New Roman"/>
                <w:lang w:val="en-US" w:eastAsia="zh-CN"/>
              </w:rPr>
              <w:t>specGpuType</w:t>
            </w:r>
            <w:r>
              <w:rPr>
                <w:rFonts w:hint="default" w:ascii="Times New Roman" w:hAnsi="Times New Roman" w:cs="Times New Roman"/>
                <w:lang w:val="en-US" w:eastAsia="zh"/>
              </w:rPr>
              <w:t>Name</w:t>
            </w:r>
          </w:p>
        </w:tc>
        <w:tc>
          <w:tcPr>
            <w:tcW w:w="1777" w:type="dxa"/>
            <w:shd w:val="clear" w:color="auto" w:fill="auto"/>
            <w:vAlign w:val="top"/>
          </w:tcPr>
          <w:p w14:paraId="2CC018EF">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否（智算资源必填）</w:t>
            </w:r>
          </w:p>
        </w:tc>
        <w:tc>
          <w:tcPr>
            <w:tcW w:w="1776" w:type="dxa"/>
            <w:shd w:val="clear" w:color="auto" w:fill="auto"/>
          </w:tcPr>
          <w:p w14:paraId="4BD5B26D">
            <w:pPr>
              <w:rPr>
                <w:rFonts w:hint="default" w:ascii="Times New Roman" w:hAnsi="Times New Roman" w:cs="Times New Roman"/>
              </w:rPr>
            </w:pPr>
            <w:r>
              <w:rPr>
                <w:rFonts w:hint="default" w:ascii="Times New Roman" w:hAnsi="Times New Roman" w:cs="Times New Roman"/>
                <w:lang w:val="en-US" w:eastAsia="zh"/>
              </w:rPr>
              <w:t>字符串</w:t>
            </w:r>
          </w:p>
        </w:tc>
        <w:tc>
          <w:tcPr>
            <w:tcW w:w="2493" w:type="dxa"/>
            <w:shd w:val="clear" w:color="auto" w:fill="auto"/>
          </w:tcPr>
          <w:p w14:paraId="3C592651">
            <w:pPr>
              <w:rPr>
                <w:rFonts w:hint="default" w:ascii="Times New Roman" w:hAnsi="Times New Roman" w:cs="Times New Roman"/>
                <w:lang w:val="en-US" w:eastAsia="zh-CN"/>
              </w:rPr>
            </w:pPr>
            <w:r>
              <w:rPr>
                <w:rFonts w:hint="default" w:ascii="Times New Roman" w:hAnsi="Times New Roman" w:cs="Times New Roman"/>
                <w:lang w:val="en-US" w:eastAsia="zh-CN"/>
              </w:rPr>
              <w:t>Gpu的类型（</w:t>
            </w:r>
            <w:r>
              <w:rPr>
                <w:rFonts w:hint="default" w:ascii="Times New Roman" w:hAnsi="Times New Roman" w:cs="Times New Roman"/>
                <w:lang w:val="en-US" w:eastAsia="zh"/>
              </w:rPr>
              <w:t>3000:GPU, 3001:NPU, 3002:DCU</w:t>
            </w:r>
            <w:r>
              <w:rPr>
                <w:rFonts w:hint="default" w:ascii="Times New Roman" w:hAnsi="Times New Roman" w:cs="Times New Roman"/>
                <w:lang w:val="en-US" w:eastAsia="zh-CN"/>
              </w:rPr>
              <w:t>）</w:t>
            </w:r>
          </w:p>
        </w:tc>
      </w:tr>
      <w:tr w14:paraId="34AB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05912EC8">
            <w:pPr>
              <w:rPr>
                <w:rFonts w:hint="default" w:ascii="Times New Roman" w:hAnsi="Times New Roman" w:cs="Times New Roman"/>
                <w:lang w:val="en-US" w:eastAsia="zh-CN"/>
              </w:rPr>
            </w:pPr>
            <w:r>
              <w:rPr>
                <w:rFonts w:hint="default" w:ascii="Times New Roman" w:hAnsi="Times New Roman" w:cs="Times New Roman"/>
                <w:lang w:val="en-US" w:eastAsia="zh-CN"/>
              </w:rPr>
              <w:t>specGpuVendor</w:t>
            </w:r>
            <w:r>
              <w:rPr>
                <w:rFonts w:hint="default" w:ascii="Times New Roman" w:hAnsi="Times New Roman" w:cs="Times New Roman"/>
                <w:lang w:val="en-US" w:eastAsia="zh"/>
              </w:rPr>
              <w:t>Name</w:t>
            </w:r>
          </w:p>
        </w:tc>
        <w:tc>
          <w:tcPr>
            <w:tcW w:w="1777" w:type="dxa"/>
            <w:shd w:val="clear" w:color="auto" w:fill="auto"/>
            <w:vAlign w:val="top"/>
          </w:tcPr>
          <w:p w14:paraId="1567092E">
            <w:pPr>
              <w:rPr>
                <w:rFonts w:hint="default" w:ascii="Times New Roman" w:hAnsi="Times New Roman" w:cs="Times New Roman" w:eastAsiaTheme="minorEastAsia"/>
                <w:lang w:val="en-US" w:eastAsia="zh-CN"/>
              </w:rPr>
            </w:pPr>
            <w:r>
              <w:rPr>
                <w:rFonts w:hint="default" w:ascii="Times New Roman" w:hAnsi="Times New Roman" w:cs="Times New Roman"/>
                <w:kern w:val="2"/>
                <w:sz w:val="21"/>
                <w:szCs w:val="24"/>
                <w:lang w:val="en-US" w:eastAsia="zh-CN" w:bidi="ar-SA"/>
              </w:rPr>
              <w:t>否（智算资源必填）</w:t>
            </w:r>
          </w:p>
        </w:tc>
        <w:tc>
          <w:tcPr>
            <w:tcW w:w="1776" w:type="dxa"/>
            <w:shd w:val="clear" w:color="auto" w:fill="auto"/>
          </w:tcPr>
          <w:p w14:paraId="324004C3">
            <w:pPr>
              <w:rPr>
                <w:rFonts w:hint="default" w:ascii="Times New Roman" w:hAnsi="Times New Roman" w:cs="Times New Roman" w:eastAsiaTheme="minorEastAsia"/>
                <w:lang w:val="en-US" w:eastAsia="zh"/>
              </w:rPr>
            </w:pPr>
            <w:r>
              <w:rPr>
                <w:rFonts w:hint="default" w:ascii="Times New Roman" w:hAnsi="Times New Roman" w:cs="Times New Roman"/>
                <w:lang w:val="en-US" w:eastAsia="zh"/>
              </w:rPr>
              <w:t>字符串</w:t>
            </w:r>
          </w:p>
        </w:tc>
        <w:tc>
          <w:tcPr>
            <w:tcW w:w="2493" w:type="dxa"/>
            <w:shd w:val="clear" w:color="auto" w:fill="auto"/>
          </w:tcPr>
          <w:p w14:paraId="65F1BA73">
            <w:pPr>
              <w:rPr>
                <w:rFonts w:hint="default" w:ascii="Times New Roman" w:hAnsi="Times New Roman" w:cs="Times New Roman"/>
                <w:lang w:val="en-US" w:eastAsia="zh-CN"/>
              </w:rPr>
            </w:pPr>
            <w:r>
              <w:rPr>
                <w:rFonts w:hint="default" w:ascii="Times New Roman" w:hAnsi="Times New Roman" w:cs="Times New Roman"/>
                <w:lang w:val="en-US" w:eastAsia="zh-CN"/>
              </w:rPr>
              <w:t>Gpu的厂商（</w:t>
            </w:r>
            <w:r>
              <w:rPr>
                <w:rFonts w:hint="default" w:ascii="Times New Roman" w:hAnsi="Times New Roman" w:cs="Times New Roman"/>
                <w:lang w:val="en-US" w:eastAsia="zh"/>
              </w:rPr>
              <w:t>4000:Nvidia, 4001:Huawei, 4002:Hygon</w:t>
            </w:r>
            <w:r>
              <w:rPr>
                <w:rFonts w:hint="default" w:ascii="Times New Roman" w:hAnsi="Times New Roman" w:cs="Times New Roman"/>
                <w:lang w:val="en-US" w:eastAsia="zh-CN"/>
              </w:rPr>
              <w:t>）</w:t>
            </w:r>
          </w:p>
        </w:tc>
      </w:tr>
      <w:tr w14:paraId="6E84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13FF2050">
            <w:pPr>
              <w:rPr>
                <w:rFonts w:hint="default" w:ascii="Times New Roman" w:hAnsi="Times New Roman" w:cs="Times New Roman"/>
                <w:lang w:val="en-US" w:eastAsia="zh-CN"/>
              </w:rPr>
            </w:pPr>
            <w:r>
              <w:rPr>
                <w:rFonts w:hint="default" w:ascii="Times New Roman" w:hAnsi="Times New Roman" w:cs="Times New Roman"/>
                <w:lang w:val="en-US" w:eastAsia="zh-CN"/>
              </w:rPr>
              <w:t>specGpuModel</w:t>
            </w:r>
            <w:r>
              <w:rPr>
                <w:rFonts w:hint="default" w:ascii="Times New Roman" w:hAnsi="Times New Roman" w:cs="Times New Roman"/>
                <w:lang w:val="en-US" w:eastAsia="zh"/>
              </w:rPr>
              <w:t>Name</w:t>
            </w:r>
          </w:p>
        </w:tc>
        <w:tc>
          <w:tcPr>
            <w:tcW w:w="1777" w:type="dxa"/>
            <w:shd w:val="clear" w:color="auto" w:fill="auto"/>
            <w:vAlign w:val="top"/>
          </w:tcPr>
          <w:p w14:paraId="38A05C5A">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否（智算资源必填）</w:t>
            </w:r>
          </w:p>
        </w:tc>
        <w:tc>
          <w:tcPr>
            <w:tcW w:w="1776" w:type="dxa"/>
            <w:shd w:val="clear" w:color="auto" w:fill="auto"/>
          </w:tcPr>
          <w:p w14:paraId="3B404A03">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493" w:type="dxa"/>
            <w:shd w:val="clear" w:color="auto" w:fill="auto"/>
          </w:tcPr>
          <w:p w14:paraId="6C92D059">
            <w:pPr>
              <w:rPr>
                <w:rFonts w:hint="default" w:ascii="Times New Roman" w:hAnsi="Times New Roman" w:cs="Times New Roman"/>
                <w:lang w:val="en-US" w:eastAsia="zh-CN"/>
              </w:rPr>
            </w:pPr>
            <w:r>
              <w:rPr>
                <w:rFonts w:hint="default" w:ascii="Times New Roman" w:hAnsi="Times New Roman" w:cs="Times New Roman"/>
                <w:lang w:val="en-US" w:eastAsia="zh-CN"/>
              </w:rPr>
              <w:t>Gpu的规格（</w:t>
            </w:r>
            <w:r>
              <w:rPr>
                <w:rFonts w:hint="default" w:ascii="Times New Roman" w:hAnsi="Times New Roman" w:cs="Times New Roman"/>
                <w:lang w:val="en-US" w:eastAsia="zh"/>
              </w:rPr>
              <w:t>参见后面的编码表中的枚举值，5xxxx开头的编码</w:t>
            </w:r>
            <w:r>
              <w:rPr>
                <w:rFonts w:hint="default" w:ascii="Times New Roman" w:hAnsi="Times New Roman" w:cs="Times New Roman"/>
                <w:lang w:val="en-US" w:eastAsia="zh-CN"/>
              </w:rPr>
              <w:t>）</w:t>
            </w:r>
          </w:p>
        </w:tc>
      </w:tr>
      <w:tr w14:paraId="158F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5C26AE48">
            <w:pPr>
              <w:rPr>
                <w:rFonts w:hint="default" w:ascii="Times New Roman" w:hAnsi="Times New Roman" w:cs="Times New Roman"/>
                <w:lang w:val="en-US" w:eastAsia="zh-CN"/>
              </w:rPr>
            </w:pPr>
            <w:r>
              <w:rPr>
                <w:rFonts w:hint="default" w:ascii="Times New Roman" w:hAnsi="Times New Roman" w:cs="Times New Roman"/>
                <w:lang w:val="en-US" w:eastAsia="zh-CN"/>
              </w:rPr>
              <w:t>specGpuMemory</w:t>
            </w:r>
          </w:p>
        </w:tc>
        <w:tc>
          <w:tcPr>
            <w:tcW w:w="1777" w:type="dxa"/>
            <w:shd w:val="clear" w:color="auto" w:fill="auto"/>
            <w:vAlign w:val="top"/>
          </w:tcPr>
          <w:p w14:paraId="134B60F9">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否（智算资源必填）</w:t>
            </w:r>
          </w:p>
        </w:tc>
        <w:tc>
          <w:tcPr>
            <w:tcW w:w="1776" w:type="dxa"/>
            <w:shd w:val="clear" w:color="auto" w:fill="auto"/>
          </w:tcPr>
          <w:p w14:paraId="57D12413">
            <w:pPr>
              <w:rPr>
                <w:rFonts w:hint="default" w:ascii="Times New Roman" w:hAnsi="Times New Roman" w:cs="Times New Roman"/>
              </w:rPr>
            </w:pPr>
            <w:r>
              <w:rPr>
                <w:rFonts w:hint="default" w:ascii="Times New Roman" w:hAnsi="Times New Roman" w:cs="Times New Roman"/>
                <w:lang w:val="en-US" w:eastAsia="zh-CN"/>
              </w:rPr>
              <w:t>数字</w:t>
            </w:r>
          </w:p>
        </w:tc>
        <w:tc>
          <w:tcPr>
            <w:tcW w:w="2493" w:type="dxa"/>
            <w:shd w:val="clear" w:color="auto" w:fill="auto"/>
          </w:tcPr>
          <w:p w14:paraId="07B7B2E0">
            <w:pPr>
              <w:rPr>
                <w:rFonts w:hint="default" w:ascii="Times New Roman" w:hAnsi="Times New Roman" w:cs="Times New Roman"/>
                <w:lang w:val="en-US" w:eastAsia="zh-CN"/>
              </w:rPr>
            </w:pPr>
            <w:r>
              <w:rPr>
                <w:rFonts w:hint="default" w:ascii="Times New Roman" w:hAnsi="Times New Roman" w:cs="Times New Roman"/>
                <w:lang w:val="en-US" w:eastAsia="zh-CN"/>
              </w:rPr>
              <w:t>Gpu的大小</w:t>
            </w:r>
            <w:r>
              <w:rPr>
                <w:rFonts w:hint="default" w:ascii="Times New Roman" w:hAnsi="Times New Roman" w:eastAsia="宋体" w:cs="Times New Roman"/>
                <w:kern w:val="2"/>
                <w:sz w:val="21"/>
                <w:szCs w:val="21"/>
              </w:rPr>
              <w:t>（单位</w:t>
            </w:r>
            <w:r>
              <w:rPr>
                <w:rFonts w:hint="default" w:ascii="Times New Roman" w:hAnsi="Times New Roman" w:eastAsia="宋体" w:cs="Times New Roman"/>
                <w:kern w:val="2"/>
                <w:sz w:val="21"/>
                <w:szCs w:val="21"/>
                <w:lang w:val="en-US" w:eastAsia="zh-CN"/>
              </w:rPr>
              <w:t>G</w:t>
            </w:r>
            <w:r>
              <w:rPr>
                <w:rFonts w:hint="default" w:ascii="Times New Roman" w:hAnsi="Times New Roman" w:eastAsia="宋体" w:cs="Times New Roman"/>
                <w:kern w:val="2"/>
                <w:sz w:val="21"/>
                <w:szCs w:val="21"/>
              </w:rPr>
              <w:t>B）</w:t>
            </w:r>
          </w:p>
        </w:tc>
      </w:tr>
      <w:tr w14:paraId="5087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2E8DE4A2">
            <w:pPr>
              <w:rPr>
                <w:rFonts w:hint="default" w:ascii="Times New Roman" w:hAnsi="Times New Roman" w:cs="Times New Roman"/>
                <w:lang w:val="en-US" w:eastAsia="zh-CN"/>
              </w:rPr>
            </w:pPr>
            <w:r>
              <w:rPr>
                <w:rFonts w:hint="default" w:ascii="Times New Roman" w:hAnsi="Times New Roman" w:cs="Times New Roman"/>
                <w:lang w:val="en-US" w:eastAsia="zh-CN"/>
              </w:rPr>
              <w:t>specGpuCount</w:t>
            </w:r>
          </w:p>
        </w:tc>
        <w:tc>
          <w:tcPr>
            <w:tcW w:w="1777" w:type="dxa"/>
            <w:shd w:val="clear" w:color="auto" w:fill="auto"/>
            <w:vAlign w:val="top"/>
          </w:tcPr>
          <w:p w14:paraId="28B5C834">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kern w:val="2"/>
                <w:sz w:val="21"/>
                <w:szCs w:val="24"/>
                <w:lang w:val="en-US" w:eastAsia="zh-CN" w:bidi="ar-SA"/>
              </w:rPr>
              <w:t>否（智算资源必填）</w:t>
            </w:r>
          </w:p>
        </w:tc>
        <w:tc>
          <w:tcPr>
            <w:tcW w:w="1776" w:type="dxa"/>
            <w:shd w:val="clear" w:color="auto" w:fill="auto"/>
          </w:tcPr>
          <w:p w14:paraId="0AEE7AE8">
            <w:pPr>
              <w:rPr>
                <w:rFonts w:hint="default" w:ascii="Times New Roman" w:hAnsi="Times New Roman" w:cs="Times New Roman"/>
              </w:rPr>
            </w:pPr>
            <w:r>
              <w:rPr>
                <w:rFonts w:hint="default" w:ascii="Times New Roman" w:hAnsi="Times New Roman" w:cs="Times New Roman"/>
                <w:lang w:val="en-US" w:eastAsia="zh-CN"/>
              </w:rPr>
              <w:t>数字</w:t>
            </w:r>
          </w:p>
        </w:tc>
        <w:tc>
          <w:tcPr>
            <w:tcW w:w="2493" w:type="dxa"/>
            <w:shd w:val="clear" w:color="auto" w:fill="auto"/>
          </w:tcPr>
          <w:p w14:paraId="68E40C34">
            <w:pPr>
              <w:rPr>
                <w:rFonts w:hint="default" w:ascii="Times New Roman" w:hAnsi="Times New Roman" w:cs="Times New Roman"/>
                <w:lang w:val="en-US" w:eastAsia="zh-CN"/>
              </w:rPr>
            </w:pPr>
            <w:r>
              <w:rPr>
                <w:rFonts w:hint="default" w:ascii="Times New Roman" w:hAnsi="Times New Roman" w:cs="Times New Roman"/>
                <w:lang w:val="en-US" w:eastAsia="zh-CN"/>
              </w:rPr>
              <w:t>Gpu的数量</w:t>
            </w:r>
          </w:p>
        </w:tc>
      </w:tr>
      <w:tr w14:paraId="5C9B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1CE03A02">
            <w:pPr>
              <w:rPr>
                <w:rFonts w:hint="default" w:ascii="Times New Roman" w:hAnsi="Times New Roman" w:cs="Times New Roman"/>
                <w:lang w:val="en-US" w:eastAsia="zh-CN"/>
              </w:rPr>
            </w:pPr>
            <w:r>
              <w:rPr>
                <w:rFonts w:hint="default" w:ascii="Times New Roman" w:hAnsi="Times New Roman" w:cs="Times New Roman"/>
                <w:lang w:val="en-US" w:eastAsia="zh-CN"/>
              </w:rPr>
              <w:t>specMemory</w:t>
            </w:r>
          </w:p>
        </w:tc>
        <w:tc>
          <w:tcPr>
            <w:tcW w:w="1777" w:type="dxa"/>
            <w:shd w:val="clear" w:color="auto" w:fill="auto"/>
            <w:vAlign w:val="top"/>
          </w:tcPr>
          <w:p w14:paraId="4BB635C0">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是</w:t>
            </w:r>
          </w:p>
        </w:tc>
        <w:tc>
          <w:tcPr>
            <w:tcW w:w="1776" w:type="dxa"/>
            <w:shd w:val="clear" w:color="auto" w:fill="auto"/>
          </w:tcPr>
          <w:p w14:paraId="1A7B6460">
            <w:pPr>
              <w:rPr>
                <w:rFonts w:hint="default" w:ascii="Times New Roman" w:hAnsi="Times New Roman" w:cs="Times New Roman"/>
              </w:rPr>
            </w:pPr>
            <w:r>
              <w:rPr>
                <w:rFonts w:hint="default" w:ascii="Times New Roman" w:hAnsi="Times New Roman" w:cs="Times New Roman"/>
                <w:lang w:val="en-US" w:eastAsia="zh-CN"/>
              </w:rPr>
              <w:t>数字</w:t>
            </w:r>
          </w:p>
        </w:tc>
        <w:tc>
          <w:tcPr>
            <w:tcW w:w="2493" w:type="dxa"/>
            <w:shd w:val="clear" w:color="auto" w:fill="auto"/>
          </w:tcPr>
          <w:p w14:paraId="26F5C001">
            <w:pPr>
              <w:rPr>
                <w:rFonts w:hint="default" w:ascii="Times New Roman" w:hAnsi="Times New Roman" w:cs="Times New Roman"/>
                <w:lang w:val="en-US" w:eastAsia="zh-CN"/>
              </w:rPr>
            </w:pPr>
            <w:r>
              <w:rPr>
                <w:rFonts w:hint="default" w:ascii="Times New Roman" w:hAnsi="Times New Roman" w:cs="Times New Roman"/>
                <w:lang w:val="en-US" w:eastAsia="zh-CN"/>
              </w:rPr>
              <w:t>内存大小（单位</w:t>
            </w:r>
            <w:r>
              <w:rPr>
                <w:rFonts w:hint="default" w:ascii="Times New Roman" w:hAnsi="Times New Roman" w:eastAsia="宋体" w:cs="Times New Roman"/>
                <w:kern w:val="2"/>
                <w:sz w:val="21"/>
                <w:szCs w:val="21"/>
                <w:lang w:val="en-US" w:eastAsia="zh-CN"/>
              </w:rPr>
              <w:t>G</w:t>
            </w:r>
            <w:r>
              <w:rPr>
                <w:rFonts w:hint="default" w:ascii="Times New Roman" w:hAnsi="Times New Roman" w:cs="Times New Roman"/>
                <w:lang w:val="en-US" w:eastAsia="zh-CN"/>
              </w:rPr>
              <w:t>B）</w:t>
            </w:r>
          </w:p>
        </w:tc>
      </w:tr>
      <w:tr w14:paraId="4241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71E35334">
            <w:pPr>
              <w:rPr>
                <w:rFonts w:hint="default" w:ascii="Times New Roman" w:hAnsi="Times New Roman" w:cs="Times New Roman"/>
                <w:lang w:val="en-US" w:eastAsia="zh-CN"/>
              </w:rPr>
            </w:pPr>
            <w:r>
              <w:rPr>
                <w:rFonts w:hint="default" w:ascii="Times New Roman" w:hAnsi="Times New Roman" w:cs="Times New Roman"/>
                <w:lang w:val="en-US" w:eastAsia="zh-CN"/>
              </w:rPr>
              <w:t>specStorages</w:t>
            </w:r>
          </w:p>
        </w:tc>
        <w:tc>
          <w:tcPr>
            <w:tcW w:w="1777" w:type="dxa"/>
            <w:shd w:val="clear" w:color="auto" w:fill="auto"/>
            <w:vAlign w:val="top"/>
          </w:tcPr>
          <w:p w14:paraId="5F50BD70">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是</w:t>
            </w:r>
          </w:p>
        </w:tc>
        <w:tc>
          <w:tcPr>
            <w:tcW w:w="1776" w:type="dxa"/>
            <w:shd w:val="clear" w:color="auto" w:fill="auto"/>
          </w:tcPr>
          <w:p w14:paraId="7958E945">
            <w:pPr>
              <w:rPr>
                <w:rFonts w:hint="default" w:ascii="Times New Roman" w:hAnsi="Times New Roman" w:cs="Times New Roman" w:eastAsiaTheme="minorEastAsia"/>
                <w:lang w:val="en-US" w:eastAsia="zh"/>
              </w:rPr>
            </w:pPr>
            <w:r>
              <w:rPr>
                <w:rFonts w:hint="default" w:ascii="Times New Roman" w:hAnsi="Times New Roman" w:cs="Times New Roman"/>
                <w:lang w:val="en-US" w:eastAsia="zh"/>
              </w:rPr>
              <w:t>数组</w:t>
            </w:r>
          </w:p>
        </w:tc>
        <w:tc>
          <w:tcPr>
            <w:tcW w:w="2493" w:type="dxa"/>
            <w:shd w:val="clear" w:color="auto" w:fill="auto"/>
          </w:tcPr>
          <w:p w14:paraId="310A8EEE">
            <w:pPr>
              <w:rPr>
                <w:rFonts w:hint="default" w:ascii="Times New Roman" w:hAnsi="Times New Roman" w:cs="Times New Roman"/>
                <w:lang w:val="en-US" w:eastAsia="zh-CN"/>
              </w:rPr>
            </w:pPr>
            <w:r>
              <w:rPr>
                <w:rFonts w:hint="default" w:ascii="Times New Roman" w:hAnsi="Times New Roman" w:cs="Times New Roman"/>
                <w:lang w:val="en-US" w:eastAsia="zh-CN"/>
              </w:rPr>
              <w:t>json格式的数组，[ { "type</w:t>
            </w:r>
            <w:r>
              <w:rPr>
                <w:rFonts w:hint="default" w:ascii="Times New Roman" w:hAnsi="Times New Roman" w:cs="Times New Roman"/>
                <w:lang w:val="en-US" w:eastAsia="zh"/>
              </w:rPr>
              <w:t>Name</w:t>
            </w:r>
            <w:r>
              <w:rPr>
                <w:rFonts w:hint="default" w:ascii="Times New Roman" w:hAnsi="Times New Roman" w:cs="Times New Roman"/>
                <w:lang w:val="en-US" w:eastAsia="zh-CN"/>
              </w:rPr>
              <w:t>": "</w:t>
            </w:r>
            <w:r>
              <w:rPr>
                <w:rFonts w:hint="default" w:ascii="Times New Roman" w:hAnsi="Times New Roman" w:cs="Times New Roman"/>
                <w:lang w:val="en-US" w:eastAsia="zh"/>
              </w:rPr>
              <w:t>SSD</w:t>
            </w:r>
            <w:r>
              <w:rPr>
                <w:rFonts w:hint="default" w:ascii="Times New Roman" w:hAnsi="Times New Roman" w:cs="Times New Roman"/>
                <w:lang w:val="en-US" w:eastAsia="zh-CN"/>
              </w:rPr>
              <w:t>"（</w:t>
            </w:r>
            <w:r>
              <w:rPr>
                <w:rFonts w:hint="default" w:ascii="Times New Roman" w:hAnsi="Times New Roman" w:cs="Times New Roman"/>
                <w:lang w:val="en-US" w:eastAsia="zh"/>
              </w:rPr>
              <w:t>枚举值</w:t>
            </w:r>
            <w:r>
              <w:rPr>
                <w:rFonts w:hint="default" w:ascii="Times New Roman" w:hAnsi="Times New Roman" w:cs="Times New Roman"/>
                <w:lang w:val="en-US" w:eastAsia="zh-CN"/>
              </w:rPr>
              <w:t>）, "capacity": 3200</w:t>
            </w:r>
            <w:r>
              <w:rPr>
                <w:rFonts w:hint="default" w:ascii="Times New Roman" w:hAnsi="Times New Roman" w:cs="Times New Roman"/>
                <w:lang w:val="en-US" w:eastAsia="zh"/>
              </w:rPr>
              <w:t>,"protocolName":"NVMe"</w:t>
            </w:r>
            <w:r>
              <w:rPr>
                <w:rFonts w:hint="default" w:ascii="Times New Roman" w:hAnsi="Times New Roman" w:cs="Times New Roman"/>
                <w:lang w:val="en-US" w:eastAsia="zh-CN"/>
              </w:rPr>
              <w:t>}, { "type": "SATA", "capacity": 480, "</w:t>
            </w:r>
            <w:r>
              <w:rPr>
                <w:rFonts w:hint="default" w:ascii="Times New Roman" w:hAnsi="Times New Roman" w:cs="Times New Roman"/>
                <w:lang w:val="en-US" w:eastAsia="zh"/>
              </w:rPr>
              <w:t>protocolName</w:t>
            </w:r>
            <w:r>
              <w:rPr>
                <w:rFonts w:hint="default" w:ascii="Times New Roman" w:hAnsi="Times New Roman" w:cs="Times New Roman"/>
                <w:lang w:val="en-US" w:eastAsia="zh-CN"/>
              </w:rPr>
              <w:t>": "</w:t>
            </w:r>
            <w:r>
              <w:rPr>
                <w:rFonts w:hint="default" w:ascii="Times New Roman" w:hAnsi="Times New Roman" w:cs="Times New Roman"/>
                <w:lang w:val="en-US" w:eastAsia="zh"/>
              </w:rPr>
              <w:t>NVMe</w:t>
            </w:r>
            <w:r>
              <w:rPr>
                <w:rFonts w:hint="default" w:ascii="Times New Roman" w:hAnsi="Times New Roman" w:cs="Times New Roman"/>
                <w:lang w:val="en-US" w:eastAsia="zh-CN"/>
              </w:rPr>
              <w:t>" } ]</w:t>
            </w:r>
          </w:p>
        </w:tc>
      </w:tr>
      <w:tr w14:paraId="7172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tcPr>
          <w:p w14:paraId="2C236D66">
            <w:pPr>
              <w:rPr>
                <w:rFonts w:hint="default" w:ascii="Times New Roman" w:hAnsi="Times New Roman" w:cs="Times New Roman"/>
                <w:lang w:val="en-US" w:eastAsia="zh-CN"/>
              </w:rPr>
            </w:pPr>
            <w:r>
              <w:rPr>
                <w:rFonts w:hint="default" w:ascii="Times New Roman" w:hAnsi="Times New Roman" w:cs="Times New Roman"/>
                <w:lang w:val="en-US" w:eastAsia="zh-CN"/>
              </w:rPr>
              <w:t>specNetType</w:t>
            </w:r>
            <w:r>
              <w:rPr>
                <w:rFonts w:hint="default" w:ascii="Times New Roman" w:hAnsi="Times New Roman" w:cs="Times New Roman"/>
                <w:lang w:val="en-US" w:eastAsia="zh"/>
              </w:rPr>
              <w:t>Name</w:t>
            </w:r>
          </w:p>
        </w:tc>
        <w:tc>
          <w:tcPr>
            <w:tcW w:w="1777" w:type="dxa"/>
            <w:shd w:val="clear" w:color="auto" w:fill="auto"/>
            <w:vAlign w:val="top"/>
          </w:tcPr>
          <w:p w14:paraId="0304633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是</w:t>
            </w:r>
          </w:p>
        </w:tc>
        <w:tc>
          <w:tcPr>
            <w:tcW w:w="1776" w:type="dxa"/>
            <w:shd w:val="clear" w:color="auto" w:fill="auto"/>
          </w:tcPr>
          <w:p w14:paraId="50CAC70E">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493" w:type="dxa"/>
            <w:shd w:val="clear" w:color="auto" w:fill="auto"/>
          </w:tcPr>
          <w:p w14:paraId="01C79F40">
            <w:pPr>
              <w:rPr>
                <w:rFonts w:hint="default" w:ascii="Times New Roman" w:hAnsi="Times New Roman" w:cs="Times New Roman"/>
                <w:lang w:val="en-US" w:eastAsia="zh-CN"/>
              </w:rPr>
            </w:pPr>
            <w:r>
              <w:rPr>
                <w:rFonts w:hint="default" w:ascii="Times New Roman" w:hAnsi="Times New Roman" w:cs="Times New Roman"/>
                <w:lang w:val="en-US" w:eastAsia="zh-CN"/>
              </w:rPr>
              <w:t>资源规格网络类型（在字典项获取 6000开头的）</w:t>
            </w:r>
          </w:p>
        </w:tc>
      </w:tr>
      <w:tr w14:paraId="2F9B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top"/>
          </w:tcPr>
          <w:p w14:paraId="1713598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specNetSize</w:t>
            </w:r>
          </w:p>
        </w:tc>
        <w:tc>
          <w:tcPr>
            <w:tcW w:w="1777" w:type="dxa"/>
            <w:shd w:val="clear" w:color="auto" w:fill="auto"/>
            <w:vAlign w:val="top"/>
          </w:tcPr>
          <w:p w14:paraId="14FF4CD5">
            <w:pPr>
              <w:tabs>
                <w:tab w:val="left" w:pos="287"/>
              </w:tabs>
              <w:rPr>
                <w:rFonts w:ascii="Times New Roman" w:hAnsi="Times New Roman" w:cs="Times New Roman"/>
              </w:rPr>
            </w:pPr>
            <w:r>
              <w:rPr>
                <w:rFonts w:hint="default" w:ascii="Times New Roman" w:hAnsi="Times New Roman" w:cs="Times New Roman"/>
                <w:lang w:val="en-US" w:eastAsia="zh-CN"/>
              </w:rPr>
              <w:t>是</w:t>
            </w:r>
          </w:p>
        </w:tc>
        <w:tc>
          <w:tcPr>
            <w:tcW w:w="1776" w:type="dxa"/>
            <w:shd w:val="clear" w:color="auto" w:fill="auto"/>
            <w:vAlign w:val="top"/>
          </w:tcPr>
          <w:p w14:paraId="0F5096A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数字</w:t>
            </w:r>
          </w:p>
        </w:tc>
        <w:tc>
          <w:tcPr>
            <w:tcW w:w="2493" w:type="dxa"/>
            <w:shd w:val="clear" w:color="auto" w:fill="auto"/>
            <w:vAlign w:val="top"/>
          </w:tcPr>
          <w:p w14:paraId="22DAE9ED">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资源规格网络大小</w:t>
            </w:r>
          </w:p>
        </w:tc>
      </w:tr>
      <w:tr w14:paraId="3DC7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top"/>
          </w:tcPr>
          <w:p w14:paraId="6965E864">
            <w:pPr>
              <w:rPr>
                <w:rFonts w:hint="default" w:ascii="Times New Roman" w:hAnsi="Times New Roman" w:cs="Times New Roman"/>
                <w:lang w:val="en-US" w:eastAsia="zh-CN"/>
              </w:rPr>
            </w:pPr>
            <w:r>
              <w:rPr>
                <w:rFonts w:hint="default" w:ascii="Times New Roman" w:hAnsi="Times New Roman" w:cs="Times New Roman"/>
                <w:lang w:val="en-US" w:eastAsia="zh-CN"/>
              </w:rPr>
              <w:t>specCount</w:t>
            </w:r>
          </w:p>
        </w:tc>
        <w:tc>
          <w:tcPr>
            <w:tcW w:w="1777" w:type="dxa"/>
            <w:shd w:val="clear" w:color="auto" w:fill="auto"/>
            <w:vAlign w:val="top"/>
          </w:tcPr>
          <w:p w14:paraId="27C37C61">
            <w:pPr>
              <w:tabs>
                <w:tab w:val="left" w:pos="287"/>
              </w:tabs>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2C567130">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top"/>
          </w:tcPr>
          <w:p w14:paraId="2D8DA315">
            <w:pPr>
              <w:rPr>
                <w:rFonts w:hint="default" w:ascii="Times New Roman" w:hAnsi="Times New Roman" w:cs="Times New Roman"/>
                <w:lang w:val="en-US" w:eastAsia="zh-CN"/>
              </w:rPr>
            </w:pPr>
            <w:r>
              <w:rPr>
                <w:rFonts w:hint="default" w:ascii="Times New Roman" w:hAnsi="Times New Roman" w:cs="Times New Roman"/>
                <w:lang w:val="en-US" w:eastAsia="zh-CN"/>
              </w:rPr>
              <w:t>资源规格数量</w:t>
            </w:r>
          </w:p>
        </w:tc>
      </w:tr>
    </w:tbl>
    <w:p w14:paraId="3A580D32">
      <w:pPr>
        <w:rPr>
          <w:rFonts w:ascii="Times New Roman" w:hAnsi="Times New Roman" w:cs="Times New Roman"/>
        </w:rPr>
      </w:pPr>
    </w:p>
    <w:p w14:paraId="3534F6A4">
      <w:pPr>
        <w:rPr>
          <w:rFonts w:ascii="Times New Roman" w:hAnsi="Times New Roman" w:cs="Times New Roman"/>
        </w:rPr>
      </w:pPr>
      <w:r>
        <w:rPr>
          <w:rFonts w:hint="default" w:ascii="Times New Roman" w:hAnsi="Times New Roman" w:cs="Times New Roman"/>
        </w:rPr>
        <w:t>输出参数示例：</w:t>
      </w:r>
    </w:p>
    <w:p w14:paraId="48D6ECDB">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7434C0FC">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64A3673D">
      <w:pPr>
        <w:pStyle w:val="7"/>
        <w:widowControl/>
        <w:shd w:val="clear" w:color="auto" w:fill="F7F7F7"/>
        <w:spacing w:after="240" w:line="22" w:lineRule="atLeast"/>
        <w:ind w:firstLine="200" w:firstLineChars="100"/>
        <w:rPr>
          <w:rFonts w:hint="default" w:ascii="Times New Roman" w:hAnsi="Times New Roman" w:cs="Times New Roman"/>
          <w:color w:val="DD1144"/>
          <w:sz w:val="20"/>
          <w:szCs w:val="20"/>
          <w:shd w:val="clear" w:color="auto" w:fill="F7F7F7"/>
        </w:rPr>
      </w:pPr>
      <w:r>
        <w:rPr>
          <w:rStyle w:val="12"/>
          <w:rFonts w:hint="default" w:ascii="Times New Roman" w:hAnsi="Times New Roman" w:cs="Times New Roman"/>
        </w:rPr>
        <w:t>"</w:t>
      </w:r>
      <w:r>
        <w:rPr>
          <w:rStyle w:val="12"/>
          <w:rFonts w:hint="default" w:ascii="Times New Roman" w:hAnsi="Times New Roman" w:cs="Times New Roman"/>
          <w:lang w:val="en-US" w:eastAsia="zh-CN"/>
        </w:rPr>
        <w:t>result</w:t>
      </w:r>
      <w:r>
        <w:rPr>
          <w:rStyle w:val="12"/>
          <w:rFonts w:hint="default" w:ascii="Times New Roman" w:hAnsi="Times New Roman" w:cs="Times New Roman"/>
        </w:rPr>
        <w:t>"</w:t>
      </w:r>
      <w:r>
        <w:rPr>
          <w:rStyle w:val="12"/>
          <w:rFonts w:hint="default" w:ascii="Times New Roman" w:hAnsi="Times New Roman" w:eastAsia="Consolas" w:cs="Times New Roman"/>
          <w:color w:val="000000"/>
          <w:szCs w:val="20"/>
          <w:shd w:val="clear" w:color="auto" w:fill="F7F7F7"/>
        </w:rPr>
        <w:t xml:space="preserve">: </w:t>
      </w:r>
      <w:r>
        <w:rPr>
          <w:rStyle w:val="12"/>
          <w:rFonts w:hint="default" w:ascii="Times New Roman" w:hAnsi="Times New Roman" w:eastAsia="Consolas" w:cs="Times New Roman"/>
          <w:color w:val="000000"/>
        </w:rPr>
        <w:t>{</w:t>
      </w:r>
      <w:r>
        <w:rPr>
          <w:rStyle w:val="12"/>
          <w:rFonts w:hint="default" w:ascii="Times New Roman" w:hAnsi="Times New Roman" w:eastAsia="Consolas" w:cs="Times New Roman"/>
          <w:color w:val="000000"/>
          <w:szCs w:val="20"/>
          <w:shd w:val="clear" w:color="auto" w:fill="F7F7F7"/>
        </w:rPr>
        <w:t>"id": "</w:t>
      </w:r>
      <w:r>
        <w:rPr>
          <w:rStyle w:val="12"/>
          <w:rFonts w:hint="default" w:ascii="Times New Roman" w:hAnsi="Times New Roman" w:cs="Times New Roman"/>
          <w:color w:val="000000"/>
          <w:szCs w:val="20"/>
          <w:shd w:val="clear" w:color="auto" w:fill="F7F7F7"/>
          <w:lang w:val="en-US" w:eastAsia="zh-CN"/>
        </w:rPr>
        <w:t>10001</w:t>
      </w:r>
      <w:r>
        <w:rPr>
          <w:rStyle w:val="12"/>
          <w:rFonts w:hint="default" w:ascii="Times New Roman" w:hAnsi="Times New Roman" w:eastAsia="Consolas" w:cs="Times New Roman"/>
          <w:color w:val="000000"/>
          <w:szCs w:val="20"/>
          <w:shd w:val="clear" w:color="auto" w:fill="F7F7F7"/>
        </w:rPr>
        <w:t>"</w:t>
      </w:r>
      <w:r>
        <w:rPr>
          <w:rStyle w:val="12"/>
          <w:rFonts w:hint="default" w:ascii="Times New Roman" w:hAnsi="Times New Roman" w:eastAsia="Consolas" w:cs="Times New Roman"/>
          <w:color w:val="000000"/>
        </w:rPr>
        <w:t>}</w:t>
      </w:r>
    </w:p>
    <w:p w14:paraId="42CEA6A7">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70132129">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11E27FB0">
      <w:pPr>
        <w:pStyle w:val="2"/>
        <w:numPr>
          <w:ilvl w:val="0"/>
          <w:numId w:val="0"/>
        </w:numPr>
        <w:bidi w:val="0"/>
        <w:rPr>
          <w:rFonts w:hint="default" w:ascii="Times New Roman" w:hAnsi="Times New Roman" w:eastAsia="宋体" w:cs="Times New Roman"/>
          <w:lang w:val="en-US" w:eastAsia="zh-CN"/>
        </w:rPr>
      </w:pPr>
      <w:bookmarkStart w:id="8" w:name="_Toc15127"/>
      <w:r>
        <w:rPr>
          <w:rFonts w:hint="default" w:ascii="Times New Roman" w:hAnsi="Times New Roman" w:eastAsia="黑体" w:cs="Times New Roman"/>
          <w:b/>
          <w:kern w:val="2"/>
          <w:sz w:val="32"/>
          <w:szCs w:val="24"/>
          <w:lang w:val="en-US" w:eastAsia="zh-CN" w:bidi="ar-SA"/>
        </w:rPr>
        <w:t>9、查询资源规格信息</w:t>
      </w:r>
      <w:bookmarkEnd w:id="8"/>
    </w:p>
    <w:p w14:paraId="2B41AC1A">
      <w:pPr>
        <w:rPr>
          <w:rFonts w:ascii="Times New Roman" w:hAnsi="Times New Roman" w:cs="Times New Roman"/>
        </w:rPr>
      </w:pPr>
      <w:r>
        <w:rPr>
          <w:rFonts w:hint="default" w:ascii="Times New Roman" w:hAnsi="Times New Roman" w:cs="Times New Roman"/>
        </w:rPr>
        <w:t>说明：查询本用户拥有权限查看的</w:t>
      </w:r>
      <w:r>
        <w:rPr>
          <w:rFonts w:hint="default" w:ascii="Times New Roman" w:hAnsi="Times New Roman" w:cs="Times New Roman"/>
          <w:lang w:val="en-US" w:eastAsia="zh-CN"/>
        </w:rPr>
        <w:t>资源规格信息</w:t>
      </w:r>
      <w:r>
        <w:rPr>
          <w:rFonts w:hint="default" w:ascii="Times New Roman" w:hAnsi="Times New Roman" w:cs="Times New Roman"/>
        </w:rPr>
        <w:t>接口，可以根据</w:t>
      </w:r>
      <w:r>
        <w:rPr>
          <w:rFonts w:hint="default" w:ascii="Times New Roman" w:hAnsi="Times New Roman" w:cs="Times New Roman"/>
          <w:lang w:val="en-US" w:eastAsia="zh-CN"/>
        </w:rPr>
        <w:t>资源集群</w:t>
      </w:r>
      <w:r>
        <w:rPr>
          <w:rFonts w:hint="default" w:ascii="Times New Roman" w:hAnsi="Times New Roman" w:cs="Times New Roman"/>
        </w:rPr>
        <w:t>名称或者</w:t>
      </w:r>
      <w:r>
        <w:rPr>
          <w:rFonts w:hint="default" w:ascii="Times New Roman" w:hAnsi="Times New Roman" w:cs="Times New Roman"/>
          <w:lang w:val="en-US" w:eastAsia="zh-CN"/>
        </w:rPr>
        <w:t>资源集群</w:t>
      </w:r>
      <w:r>
        <w:rPr>
          <w:rFonts w:hint="default" w:ascii="Times New Roman" w:hAnsi="Times New Roman" w:cs="Times New Roman"/>
        </w:rPr>
        <w:t>ID查询指定的</w:t>
      </w:r>
      <w:r>
        <w:rPr>
          <w:rFonts w:hint="default" w:ascii="Times New Roman" w:hAnsi="Times New Roman" w:cs="Times New Roman"/>
          <w:lang w:val="en-US" w:eastAsia="zh-CN"/>
        </w:rPr>
        <w:t>资源规格信息</w:t>
      </w:r>
      <w:r>
        <w:rPr>
          <w:rFonts w:hint="default" w:ascii="Times New Roman" w:hAnsi="Times New Roman" w:cs="Times New Roman"/>
        </w:rPr>
        <w:t>，需要在HTTP头参数中带上获取的Token参数。</w:t>
      </w:r>
    </w:p>
    <w:p w14:paraId="67F245CD">
      <w:pPr>
        <w:rPr>
          <w:rFonts w:ascii="Times New Roman" w:hAnsi="Times New Roman" w:cs="Times New Roman"/>
        </w:rPr>
      </w:pPr>
      <w:r>
        <w:rPr>
          <w:rFonts w:hint="default" w:ascii="Times New Roman" w:hAnsi="Times New Roman" w:cs="Times New Roman"/>
        </w:rPr>
        <w:t>HTTP请求方式：GET</w:t>
      </w:r>
    </w:p>
    <w:p w14:paraId="1FF4C3DB">
      <w:pPr>
        <w:rPr>
          <w:rFonts w:ascii="Times New Roman" w:hAnsi="Times New Roman" w:cs="Times New Roman"/>
        </w:rPr>
      </w:pPr>
      <w:r>
        <w:rPr>
          <w:rFonts w:hint="default" w:ascii="Times New Roman" w:hAnsi="Times New Roman" w:cs="Times New Roman"/>
        </w:rPr>
        <w:t>HTTP Header:</w:t>
      </w:r>
    </w:p>
    <w:p w14:paraId="45EBB0A6">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5AB3B00D">
      <w:pPr>
        <w:pStyle w:val="7"/>
        <w:widowControl/>
        <w:shd w:val="clear" w:color="auto" w:fill="F7F7F7"/>
        <w:spacing w:after="240" w:line="22" w:lineRule="atLeast"/>
        <w:rPr>
          <w:rFonts w:hint="default" w:ascii="Times New Roman" w:hAnsi="Times New Roman" w:cs="Times New Roman"/>
          <w:color w:val="auto"/>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w:t>
      </w:r>
      <w:r>
        <w:rPr>
          <w:rFonts w:hint="default" w:ascii="Times New Roman" w:hAnsi="Times New Roman" w:cs="Times New Roman"/>
          <w:color w:val="auto"/>
          <w:sz w:val="20"/>
          <w:szCs w:val="20"/>
          <w:shd w:val="clear" w:color="auto" w:fill="F7F7F7"/>
        </w:rPr>
        <w:t>oken</w:t>
      </w:r>
      <w:r>
        <w:rPr>
          <w:rFonts w:hint="default" w:ascii="Times New Roman" w:hAnsi="Times New Roman" w:eastAsia="Consolas" w:cs="Times New Roman"/>
          <w:color w:val="auto"/>
          <w:sz w:val="20"/>
          <w:szCs w:val="20"/>
          <w:shd w:val="clear" w:color="auto" w:fill="F7F7F7"/>
        </w:rPr>
        <w:t>"</w:t>
      </w:r>
      <w:r>
        <w:rPr>
          <w:rStyle w:val="12"/>
          <w:rFonts w:hint="default" w:ascii="Times New Roman" w:hAnsi="Times New Roman" w:eastAsia="Consolas" w:cs="Times New Roman"/>
          <w:color w:val="auto"/>
          <w:szCs w:val="20"/>
          <w:shd w:val="clear" w:color="auto" w:fill="F7F7F7"/>
        </w:rPr>
        <w:t xml:space="preserve">: </w:t>
      </w:r>
      <w:r>
        <w:rPr>
          <w:rFonts w:hint="default" w:ascii="Times New Roman" w:hAnsi="Times New Roman" w:eastAsia="Consolas" w:cs="Times New Roman"/>
          <w:color w:val="auto"/>
          <w:sz w:val="20"/>
          <w:szCs w:val="20"/>
          <w:shd w:val="clear" w:color="auto" w:fill="F7F7F7"/>
        </w:rPr>
        <w:t>"</w:t>
      </w:r>
      <w:r>
        <w:rPr>
          <w:rFonts w:hint="default" w:ascii="Times New Roman" w:hAnsi="Times New Roman" w:cs="Times New Roman"/>
          <w:color w:val="auto"/>
          <w:sz w:val="20"/>
          <w:szCs w:val="20"/>
          <w:shd w:val="clear" w:color="auto" w:fill="F7F7F7"/>
        </w:rPr>
        <w:t>YOUR_TOKEN</w:t>
      </w:r>
      <w:r>
        <w:rPr>
          <w:rFonts w:hint="default" w:ascii="Times New Roman" w:hAnsi="Times New Roman" w:eastAsia="Consolas" w:cs="Times New Roman"/>
          <w:color w:val="auto"/>
          <w:sz w:val="20"/>
          <w:szCs w:val="20"/>
          <w:shd w:val="clear" w:color="auto" w:fill="F7F7F7"/>
        </w:rPr>
        <w:t>"</w:t>
      </w:r>
    </w:p>
    <w:p w14:paraId="7B1A6850">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42CA88E4">
      <w:pPr>
        <w:rPr>
          <w:rFonts w:ascii="Times New Roman" w:hAnsi="Times New Roman" w:cs="Times New Roman"/>
        </w:rPr>
      </w:pPr>
      <w:r>
        <w:rPr>
          <w:rFonts w:hint="default" w:ascii="Times New Roman" w:hAnsi="Times New Roman" w:cs="Times New Roman"/>
        </w:rPr>
        <w:t>请求参数示例：</w:t>
      </w:r>
    </w:p>
    <w:p w14:paraId="4B1D4A5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eastAsia="Consolas" w:cs="Times New Roman"/>
          <w:color w:val="000000"/>
          <w:szCs w:val="20"/>
          <w:shd w:val="clear" w:color="auto" w:fill="F7F7F7"/>
          <w:lang w:eastAsia="zh"/>
        </w:rPr>
        <w:t>/computility-resource/api/openapi</w:t>
      </w:r>
      <w:r>
        <w:rPr>
          <w:rStyle w:val="12"/>
          <w:rFonts w:hint="default" w:ascii="Times New Roman" w:hAnsi="Times New Roman" w:cs="Times New Roman"/>
          <w:color w:val="000000"/>
          <w:szCs w:val="20"/>
          <w:shd w:val="clear" w:color="auto" w:fill="F7F7F7"/>
          <w:lang w:val="en-US" w:eastAsia="zh-CN"/>
        </w:rPr>
        <w:t>/v1/resource/spec?clusterName=xx资源集群</w:t>
      </w:r>
    </w:p>
    <w:p w14:paraId="79013161">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4"/>
        <w:gridCol w:w="1662"/>
        <w:gridCol w:w="1671"/>
        <w:gridCol w:w="2545"/>
      </w:tblGrid>
      <w:tr w14:paraId="6175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05F73562">
            <w:pPr>
              <w:rPr>
                <w:rFonts w:ascii="Times New Roman" w:hAnsi="Times New Roman" w:cs="Times New Roman"/>
                <w:b/>
                <w:bCs/>
              </w:rPr>
            </w:pPr>
            <w:r>
              <w:rPr>
                <w:rFonts w:hint="default" w:ascii="Times New Roman" w:hAnsi="Times New Roman" w:cs="Times New Roman"/>
                <w:b/>
                <w:bCs/>
              </w:rPr>
              <w:t>参数名</w:t>
            </w:r>
          </w:p>
        </w:tc>
        <w:tc>
          <w:tcPr>
            <w:tcW w:w="1662" w:type="dxa"/>
          </w:tcPr>
          <w:p w14:paraId="3C9F4692">
            <w:pPr>
              <w:rPr>
                <w:rFonts w:ascii="Times New Roman" w:hAnsi="Times New Roman" w:cs="Times New Roman"/>
                <w:b/>
                <w:bCs/>
              </w:rPr>
            </w:pPr>
            <w:r>
              <w:rPr>
                <w:rFonts w:hint="default" w:ascii="Times New Roman" w:hAnsi="Times New Roman" w:cs="Times New Roman"/>
                <w:b/>
                <w:bCs/>
              </w:rPr>
              <w:t>是否必填</w:t>
            </w:r>
          </w:p>
        </w:tc>
        <w:tc>
          <w:tcPr>
            <w:tcW w:w="1671" w:type="dxa"/>
          </w:tcPr>
          <w:p w14:paraId="3BD53CC0">
            <w:pPr>
              <w:rPr>
                <w:rFonts w:ascii="Times New Roman" w:hAnsi="Times New Roman" w:cs="Times New Roman"/>
                <w:b/>
                <w:bCs/>
              </w:rPr>
            </w:pPr>
            <w:r>
              <w:rPr>
                <w:rFonts w:hint="default" w:ascii="Times New Roman" w:hAnsi="Times New Roman" w:cs="Times New Roman"/>
                <w:b/>
                <w:bCs/>
              </w:rPr>
              <w:t>类型</w:t>
            </w:r>
          </w:p>
        </w:tc>
        <w:tc>
          <w:tcPr>
            <w:tcW w:w="2545" w:type="dxa"/>
          </w:tcPr>
          <w:p w14:paraId="558D9433">
            <w:pPr>
              <w:rPr>
                <w:rFonts w:ascii="Times New Roman" w:hAnsi="Times New Roman" w:cs="Times New Roman"/>
                <w:b/>
                <w:bCs/>
              </w:rPr>
            </w:pPr>
            <w:r>
              <w:rPr>
                <w:rFonts w:hint="default" w:ascii="Times New Roman" w:hAnsi="Times New Roman" w:cs="Times New Roman"/>
                <w:b/>
                <w:bCs/>
              </w:rPr>
              <w:t>描述</w:t>
            </w:r>
          </w:p>
        </w:tc>
      </w:tr>
      <w:tr w14:paraId="6183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21C6BC09">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clusterId</w:t>
            </w:r>
          </w:p>
        </w:tc>
        <w:tc>
          <w:tcPr>
            <w:tcW w:w="1662" w:type="dxa"/>
          </w:tcPr>
          <w:p w14:paraId="7F8B531F">
            <w:pPr>
              <w:rPr>
                <w:rFonts w:ascii="Times New Roman" w:hAnsi="Times New Roman" w:cs="Times New Roman"/>
              </w:rPr>
            </w:pPr>
            <w:r>
              <w:rPr>
                <w:rFonts w:hint="default" w:ascii="Times New Roman" w:hAnsi="Times New Roman" w:cs="Times New Roman"/>
              </w:rPr>
              <w:t>否</w:t>
            </w:r>
          </w:p>
        </w:tc>
        <w:tc>
          <w:tcPr>
            <w:tcW w:w="1671" w:type="dxa"/>
          </w:tcPr>
          <w:p w14:paraId="7FECAF32">
            <w:pPr>
              <w:rPr>
                <w:rFonts w:ascii="Times New Roman" w:hAnsi="Times New Roman" w:cs="Times New Roman"/>
              </w:rPr>
            </w:pPr>
            <w:r>
              <w:rPr>
                <w:rFonts w:hint="default" w:ascii="Times New Roman" w:hAnsi="Times New Roman" w:cs="Times New Roman"/>
              </w:rPr>
              <w:t>字符串</w:t>
            </w:r>
          </w:p>
        </w:tc>
        <w:tc>
          <w:tcPr>
            <w:tcW w:w="2545" w:type="dxa"/>
          </w:tcPr>
          <w:p w14:paraId="428408A8">
            <w:pPr>
              <w:rPr>
                <w:rFonts w:hint="default" w:ascii="Times New Roman" w:hAnsi="Times New Roman" w:cs="Times New Roman"/>
                <w:lang w:val="en-US"/>
              </w:rPr>
            </w:pPr>
            <w:r>
              <w:rPr>
                <w:rFonts w:hint="default" w:ascii="Times New Roman" w:hAnsi="Times New Roman" w:cs="Times New Roman"/>
                <w:lang w:val="en-US" w:eastAsia="zh-CN"/>
              </w:rPr>
              <w:t>资源集群Id</w:t>
            </w:r>
          </w:p>
        </w:tc>
      </w:tr>
      <w:tr w14:paraId="088F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78A5CF47">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clusterName</w:t>
            </w:r>
          </w:p>
        </w:tc>
        <w:tc>
          <w:tcPr>
            <w:tcW w:w="1662" w:type="dxa"/>
            <w:shd w:val="clear" w:color="auto" w:fill="auto"/>
            <w:vAlign w:val="top"/>
          </w:tcPr>
          <w:p w14:paraId="51FDCF89">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否</w:t>
            </w:r>
          </w:p>
        </w:tc>
        <w:tc>
          <w:tcPr>
            <w:tcW w:w="1671" w:type="dxa"/>
            <w:shd w:val="clear" w:color="auto" w:fill="auto"/>
            <w:vAlign w:val="top"/>
          </w:tcPr>
          <w:p w14:paraId="3668B588">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字符串</w:t>
            </w:r>
          </w:p>
        </w:tc>
        <w:tc>
          <w:tcPr>
            <w:tcW w:w="2545" w:type="dxa"/>
            <w:shd w:val="clear" w:color="auto" w:fill="auto"/>
            <w:vAlign w:val="top"/>
          </w:tcPr>
          <w:p w14:paraId="04367BCF">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资源集群</w:t>
            </w:r>
            <w:r>
              <w:rPr>
                <w:rFonts w:hint="default" w:ascii="Times New Roman" w:hAnsi="Times New Roman" w:cs="Times New Roman"/>
              </w:rPr>
              <w:t>名称</w:t>
            </w:r>
          </w:p>
        </w:tc>
      </w:tr>
      <w:tr w14:paraId="0EC4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592E46FB">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pageSize</w:t>
            </w:r>
          </w:p>
        </w:tc>
        <w:tc>
          <w:tcPr>
            <w:tcW w:w="1662" w:type="dxa"/>
            <w:shd w:val="clear" w:color="auto" w:fill="auto"/>
            <w:vAlign w:val="top"/>
          </w:tcPr>
          <w:p w14:paraId="5F6BA193">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5A65961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5EEF4564">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分页大小，默认15</w:t>
            </w:r>
          </w:p>
        </w:tc>
      </w:tr>
      <w:tr w14:paraId="26BA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726E54C2">
            <w:pPr>
              <w:rPr>
                <w:rFonts w:hint="default" w:ascii="Times New Roman" w:hAnsi="Times New Roman" w:cs="Times New Roman" w:eastAsiaTheme="minorEastAsia"/>
                <w:kern w:val="2"/>
                <w:sz w:val="21"/>
                <w:szCs w:val="24"/>
                <w:lang w:val="en-US" w:eastAsia="zh" w:bidi="ar-SA"/>
              </w:rPr>
            </w:pPr>
            <w:r>
              <w:rPr>
                <w:rFonts w:hint="default" w:ascii="Times New Roman" w:hAnsi="Times New Roman" w:cs="Times New Roman"/>
              </w:rPr>
              <w:t>page</w:t>
            </w:r>
            <w:r>
              <w:rPr>
                <w:rFonts w:hint="default" w:ascii="Times New Roman" w:hAnsi="Times New Roman" w:cs="Times New Roman"/>
                <w:lang w:eastAsia="zh"/>
              </w:rPr>
              <w:t>Num</w:t>
            </w:r>
          </w:p>
        </w:tc>
        <w:tc>
          <w:tcPr>
            <w:tcW w:w="1662" w:type="dxa"/>
            <w:shd w:val="clear" w:color="auto" w:fill="auto"/>
            <w:vAlign w:val="top"/>
          </w:tcPr>
          <w:p w14:paraId="037F136C">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3B733FF5">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2310D0DB">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起始页面从</w:t>
            </w:r>
            <w:r>
              <w:rPr>
                <w:rFonts w:hint="default" w:ascii="Times New Roman" w:hAnsi="Times New Roman" w:cs="Times New Roman"/>
                <w:lang w:val="en-US" w:eastAsia="zh"/>
              </w:rPr>
              <w:t>1</w:t>
            </w:r>
            <w:r>
              <w:rPr>
                <w:rFonts w:hint="default" w:ascii="Times New Roman" w:hAnsi="Times New Roman" w:cs="Times New Roman"/>
                <w:lang w:val="en-US" w:eastAsia="zh-CN"/>
              </w:rPr>
              <w:t>开始</w:t>
            </w:r>
          </w:p>
        </w:tc>
      </w:tr>
    </w:tbl>
    <w:p w14:paraId="1937833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p>
    <w:p w14:paraId="082DF54E">
      <w:pPr>
        <w:rPr>
          <w:rFonts w:ascii="Times New Roman" w:hAnsi="Times New Roman" w:cs="Times New Roman"/>
        </w:rPr>
      </w:pPr>
      <w:r>
        <w:rPr>
          <w:rFonts w:hint="default" w:ascii="Times New Roman" w:hAnsi="Times New Roman" w:cs="Times New Roman"/>
        </w:rPr>
        <w:t>输出参数，为算力中心信息Json数组：</w:t>
      </w:r>
    </w:p>
    <w:p w14:paraId="1E678B7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p>
    <w:p w14:paraId="428DE00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1FD01798">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 xml:space="preserve">"statusCode": </w:t>
      </w:r>
      <w:r>
        <w:rPr>
          <w:rStyle w:val="12"/>
          <w:rFonts w:hint="default" w:ascii="Times New Roman" w:hAnsi="Times New Roman" w:cs="Times New Roman"/>
          <w:color w:val="000000"/>
          <w:szCs w:val="20"/>
          <w:shd w:val="clear" w:color="auto" w:fill="F7F7F7"/>
          <w:lang w:val="en-US" w:eastAsia="zh"/>
        </w:rPr>
        <w:t>"</w:t>
      </w:r>
      <w:r>
        <w:rPr>
          <w:rStyle w:val="12"/>
          <w:rFonts w:hint="default" w:ascii="Times New Roman" w:hAnsi="Times New Roman" w:cs="Times New Roman"/>
          <w:color w:val="000000"/>
          <w:szCs w:val="20"/>
          <w:shd w:val="clear" w:color="auto" w:fill="F7F7F7"/>
          <w:lang w:val="en-US" w:eastAsia="zh-CN"/>
        </w:rPr>
        <w:t>200</w:t>
      </w:r>
      <w:r>
        <w:rPr>
          <w:rStyle w:val="12"/>
          <w:rFonts w:hint="default" w:ascii="Times New Roman" w:hAnsi="Times New Roman" w:cs="Times New Roman"/>
          <w:color w:val="000000"/>
          <w:szCs w:val="20"/>
          <w:shd w:val="clear" w:color="auto" w:fill="F7F7F7"/>
          <w:lang w:val="en-US" w:eastAsia="zh"/>
        </w:rPr>
        <w:t>"</w:t>
      </w:r>
      <w:r>
        <w:rPr>
          <w:rStyle w:val="12"/>
          <w:rFonts w:hint="default" w:ascii="Times New Roman" w:hAnsi="Times New Roman" w:cs="Times New Roman"/>
          <w:color w:val="000000"/>
          <w:szCs w:val="20"/>
          <w:shd w:val="clear" w:color="auto" w:fill="F7F7F7"/>
          <w:lang w:val="en-US" w:eastAsia="zh-CN"/>
        </w:rPr>
        <w:t>,</w:t>
      </w:r>
    </w:p>
    <w:p w14:paraId="1F6FFA8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result</w:t>
      </w:r>
      <w:r>
        <w:rPr>
          <w:rStyle w:val="12"/>
          <w:rFonts w:hint="default" w:ascii="Times New Roman" w:hAnsi="Times New Roman" w:cs="Times New Roman"/>
          <w:color w:val="000000"/>
          <w:szCs w:val="20"/>
          <w:shd w:val="clear" w:color="auto" w:fill="F7F7F7"/>
        </w:rPr>
        <w:t>": {</w:t>
      </w:r>
    </w:p>
    <w:p w14:paraId="5F7CE03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records</w:t>
      </w:r>
      <w:r>
        <w:rPr>
          <w:rStyle w:val="12"/>
          <w:rFonts w:hint="default" w:ascii="Times New Roman" w:hAnsi="Times New Roman" w:cs="Times New Roman"/>
          <w:color w:val="000000"/>
          <w:szCs w:val="20"/>
          <w:shd w:val="clear" w:color="auto" w:fill="F7F7F7"/>
        </w:rPr>
        <w:t>": [</w:t>
      </w:r>
    </w:p>
    <w:p w14:paraId="57C834A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 xml:space="preserve">{  </w:t>
      </w:r>
    </w:p>
    <w:p w14:paraId="2350EE5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clusterId</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12312</w:t>
      </w:r>
      <w:r>
        <w:rPr>
          <w:rStyle w:val="12"/>
          <w:rFonts w:hint="default" w:ascii="Times New Roman" w:hAnsi="Times New Roman" w:cs="Times New Roman"/>
          <w:color w:val="000000"/>
          <w:szCs w:val="20"/>
          <w:shd w:val="clear" w:color="auto" w:fill="F7F7F7"/>
        </w:rPr>
        <w:t>",</w:t>
      </w:r>
    </w:p>
    <w:p w14:paraId="7707A4A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"clusterName": "长沙智算中心集群A",</w:t>
      </w:r>
    </w:p>
    <w:p w14:paraId="481C4A95">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"specCpuModel": 1001, </w:t>
      </w:r>
    </w:p>
    <w:p w14:paraId="1654F729">
      <w:pPr>
        <w:pStyle w:val="7"/>
        <w:widowControl/>
        <w:shd w:val="clear" w:color="auto" w:fill="F7F7F7"/>
        <w:spacing w:after="240" w:line="22" w:lineRule="atLeast"/>
        <w:rPr>
          <w:rStyle w:val="12"/>
          <w:rFonts w:hint="default" w:ascii="Times New Roman" w:hAnsi="Times New Roman" w:eastAsia="宋体"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"specCpuModel</w:t>
      </w:r>
      <w:r>
        <w:rPr>
          <w:rStyle w:val="12"/>
          <w:rFonts w:hint="default" w:ascii="Times New Roman" w:hAnsi="Times New Roman" w:cs="Times New Roman"/>
          <w:color w:val="000000"/>
          <w:szCs w:val="20"/>
          <w:shd w:val="clear" w:color="auto" w:fill="F7F7F7"/>
          <w:lang w:val="en-US" w:eastAsia="zh-CN"/>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AMD</w:t>
      </w:r>
      <w:r>
        <w:rPr>
          <w:rStyle w:val="12"/>
          <w:rFonts w:hint="default" w:ascii="Times New Roman" w:hAnsi="Times New Roman" w:cs="Times New Roman"/>
          <w:color w:val="000000"/>
          <w:szCs w:val="20"/>
          <w:shd w:val="clear" w:color="auto" w:fill="F7F7F7"/>
        </w:rPr>
        <w:t xml:space="preserve">", </w:t>
      </w:r>
    </w:p>
    <w:p w14:paraId="048F26C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"specCpuArch": 2001, </w:t>
      </w:r>
    </w:p>
    <w:p w14:paraId="0DFB39E7">
      <w:pPr>
        <w:pStyle w:val="7"/>
        <w:widowControl/>
        <w:shd w:val="clear" w:color="auto" w:fill="F7F7F7"/>
        <w:spacing w:after="240" w:line="22" w:lineRule="atLeast"/>
        <w:rPr>
          <w:rStyle w:val="12"/>
          <w:rFonts w:hint="default" w:ascii="Times New Roman" w:hAnsi="Times New Roman" w:eastAsia="宋体"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"specCpuArch</w:t>
      </w:r>
      <w:r>
        <w:rPr>
          <w:rStyle w:val="12"/>
          <w:rFonts w:hint="default" w:ascii="Times New Roman" w:hAnsi="Times New Roman" w:cs="Times New Roman"/>
          <w:color w:val="000000"/>
          <w:szCs w:val="20"/>
          <w:shd w:val="clear" w:color="auto" w:fill="F7F7F7"/>
          <w:lang w:val="en-US" w:eastAsia="zh-CN"/>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x86_64</w:t>
      </w:r>
      <w:r>
        <w:rPr>
          <w:rStyle w:val="12"/>
          <w:rFonts w:hint="default" w:ascii="Times New Roman" w:hAnsi="Times New Roman" w:cs="Times New Roman"/>
          <w:color w:val="000000"/>
          <w:szCs w:val="20"/>
          <w:shd w:val="clear" w:color="auto" w:fill="F7F7F7"/>
        </w:rPr>
        <w:t xml:space="preserve">", </w:t>
      </w:r>
    </w:p>
    <w:p w14:paraId="08A7413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 "specCpuCore": 32,  </w:t>
      </w:r>
    </w:p>
    <w:p w14:paraId="25227B4F">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"specCpuFrequency": 3.2,  </w:t>
      </w:r>
    </w:p>
    <w:p w14:paraId="4EBD9748">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"specGpuType": 300</w:t>
      </w:r>
      <w:r>
        <w:rPr>
          <w:rStyle w:val="12"/>
          <w:rFonts w:hint="default" w:ascii="Times New Roman" w:hAnsi="Times New Roman" w:cs="Times New Roman"/>
          <w:color w:val="000000"/>
          <w:szCs w:val="20"/>
          <w:shd w:val="clear" w:color="auto" w:fill="F7F7F7"/>
          <w:lang w:val="en-US" w:eastAsia="zh-CN"/>
        </w:rPr>
        <w:t>0</w:t>
      </w:r>
      <w:r>
        <w:rPr>
          <w:rStyle w:val="12"/>
          <w:rFonts w:hint="default" w:ascii="Times New Roman" w:hAnsi="Times New Roman" w:cs="Times New Roman"/>
          <w:color w:val="000000"/>
          <w:szCs w:val="20"/>
          <w:shd w:val="clear" w:color="auto" w:fill="F7F7F7"/>
        </w:rPr>
        <w:t xml:space="preserve">, </w:t>
      </w:r>
    </w:p>
    <w:p w14:paraId="2EA5626B">
      <w:pPr>
        <w:pStyle w:val="7"/>
        <w:widowControl/>
        <w:shd w:val="clear" w:color="auto" w:fill="F7F7F7"/>
        <w:spacing w:after="240" w:line="22" w:lineRule="atLeast"/>
        <w:rPr>
          <w:rStyle w:val="12"/>
          <w:rFonts w:hint="default" w:ascii="Times New Roman" w:hAnsi="Times New Roman" w:eastAsia="宋体"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"specGpuType</w:t>
      </w:r>
      <w:r>
        <w:rPr>
          <w:rStyle w:val="12"/>
          <w:rFonts w:hint="default" w:ascii="Times New Roman" w:hAnsi="Times New Roman" w:cs="Times New Roman"/>
          <w:color w:val="000000"/>
          <w:szCs w:val="20"/>
          <w:shd w:val="clear" w:color="auto" w:fill="F7F7F7"/>
          <w:lang w:val="en-US" w:eastAsia="zh-CN"/>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GPU</w:t>
      </w:r>
      <w:r>
        <w:rPr>
          <w:rStyle w:val="12"/>
          <w:rFonts w:hint="default" w:ascii="Times New Roman" w:hAnsi="Times New Roman" w:cs="Times New Roman"/>
          <w:color w:val="000000"/>
          <w:szCs w:val="20"/>
          <w:shd w:val="clear" w:color="auto" w:fill="F7F7F7"/>
        </w:rPr>
        <w:t>",</w:t>
      </w:r>
    </w:p>
    <w:p w14:paraId="630F4C9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 "specGpuModel": 400</w:t>
      </w:r>
      <w:r>
        <w:rPr>
          <w:rStyle w:val="12"/>
          <w:rFonts w:hint="default" w:ascii="Times New Roman" w:hAnsi="Times New Roman" w:cs="Times New Roman"/>
          <w:color w:val="000000"/>
          <w:szCs w:val="20"/>
          <w:shd w:val="clear" w:color="auto" w:fill="F7F7F7"/>
          <w:lang w:val="en-US" w:eastAsia="zh-CN"/>
        </w:rPr>
        <w:t>0</w:t>
      </w:r>
      <w:r>
        <w:rPr>
          <w:rStyle w:val="12"/>
          <w:rFonts w:hint="default" w:ascii="Times New Roman" w:hAnsi="Times New Roman" w:cs="Times New Roman"/>
          <w:color w:val="000000"/>
          <w:szCs w:val="20"/>
          <w:shd w:val="clear" w:color="auto" w:fill="F7F7F7"/>
        </w:rPr>
        <w:t xml:space="preserve">, </w:t>
      </w:r>
    </w:p>
    <w:p w14:paraId="7DC90A4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"specGpuModel</w:t>
      </w:r>
      <w:r>
        <w:rPr>
          <w:rStyle w:val="12"/>
          <w:rFonts w:hint="default" w:ascii="Times New Roman" w:hAnsi="Times New Roman" w:cs="Times New Roman"/>
          <w:color w:val="000000"/>
          <w:szCs w:val="20"/>
          <w:shd w:val="clear" w:color="auto" w:fill="F7F7F7"/>
          <w:lang w:val="en-US" w:eastAsia="zh-CN"/>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Nvidia</w:t>
      </w:r>
      <w:r>
        <w:rPr>
          <w:rStyle w:val="12"/>
          <w:rFonts w:hint="default" w:ascii="Times New Roman" w:hAnsi="Times New Roman" w:cs="Times New Roman"/>
          <w:color w:val="000000"/>
          <w:szCs w:val="20"/>
          <w:shd w:val="clear" w:color="auto" w:fill="F7F7F7"/>
        </w:rPr>
        <w:t>",</w:t>
      </w:r>
    </w:p>
    <w:p w14:paraId="75AFD794">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"specGpuMemory": 80, </w:t>
      </w:r>
    </w:p>
    <w:p w14:paraId="64256C0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 "specGpuCount": 8, </w:t>
      </w:r>
    </w:p>
    <w:p w14:paraId="56C2D10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"specMemory": 256, </w:t>
      </w:r>
    </w:p>
    <w:p w14:paraId="55FFF77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"specStoreges":[{ "type": </w:t>
      </w:r>
      <w:r>
        <w:rPr>
          <w:rStyle w:val="12"/>
          <w:rFonts w:hint="default" w:ascii="Times New Roman" w:hAnsi="Times New Roman" w:cs="Times New Roman"/>
          <w:color w:val="000000"/>
          <w:szCs w:val="20"/>
          <w:shd w:val="clear" w:color="auto" w:fill="F7F7F7"/>
          <w:lang w:eastAsia="zh"/>
        </w:rPr>
        <w:t>"SSD", "protocol":</w:t>
      </w:r>
      <w:r>
        <w:rPr>
          <w:rStyle w:val="12"/>
          <w:rFonts w:hint="default" w:ascii="Times New Roman" w:hAnsi="Times New Roman" w:cs="Times New Roman"/>
          <w:color w:val="000000"/>
          <w:szCs w:val="20"/>
          <w:shd w:val="clear" w:color="auto" w:fill="F7F7F7"/>
        </w:rPr>
        <w:t>"NVMe", "capacity": 3200, "capacity": "</w:t>
      </w:r>
      <w:r>
        <w:rPr>
          <w:rStyle w:val="12"/>
          <w:rFonts w:hint="default" w:ascii="Times New Roman" w:hAnsi="Times New Roman" w:cs="Times New Roman"/>
          <w:color w:val="000000"/>
          <w:szCs w:val="20"/>
          <w:shd w:val="clear" w:color="auto" w:fill="F7F7F7"/>
          <w:lang w:eastAsia="zh"/>
        </w:rPr>
        <w:t>931</w:t>
      </w:r>
      <w:r>
        <w:rPr>
          <w:rStyle w:val="12"/>
          <w:rFonts w:hint="default" w:ascii="Times New Roman" w:hAnsi="Times New Roman" w:cs="Times New Roman"/>
          <w:color w:val="000000"/>
          <w:szCs w:val="20"/>
          <w:shd w:val="clear" w:color="auto" w:fill="F7F7F7"/>
        </w:rPr>
        <w:t xml:space="preserve">" }], </w:t>
      </w:r>
    </w:p>
    <w:p w14:paraId="6198143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"specNetType": </w:t>
      </w:r>
      <w:r>
        <w:rPr>
          <w:rStyle w:val="12"/>
          <w:rFonts w:hint="default" w:ascii="Times New Roman" w:hAnsi="Times New Roman" w:cs="Times New Roman"/>
          <w:color w:val="000000"/>
          <w:szCs w:val="20"/>
          <w:shd w:val="clear" w:color="auto" w:fill="F7F7F7"/>
          <w:lang w:val="en-US" w:eastAsia="zh-CN"/>
        </w:rPr>
        <w:t>6</w:t>
      </w:r>
      <w:r>
        <w:rPr>
          <w:rStyle w:val="12"/>
          <w:rFonts w:hint="default" w:ascii="Times New Roman" w:hAnsi="Times New Roman" w:cs="Times New Roman"/>
          <w:color w:val="000000"/>
          <w:szCs w:val="20"/>
          <w:shd w:val="clear" w:color="auto" w:fill="F7F7F7"/>
        </w:rPr>
        <w:t xml:space="preserve">001, </w:t>
      </w:r>
    </w:p>
    <w:p w14:paraId="5B65AE3C">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"specNetType</w:t>
      </w:r>
      <w:r>
        <w:rPr>
          <w:rStyle w:val="12"/>
          <w:rFonts w:hint="default" w:ascii="Times New Roman" w:hAnsi="Times New Roman" w:cs="Times New Roman"/>
          <w:color w:val="000000"/>
          <w:szCs w:val="20"/>
          <w:shd w:val="clear" w:color="auto" w:fill="F7F7F7"/>
          <w:lang w:val="en-US" w:eastAsia="zh-CN"/>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InfiniBand</w:t>
      </w:r>
      <w:r>
        <w:rPr>
          <w:rStyle w:val="12"/>
          <w:rFonts w:hint="default" w:ascii="Times New Roman" w:hAnsi="Times New Roman" w:cs="Times New Roman"/>
          <w:color w:val="000000"/>
          <w:szCs w:val="20"/>
          <w:shd w:val="clear" w:color="auto" w:fill="F7F7F7"/>
        </w:rPr>
        <w:t xml:space="preserve">", </w:t>
      </w:r>
    </w:p>
    <w:p w14:paraId="2B3C5B2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"specNetSize": 10000, </w:t>
      </w:r>
    </w:p>
    <w:p w14:paraId="0BF3B31A">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"specCount": 10</w:t>
      </w:r>
    </w:p>
    <w:p w14:paraId="7391BDB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p>
    <w:p w14:paraId="53DD6D48">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0589C0B3">
      <w:pPr>
        <w:pStyle w:val="7"/>
        <w:widowControl/>
        <w:shd w:val="clear" w:color="auto" w:fill="F7F7F7"/>
        <w:spacing w:after="240" w:line="22" w:lineRule="atLeast"/>
        <w:ind w:firstLine="1200" w:firstLineChars="600"/>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"total": 15,</w:t>
      </w:r>
    </w:p>
    <w:p w14:paraId="184FD4B4">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        </w:t>
      </w:r>
      <w:r>
        <w:rPr>
          <w:rStyle w:val="12"/>
          <w:rFonts w:hint="default" w:ascii="Times New Roman" w:hAnsi="Times New Roman" w:cs="Times New Roman"/>
          <w:color w:val="000000"/>
          <w:szCs w:val="20"/>
          <w:shd w:val="clear" w:color="auto" w:fill="F7F7F7"/>
          <w:lang w:val="en-US" w:eastAsia="zh"/>
        </w:rPr>
        <w:t xml:space="preserve">  </w:t>
      </w:r>
      <w:r>
        <w:rPr>
          <w:rStyle w:val="12"/>
          <w:rFonts w:hint="default" w:ascii="Times New Roman" w:hAnsi="Times New Roman" w:cs="Times New Roman"/>
          <w:color w:val="000000"/>
          <w:szCs w:val="20"/>
          <w:shd w:val="clear" w:color="auto" w:fill="F7F7F7"/>
          <w:lang w:val="en-US" w:eastAsia="zh-CN"/>
        </w:rPr>
        <w:t>"current": 1,</w:t>
      </w:r>
    </w:p>
    <w:p w14:paraId="75750CC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        </w:t>
      </w:r>
      <w:r>
        <w:rPr>
          <w:rStyle w:val="12"/>
          <w:rFonts w:hint="default" w:ascii="Times New Roman" w:hAnsi="Times New Roman" w:cs="Times New Roman"/>
          <w:color w:val="000000"/>
          <w:szCs w:val="20"/>
          <w:shd w:val="clear" w:color="auto" w:fill="F7F7F7"/>
          <w:lang w:val="en-US" w:eastAsia="zh"/>
        </w:rPr>
        <w:t xml:space="preserve">  </w:t>
      </w:r>
      <w:r>
        <w:rPr>
          <w:rStyle w:val="12"/>
          <w:rFonts w:hint="default" w:ascii="Times New Roman" w:hAnsi="Times New Roman" w:cs="Times New Roman"/>
          <w:color w:val="000000"/>
          <w:szCs w:val="20"/>
          <w:shd w:val="clear" w:color="auto" w:fill="F7F7F7"/>
          <w:lang w:val="en-US" w:eastAsia="zh-CN"/>
        </w:rPr>
        <w:t>"size": 3,</w:t>
      </w:r>
    </w:p>
    <w:p w14:paraId="35FC8C35">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156FC94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"msg": ""</w:t>
      </w:r>
    </w:p>
    <w:p w14:paraId="47D0688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51DB4564">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672B55E0">
      <w:pPr>
        <w:pStyle w:val="2"/>
        <w:numPr>
          <w:ilvl w:val="0"/>
          <w:numId w:val="0"/>
        </w:numPr>
        <w:bidi w:val="0"/>
        <w:rPr>
          <w:rFonts w:hint="default" w:ascii="Times New Roman" w:hAnsi="Times New Roman" w:eastAsia="宋体" w:cs="Times New Roman"/>
          <w:lang w:val="en-US" w:eastAsia="zh-CN"/>
        </w:rPr>
      </w:pPr>
      <w:bookmarkStart w:id="9" w:name="_Toc11314"/>
      <w:r>
        <w:rPr>
          <w:rFonts w:hint="default" w:ascii="Times New Roman" w:hAnsi="Times New Roman" w:eastAsia="黑体" w:cs="Times New Roman"/>
          <w:b/>
          <w:kern w:val="2"/>
          <w:sz w:val="32"/>
          <w:szCs w:val="24"/>
          <w:lang w:val="en-US" w:eastAsia="zh-CN" w:bidi="ar-SA"/>
        </w:rPr>
        <w:t>10、节点信息注册</w:t>
      </w:r>
      <w:bookmarkEnd w:id="9"/>
      <w:r>
        <w:rPr>
          <w:rFonts w:hint="default" w:ascii="Times New Roman" w:hAnsi="Times New Roman" w:eastAsia="黑体" w:cs="Times New Roman"/>
          <w:b/>
          <w:kern w:val="2"/>
          <w:sz w:val="32"/>
          <w:szCs w:val="24"/>
          <w:lang w:val="en-US" w:eastAsia="zh-CN" w:bidi="ar-SA"/>
        </w:rPr>
        <w:t>（需要基于文档自行开发接口或使用平台提供的Agent进行上报）</w:t>
      </w:r>
    </w:p>
    <w:p w14:paraId="3F82C9BC">
      <w:pPr>
        <w:rPr>
          <w:rFonts w:hint="default" w:ascii="Times New Roman" w:hAnsi="Times New Roman" w:cs="Times New Roman" w:eastAsiaTheme="minorEastAsia"/>
          <w:lang w:val="en-US" w:eastAsia="zh-CN"/>
        </w:rPr>
      </w:pPr>
      <w:r>
        <w:rPr>
          <w:rFonts w:hint="default" w:ascii="Times New Roman" w:hAnsi="Times New Roman" w:cs="Times New Roman"/>
        </w:rPr>
        <w:t>说明：新增</w:t>
      </w:r>
      <w:r>
        <w:rPr>
          <w:rFonts w:hint="default" w:ascii="Times New Roman" w:hAnsi="Times New Roman" w:cs="Times New Roman"/>
          <w:lang w:val="en-US" w:eastAsia="zh-CN"/>
        </w:rPr>
        <w:t>节点信息注册</w:t>
      </w:r>
      <w:r>
        <w:rPr>
          <w:rFonts w:hint="default" w:ascii="Times New Roman" w:hAnsi="Times New Roman" w:cs="Times New Roman"/>
        </w:rPr>
        <w:t>，此接口需要用户具有写权限才能调用，需要在HTTP头参数中带上获取的Token参数。如果用户没有权限操作此接口，则调用时HTTP的返回</w:t>
      </w:r>
      <w:r>
        <w:rPr>
          <w:rFonts w:hint="default" w:ascii="Times New Roman" w:hAnsi="Times New Roman" w:cs="Times New Roman"/>
          <w:lang w:eastAsia="zh-CN"/>
        </w:rPr>
        <w:t>statusCode</w:t>
      </w:r>
      <w:r>
        <w:rPr>
          <w:rFonts w:hint="default" w:ascii="Times New Roman" w:hAnsi="Times New Roman" w:cs="Times New Roman"/>
        </w:rPr>
        <w:t>值为</w:t>
      </w:r>
      <w:r>
        <w:rPr>
          <w:rFonts w:hint="default" w:ascii="Times New Roman" w:hAnsi="Times New Roman" w:cs="Times New Roman"/>
          <w:lang w:val="en-US" w:eastAsia="zh-CN"/>
        </w:rPr>
        <w:t>10003</w:t>
      </w:r>
    </w:p>
    <w:p w14:paraId="682870E7">
      <w:pPr>
        <w:rPr>
          <w:rFonts w:hint="default" w:ascii="Times New Roman" w:hAnsi="Times New Roman" w:cs="Times New Roman"/>
          <w:lang w:eastAsia="zh"/>
        </w:rPr>
      </w:pPr>
      <w:r>
        <w:rPr>
          <w:rFonts w:hint="default" w:ascii="Times New Roman" w:hAnsi="Times New Roman" w:cs="Times New Roman"/>
          <w:lang w:eastAsia="zh"/>
        </w:rPr>
        <w:t>注意：上报的时候具体采集的内容以字符串的形式上报，如cpuModelName字段，上报的时候是: Intel(R) Xeon(R) Gold 6240, 系统根据上报的内容进行关键字进行匹配，匹配成Intel，基于Intel进行资源验证，确保注册节点和资源规格信息保持一致。</w:t>
      </w:r>
    </w:p>
    <w:p w14:paraId="46788F58">
      <w:pPr>
        <w:rPr>
          <w:rFonts w:hint="default" w:ascii="Times New Roman" w:hAnsi="Times New Roman" w:cs="Times New Roman"/>
          <w:lang w:eastAsia="zh"/>
        </w:rPr>
      </w:pPr>
    </w:p>
    <w:p w14:paraId="693FB116">
      <w:pPr>
        <w:rPr>
          <w:rFonts w:hint="default" w:ascii="Times New Roman" w:hAnsi="Times New Roman" w:cs="Times New Roman"/>
          <w:lang w:eastAsia="zh"/>
        </w:rPr>
      </w:pPr>
      <w:r>
        <w:rPr>
          <w:rFonts w:hint="default" w:ascii="Times New Roman" w:hAnsi="Times New Roman" w:cs="Times New Roman"/>
          <w:lang w:eastAsia="zh"/>
        </w:rPr>
        <w:t>对于数字类的指标，需要保证注册节点上报的数据和资源规格在一定的区间范围（上下20%以内）视为有效数据，否则进行异常返回。</w:t>
      </w:r>
    </w:p>
    <w:p w14:paraId="57B8BA63">
      <w:pPr>
        <w:rPr>
          <w:rFonts w:hint="default" w:ascii="Times New Roman" w:hAnsi="Times New Roman" w:cs="Times New Roman"/>
        </w:rPr>
      </w:pPr>
    </w:p>
    <w:p w14:paraId="78C3015E">
      <w:pPr>
        <w:rPr>
          <w:rFonts w:ascii="Times New Roman" w:hAnsi="Times New Roman" w:cs="Times New Roman"/>
        </w:rPr>
      </w:pPr>
      <w:r>
        <w:rPr>
          <w:rFonts w:hint="default" w:ascii="Times New Roman" w:hAnsi="Times New Roman" w:cs="Times New Roman"/>
        </w:rPr>
        <w:t>HTTP请求方式：POST</w:t>
      </w:r>
    </w:p>
    <w:p w14:paraId="1E1293C0">
      <w:pPr>
        <w:rPr>
          <w:rFonts w:ascii="Times New Roman" w:hAnsi="Times New Roman" w:cs="Times New Roman"/>
        </w:rPr>
      </w:pPr>
      <w:r>
        <w:rPr>
          <w:rFonts w:hint="default" w:ascii="Times New Roman" w:hAnsi="Times New Roman" w:cs="Times New Roman"/>
        </w:rPr>
        <w:t>Content-Type： application/json</w:t>
      </w:r>
    </w:p>
    <w:p w14:paraId="439830A4">
      <w:pPr>
        <w:rPr>
          <w:rFonts w:ascii="Times New Roman" w:hAnsi="Times New Roman" w:cs="Times New Roman"/>
        </w:rPr>
      </w:pPr>
      <w:r>
        <w:rPr>
          <w:rFonts w:hint="default" w:ascii="Times New Roman" w:hAnsi="Times New Roman" w:cs="Times New Roman"/>
        </w:rPr>
        <w:t>HTTP Header:</w:t>
      </w:r>
    </w:p>
    <w:p w14:paraId="0178407B">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1ACDDF7C">
      <w:pPr>
        <w:pStyle w:val="7"/>
        <w:widowControl/>
        <w:shd w:val="clear" w:color="auto" w:fill="F7F7F7"/>
        <w:spacing w:after="240" w:line="22" w:lineRule="atLeast"/>
        <w:rPr>
          <w:rFonts w:hint="default" w:ascii="Times New Roman" w:hAnsi="Times New Roman" w:cs="Times New Roman"/>
          <w:color w:val="DD1144"/>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satoken</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DD1144"/>
          <w:sz w:val="20"/>
          <w:szCs w:val="20"/>
          <w:shd w:val="clear" w:color="auto" w:fill="F7F7F7"/>
        </w:rPr>
        <w:t>"</w:t>
      </w:r>
      <w:r>
        <w:rPr>
          <w:rFonts w:hint="default" w:ascii="Times New Roman" w:hAnsi="Times New Roman" w:cs="Times New Roman"/>
          <w:color w:val="DD1144"/>
          <w:sz w:val="20"/>
          <w:szCs w:val="20"/>
          <w:shd w:val="clear" w:color="auto" w:fill="F7F7F7"/>
        </w:rPr>
        <w:t>YOUR_TOKEN</w:t>
      </w:r>
      <w:r>
        <w:rPr>
          <w:rFonts w:hint="default" w:ascii="Times New Roman" w:hAnsi="Times New Roman" w:eastAsia="Consolas" w:cs="Times New Roman"/>
          <w:color w:val="DD1144"/>
          <w:sz w:val="20"/>
          <w:szCs w:val="20"/>
          <w:shd w:val="clear" w:color="auto" w:fill="F7F7F7"/>
        </w:rPr>
        <w:t>"</w:t>
      </w:r>
    </w:p>
    <w:p w14:paraId="79A27B1E">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46BBBCED">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v1/resource/register/node</w:t>
      </w:r>
    </w:p>
    <w:p w14:paraId="36C32FB6">
      <w:pPr>
        <w:rPr>
          <w:rFonts w:hint="default" w:ascii="Times New Roman" w:hAnsi="Times New Roman" w:cs="Times New Roman"/>
        </w:rPr>
      </w:pPr>
      <w:r>
        <w:rPr>
          <w:rFonts w:hint="default" w:ascii="Times New Roman" w:hAnsi="Times New Roman" w:cs="Times New Roman"/>
        </w:rPr>
        <w:t>请求参数示例：</w:t>
      </w:r>
    </w:p>
    <w:p w14:paraId="12B7F73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7B5E97E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"clusterId": "25",</w:t>
      </w:r>
    </w:p>
    <w:p w14:paraId="2DCCCC2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"nodes": [</w:t>
      </w:r>
    </w:p>
    <w:p w14:paraId="7F039DA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57D6A4C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"nodeUuid": "f6436f00-ff00-6fe0-43f6-00ffe06f43f6-10:ff:e0:6f:43:f1",</w:t>
      </w:r>
    </w:p>
    <w:p w14:paraId="7204FEF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"cpuModelName": "Intel(R) Core(TM) Ultra 7 265K",</w:t>
      </w:r>
    </w:p>
    <w:p w14:paraId="4FFCC91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"cpuArchName": "x86_64",</w:t>
      </w:r>
    </w:p>
    <w:p w14:paraId="06504C1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"cpuCore": 60,</w:t>
      </w:r>
    </w:p>
    <w:p w14:paraId="61B8509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"cpuFrequency": "4900",</w:t>
      </w:r>
    </w:p>
    <w:p w14:paraId="48F396C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"gpuTypeName": "gpu",</w:t>
      </w:r>
    </w:p>
    <w:p w14:paraId="4AAEB95A">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"gpuVendorName": "NVIDIA",</w:t>
      </w:r>
    </w:p>
    <w:p w14:paraId="73F639E5">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"gpuModelName": "NVIDIA GeForce RTX 4090 D",</w:t>
      </w:r>
    </w:p>
    <w:p w14:paraId="25904CC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"gpuMemory": 42,</w:t>
      </w:r>
    </w:p>
    <w:p w14:paraId="18D2124F">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"gpuCount": 8,</w:t>
      </w:r>
    </w:p>
    <w:p w14:paraId="245F4C3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"gpuUuid": "GPU-81e5c05a-b743-0d93-c4f7-1cbb32afdbfe",</w:t>
      </w:r>
    </w:p>
    <w:p w14:paraId="28C1DC0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"memory": 130,</w:t>
      </w:r>
    </w:p>
    <w:p w14:paraId="5F19645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"storages": [</w:t>
      </w:r>
    </w:p>
    <w:p w14:paraId="4F5736EA">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5EAB7FF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"typeName": "SSD",</w:t>
      </w:r>
    </w:p>
    <w:p w14:paraId="22F5A5E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"protocolName":"NVMe",</w:t>
      </w:r>
    </w:p>
    <w:p w14:paraId="5C046C9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"capacity": 931</w:t>
      </w:r>
    </w:p>
    <w:p w14:paraId="054FA7A4">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3E14EBF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730D415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"nets": [</w:t>
      </w:r>
    </w:p>
    <w:p w14:paraId="0172CC7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23C9C75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"name": "enp130s0",</w:t>
      </w:r>
    </w:p>
    <w:p w14:paraId="284149C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"mac": "10:ff:e0:6f:43:f6",</w:t>
      </w:r>
    </w:p>
    <w:p w14:paraId="4DB1652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"ipv4": "10.200.55.52",</w:t>
      </w:r>
    </w:p>
    <w:p w14:paraId="21469CE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"ipv6": "fe80::12ff:e0ff:fe6f:43f6"</w:t>
      </w:r>
    </w:p>
    <w:p w14:paraId="2BE201A7">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08C91AB8">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31ADF38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"name": "nodelocaldns",</w:t>
      </w:r>
    </w:p>
    <w:p w14:paraId="596CD54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"mac": "46:fe:a2:75:1a:db",</w:t>
      </w:r>
    </w:p>
    <w:p w14:paraId="7FDE3AF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"ipv4": "169.254.25.10",</w:t>
      </w:r>
    </w:p>
    <w:p w14:paraId="578E6D0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"ipv6": ""</w:t>
      </w:r>
    </w:p>
    <w:p w14:paraId="5FE67F5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558E3930">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18D26165">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13B45BC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    ]</w:t>
      </w:r>
    </w:p>
    <w:p w14:paraId="67620E5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w:t>
      </w:r>
    </w:p>
    <w:p w14:paraId="7DB469F6">
      <w:pPr>
        <w:rPr>
          <w:rFonts w:hint="default" w:ascii="Times New Roman" w:hAnsi="Times New Roman" w:cs="Times New Roman"/>
        </w:rPr>
      </w:pPr>
    </w:p>
    <w:p w14:paraId="3172FE9F">
      <w:pPr>
        <w:rPr>
          <w:rFonts w:ascii="Times New Roman" w:hAnsi="Times New Roman" w:cs="Times New Roman"/>
        </w:rPr>
      </w:pPr>
      <w:r>
        <w:rPr>
          <w:rFonts w:hint="default" w:ascii="Times New Roman" w:hAnsi="Times New Roman" w:cs="Times New Roman"/>
        </w:rPr>
        <w:t>输入参数列表：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480"/>
        <w:gridCol w:w="1164"/>
        <w:gridCol w:w="5297"/>
      </w:tblGrid>
      <w:tr w14:paraId="5E11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1581" w:type="dxa"/>
            <w:vAlign w:val="center"/>
          </w:tcPr>
          <w:p w14:paraId="0FF345A1">
            <w:pPr>
              <w:snapToGrid w:val="0"/>
              <w:ind w:left="0" w:leftChars="0" w:right="0" w:rightChars="0" w:firstLine="0" w:firstLineChars="0"/>
              <w:jc w:val="center"/>
              <w:rPr>
                <w:rFonts w:ascii="Times New Roman" w:hAnsi="Times New Roman" w:cs="Times New Roman"/>
                <w:b/>
                <w:bCs/>
              </w:rPr>
            </w:pPr>
            <w:r>
              <w:rPr>
                <w:rFonts w:hint="default" w:ascii="Times New Roman" w:hAnsi="Times New Roman" w:cs="Times New Roman"/>
                <w:b/>
                <w:bCs/>
              </w:rPr>
              <w:t>参数名</w:t>
            </w:r>
          </w:p>
        </w:tc>
        <w:tc>
          <w:tcPr>
            <w:tcW w:w="480" w:type="dxa"/>
            <w:vAlign w:val="center"/>
          </w:tcPr>
          <w:p w14:paraId="216B2B8B">
            <w:pPr>
              <w:snapToGrid w:val="0"/>
              <w:ind w:left="0" w:leftChars="0" w:right="0" w:rightChars="0" w:firstLine="0" w:firstLineChars="0"/>
              <w:jc w:val="center"/>
              <w:rPr>
                <w:rFonts w:ascii="Times New Roman" w:hAnsi="Times New Roman" w:cs="Times New Roman"/>
                <w:b/>
                <w:bCs/>
              </w:rPr>
            </w:pPr>
            <w:r>
              <w:rPr>
                <w:rFonts w:hint="default" w:ascii="Times New Roman" w:hAnsi="Times New Roman" w:cs="Times New Roman"/>
                <w:b/>
                <w:bCs/>
              </w:rPr>
              <w:t>是否必填</w:t>
            </w:r>
          </w:p>
        </w:tc>
        <w:tc>
          <w:tcPr>
            <w:tcW w:w="1164" w:type="dxa"/>
            <w:vAlign w:val="center"/>
          </w:tcPr>
          <w:p w14:paraId="483C7ADD">
            <w:pPr>
              <w:snapToGrid w:val="0"/>
              <w:ind w:left="0" w:leftChars="0" w:right="0" w:rightChars="0" w:firstLine="0" w:firstLineChars="0"/>
              <w:jc w:val="center"/>
              <w:rPr>
                <w:rFonts w:ascii="Times New Roman" w:hAnsi="Times New Roman" w:cs="Times New Roman"/>
                <w:b/>
                <w:bCs/>
              </w:rPr>
            </w:pPr>
            <w:r>
              <w:rPr>
                <w:rFonts w:hint="default" w:ascii="Times New Roman" w:hAnsi="Times New Roman" w:cs="Times New Roman"/>
                <w:b/>
                <w:bCs/>
              </w:rPr>
              <w:t>类型</w:t>
            </w:r>
          </w:p>
        </w:tc>
        <w:tc>
          <w:tcPr>
            <w:tcW w:w="5297" w:type="dxa"/>
            <w:vAlign w:val="center"/>
          </w:tcPr>
          <w:p w14:paraId="476154B2">
            <w:pPr>
              <w:snapToGrid w:val="0"/>
              <w:ind w:left="0" w:leftChars="0" w:right="0" w:rightChars="0" w:firstLine="0" w:firstLineChars="0"/>
              <w:jc w:val="center"/>
              <w:rPr>
                <w:rFonts w:ascii="Times New Roman" w:hAnsi="Times New Roman" w:cs="Times New Roman"/>
                <w:b/>
                <w:bCs/>
              </w:rPr>
            </w:pPr>
            <w:r>
              <w:rPr>
                <w:rFonts w:hint="default" w:ascii="Times New Roman" w:hAnsi="Times New Roman" w:cs="Times New Roman"/>
                <w:b/>
                <w:bCs/>
              </w:rPr>
              <w:t>描述</w:t>
            </w:r>
          </w:p>
        </w:tc>
      </w:tr>
      <w:tr w14:paraId="54F7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33532B40">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clusterId</w:t>
            </w:r>
          </w:p>
        </w:tc>
        <w:tc>
          <w:tcPr>
            <w:tcW w:w="480" w:type="dxa"/>
            <w:shd w:val="clear" w:color="auto" w:fill="auto"/>
            <w:vAlign w:val="center"/>
          </w:tcPr>
          <w:p w14:paraId="4076876F">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是</w:t>
            </w:r>
          </w:p>
        </w:tc>
        <w:tc>
          <w:tcPr>
            <w:tcW w:w="1164" w:type="dxa"/>
            <w:shd w:val="clear" w:color="auto" w:fill="auto"/>
            <w:vAlign w:val="center"/>
          </w:tcPr>
          <w:p w14:paraId="30528F95">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字符串</w:t>
            </w:r>
          </w:p>
        </w:tc>
        <w:tc>
          <w:tcPr>
            <w:tcW w:w="5297" w:type="dxa"/>
            <w:shd w:val="clear" w:color="auto" w:fill="auto"/>
            <w:vAlign w:val="center"/>
          </w:tcPr>
          <w:p w14:paraId="2F73FC09">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资源集群id</w:t>
            </w:r>
          </w:p>
        </w:tc>
      </w:tr>
      <w:tr w14:paraId="34AE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7A846F85">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 nodes</w:t>
            </w:r>
          </w:p>
        </w:tc>
        <w:tc>
          <w:tcPr>
            <w:tcW w:w="480" w:type="dxa"/>
            <w:shd w:val="clear" w:color="auto" w:fill="auto"/>
            <w:vAlign w:val="center"/>
          </w:tcPr>
          <w:p w14:paraId="191D7202">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是</w:t>
            </w:r>
          </w:p>
        </w:tc>
        <w:tc>
          <w:tcPr>
            <w:tcW w:w="1164" w:type="dxa"/>
            <w:shd w:val="clear" w:color="auto" w:fill="auto"/>
            <w:vAlign w:val="center"/>
          </w:tcPr>
          <w:p w14:paraId="754BB1E0">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数组</w:t>
            </w:r>
          </w:p>
        </w:tc>
        <w:tc>
          <w:tcPr>
            <w:tcW w:w="5297" w:type="dxa"/>
            <w:shd w:val="clear" w:color="auto" w:fill="auto"/>
            <w:vAlign w:val="center"/>
          </w:tcPr>
          <w:p w14:paraId="1DD2C265">
            <w:pPr>
              <w:snapToGrid w:val="0"/>
              <w:ind w:left="0" w:leftChars="0" w:right="0" w:rightChars="0" w:firstLine="0" w:firstLineChars="0"/>
              <w:jc w:val="left"/>
              <w:rPr>
                <w:rFonts w:hint="default" w:ascii="Times New Roman" w:hAnsi="Times New Roman" w:eastAsia="宋体" w:cs="Times New Roman"/>
                <w:sz w:val="21"/>
                <w:lang w:val="en-US" w:eastAsia="zh-CN"/>
              </w:rPr>
            </w:pPr>
          </w:p>
        </w:tc>
      </w:tr>
      <w:tr w14:paraId="16AA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6710CBCD">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nodeUuid</w:t>
            </w:r>
          </w:p>
        </w:tc>
        <w:tc>
          <w:tcPr>
            <w:tcW w:w="480" w:type="dxa"/>
            <w:shd w:val="clear" w:color="auto" w:fill="auto"/>
            <w:vAlign w:val="center"/>
          </w:tcPr>
          <w:p w14:paraId="740A2DD4">
            <w:pPr>
              <w:snapToGrid w:val="0"/>
              <w:ind w:left="0" w:leftChars="0" w:right="0" w:rightChars="0" w:firstLine="0" w:firstLineChars="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是</w:t>
            </w:r>
          </w:p>
        </w:tc>
        <w:tc>
          <w:tcPr>
            <w:tcW w:w="1164" w:type="dxa"/>
            <w:shd w:val="clear" w:color="auto" w:fill="auto"/>
            <w:vAlign w:val="center"/>
          </w:tcPr>
          <w:p w14:paraId="1D43FDA9">
            <w:pPr>
              <w:snapToGrid w:val="0"/>
              <w:ind w:left="0" w:leftChars="0" w:right="0" w:rightChars="0" w:firstLine="0" w:firstLine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sz w:val="21"/>
              </w:rPr>
              <w:t>字符串</w:t>
            </w:r>
          </w:p>
        </w:tc>
        <w:tc>
          <w:tcPr>
            <w:tcW w:w="5297" w:type="dxa"/>
            <w:shd w:val="clear" w:color="auto" w:fill="auto"/>
            <w:vAlign w:val="center"/>
          </w:tcPr>
          <w:p w14:paraId="79F43E89">
            <w:pPr>
              <w:snapToGrid w:val="0"/>
              <w:ind w:left="0" w:leftChars="0" w:right="0" w:rightChars="0" w:firstLine="0" w:firstLineChars="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sz w:val="21"/>
                <w:lang w:val="en-US" w:eastAsia="zh-CN"/>
              </w:rPr>
              <w:t>节点的uuid，主要用于更新数据。（唯一）</w:t>
            </w:r>
          </w:p>
        </w:tc>
      </w:tr>
      <w:tr w14:paraId="5BCC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54BF63E5">
            <w:pPr>
              <w:snapToGrid w:val="0"/>
              <w:ind w:left="0" w:leftChars="0" w:right="0" w:rightChars="0" w:firstLine="0" w:firstLineChars="0"/>
              <w:jc w:val="center"/>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
              </w:rPr>
              <w:t>nodeEip</w:t>
            </w:r>
          </w:p>
        </w:tc>
        <w:tc>
          <w:tcPr>
            <w:tcW w:w="480" w:type="dxa"/>
            <w:shd w:val="clear" w:color="auto" w:fill="auto"/>
            <w:vAlign w:val="center"/>
          </w:tcPr>
          <w:p w14:paraId="4051181A">
            <w:pPr>
              <w:snapToGrid w:val="0"/>
              <w:ind w:left="0" w:leftChars="0" w:right="0" w:rightChars="0" w:firstLine="0" w:firstLineChars="0"/>
              <w:jc w:val="left"/>
              <w:rPr>
                <w:rFonts w:hint="default" w:ascii="Times New Roman" w:hAnsi="Times New Roman" w:eastAsia="宋体" w:cs="Times New Roman"/>
                <w:kern w:val="2"/>
                <w:sz w:val="21"/>
                <w:szCs w:val="24"/>
                <w:lang w:val="en-US" w:eastAsia="zh" w:bidi="ar-SA"/>
              </w:rPr>
            </w:pPr>
            <w:r>
              <w:rPr>
                <w:rFonts w:hint="default" w:ascii="Times New Roman" w:hAnsi="Times New Roman" w:eastAsia="宋体" w:cs="Times New Roman"/>
                <w:kern w:val="2"/>
                <w:sz w:val="21"/>
                <w:szCs w:val="24"/>
                <w:lang w:val="en-US" w:eastAsia="zh" w:bidi="ar-SA"/>
              </w:rPr>
              <w:t>否</w:t>
            </w:r>
          </w:p>
        </w:tc>
        <w:tc>
          <w:tcPr>
            <w:tcW w:w="1164" w:type="dxa"/>
            <w:shd w:val="clear" w:color="auto" w:fill="auto"/>
            <w:vAlign w:val="center"/>
          </w:tcPr>
          <w:p w14:paraId="40DCFFE8">
            <w:pPr>
              <w:snapToGrid w:val="0"/>
              <w:ind w:left="0" w:leftChars="0" w:right="0" w:rightChars="0" w:firstLine="0" w:firstLineChars="0"/>
              <w:jc w:val="center"/>
              <w:rPr>
                <w:rFonts w:hint="default" w:ascii="Times New Roman" w:hAnsi="Times New Roman" w:eastAsia="宋体" w:cs="Times New Roman"/>
                <w:sz w:val="21"/>
                <w:lang w:eastAsia="zh"/>
              </w:rPr>
            </w:pPr>
            <w:r>
              <w:rPr>
                <w:rFonts w:hint="default" w:ascii="Times New Roman" w:hAnsi="Times New Roman" w:eastAsia="宋体" w:cs="Times New Roman"/>
                <w:sz w:val="21"/>
                <w:lang w:eastAsia="zh"/>
              </w:rPr>
              <w:t>字符串</w:t>
            </w:r>
          </w:p>
        </w:tc>
        <w:tc>
          <w:tcPr>
            <w:tcW w:w="5297" w:type="dxa"/>
            <w:shd w:val="clear" w:color="auto" w:fill="auto"/>
            <w:vAlign w:val="center"/>
          </w:tcPr>
          <w:p w14:paraId="0FF76584">
            <w:pPr>
              <w:snapToGrid w:val="0"/>
              <w:ind w:left="0" w:leftChars="0" w:right="0" w:rightChars="0" w:firstLine="0" w:firstLineChars="0"/>
              <w:jc w:val="left"/>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
              </w:rPr>
              <w:t>节点的弹性公网ip地址，主要让用户可以通过ip进行链接到服务器（如果节点不暴露到公网，则不需要填写）</w:t>
            </w:r>
          </w:p>
        </w:tc>
      </w:tr>
      <w:tr w14:paraId="2808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76F77969">
            <w:pPr>
              <w:snapToGrid w:val="0"/>
              <w:ind w:left="0" w:leftChars="0" w:right="0" w:rightChars="0" w:firstLine="0" w:firstLineChars="0"/>
              <w:jc w:val="center"/>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
              </w:rPr>
              <w:t>cpuModelName</w:t>
            </w:r>
          </w:p>
        </w:tc>
        <w:tc>
          <w:tcPr>
            <w:tcW w:w="480" w:type="dxa"/>
            <w:shd w:val="clear" w:color="auto" w:fill="auto"/>
            <w:vAlign w:val="center"/>
          </w:tcPr>
          <w:p w14:paraId="3D72F302">
            <w:pPr>
              <w:snapToGrid w:val="0"/>
              <w:ind w:left="0" w:leftChars="0" w:right="0" w:rightChars="0" w:firstLine="0" w:firstLineChars="0"/>
              <w:jc w:val="left"/>
              <w:rPr>
                <w:rFonts w:hint="default" w:ascii="Times New Roman" w:hAnsi="Times New Roman" w:eastAsia="宋体" w:cs="Times New Roman"/>
                <w:kern w:val="2"/>
                <w:sz w:val="21"/>
                <w:szCs w:val="24"/>
                <w:lang w:val="en-US" w:eastAsia="zh" w:bidi="ar-SA"/>
              </w:rPr>
            </w:pPr>
            <w:r>
              <w:rPr>
                <w:rFonts w:hint="default" w:ascii="Times New Roman" w:hAnsi="Times New Roman" w:eastAsia="宋体" w:cs="Times New Roman"/>
                <w:kern w:val="2"/>
                <w:sz w:val="21"/>
                <w:szCs w:val="24"/>
                <w:lang w:val="en-US" w:eastAsia="zh" w:bidi="ar-SA"/>
              </w:rPr>
              <w:t>是</w:t>
            </w:r>
          </w:p>
        </w:tc>
        <w:tc>
          <w:tcPr>
            <w:tcW w:w="1164" w:type="dxa"/>
            <w:shd w:val="clear" w:color="auto" w:fill="auto"/>
            <w:vAlign w:val="center"/>
          </w:tcPr>
          <w:p w14:paraId="621F686E">
            <w:pPr>
              <w:snapToGrid w:val="0"/>
              <w:ind w:left="0" w:leftChars="0" w:right="0" w:rightChars="0" w:firstLine="0" w:firstLineChars="0"/>
              <w:jc w:val="center"/>
              <w:rPr>
                <w:rFonts w:hint="default" w:ascii="Times New Roman" w:hAnsi="Times New Roman" w:eastAsia="宋体" w:cs="Times New Roman"/>
                <w:sz w:val="21"/>
                <w:lang w:eastAsia="zh"/>
              </w:rPr>
            </w:pPr>
            <w:r>
              <w:rPr>
                <w:rFonts w:hint="default" w:ascii="Times New Roman" w:hAnsi="Times New Roman" w:eastAsia="宋体" w:cs="Times New Roman"/>
                <w:sz w:val="21"/>
                <w:lang w:eastAsia="zh"/>
              </w:rPr>
              <w:t>字符串</w:t>
            </w:r>
          </w:p>
        </w:tc>
        <w:tc>
          <w:tcPr>
            <w:tcW w:w="5297" w:type="dxa"/>
            <w:shd w:val="clear" w:color="auto" w:fill="auto"/>
            <w:vAlign w:val="center"/>
          </w:tcPr>
          <w:p w14:paraId="5440F244">
            <w:pPr>
              <w:snapToGrid w:val="0"/>
              <w:ind w:left="0" w:leftChars="0" w:right="0" w:rightChars="0" w:firstLine="0" w:firstLineChars="0"/>
              <w:jc w:val="left"/>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
              </w:rPr>
              <w:t>cpu的类型</w:t>
            </w:r>
          </w:p>
        </w:tc>
      </w:tr>
      <w:tr w14:paraId="1B15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5AB97623">
            <w:pPr>
              <w:snapToGrid w:val="0"/>
              <w:ind w:left="0" w:leftChars="0" w:right="0" w:rightChars="0" w:firstLine="0" w:firstLineChars="0"/>
              <w:jc w:val="center"/>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CN"/>
              </w:rPr>
              <w:t>cpuArch</w:t>
            </w:r>
            <w:r>
              <w:rPr>
                <w:rFonts w:hint="default" w:ascii="Times New Roman" w:hAnsi="Times New Roman" w:eastAsia="宋体" w:cs="Times New Roman"/>
                <w:sz w:val="21"/>
                <w:lang w:val="en-US" w:eastAsia="zh"/>
              </w:rPr>
              <w:t>Name</w:t>
            </w:r>
          </w:p>
        </w:tc>
        <w:tc>
          <w:tcPr>
            <w:tcW w:w="480" w:type="dxa"/>
            <w:shd w:val="clear" w:color="auto" w:fill="auto"/>
            <w:vAlign w:val="center"/>
          </w:tcPr>
          <w:p w14:paraId="3BBF7ABC">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是</w:t>
            </w:r>
          </w:p>
        </w:tc>
        <w:tc>
          <w:tcPr>
            <w:tcW w:w="1164" w:type="dxa"/>
            <w:shd w:val="clear" w:color="auto" w:fill="auto"/>
            <w:vAlign w:val="center"/>
          </w:tcPr>
          <w:p w14:paraId="2365A603">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eastAsia="zh"/>
              </w:rPr>
              <w:t>字符串</w:t>
            </w:r>
          </w:p>
        </w:tc>
        <w:tc>
          <w:tcPr>
            <w:tcW w:w="5297" w:type="dxa"/>
            <w:shd w:val="clear" w:color="auto" w:fill="auto"/>
            <w:vAlign w:val="center"/>
          </w:tcPr>
          <w:p w14:paraId="3FFD0C4C">
            <w:pPr>
              <w:snapToGrid w:val="0"/>
              <w:ind w:left="0" w:leftChars="0" w:right="0" w:rightChars="0" w:firstLine="0" w:firstLineChars="0"/>
              <w:jc w:val="left"/>
              <w:rPr>
                <w:rFonts w:ascii="Times New Roman" w:hAnsi="Times New Roman" w:eastAsia="宋体" w:cs="Times New Roman"/>
                <w:sz w:val="21"/>
              </w:rPr>
            </w:pPr>
            <w:r>
              <w:rPr>
                <w:rFonts w:hint="default" w:ascii="Times New Roman" w:hAnsi="Times New Roman" w:eastAsia="宋体" w:cs="Times New Roman"/>
                <w:sz w:val="21"/>
                <w:lang w:val="en-US" w:eastAsia="zh-CN"/>
              </w:rPr>
              <w:t>资源规格的cpu架构</w:t>
            </w:r>
          </w:p>
        </w:tc>
      </w:tr>
      <w:tr w14:paraId="382C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386F95F4">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cpuCore</w:t>
            </w:r>
          </w:p>
        </w:tc>
        <w:tc>
          <w:tcPr>
            <w:tcW w:w="480" w:type="dxa"/>
            <w:shd w:val="clear" w:color="auto" w:fill="auto"/>
            <w:vAlign w:val="center"/>
          </w:tcPr>
          <w:p w14:paraId="0897D701">
            <w:pPr>
              <w:snapToGrid w:val="0"/>
              <w:ind w:left="0" w:leftChars="0" w:right="0" w:rightChars="0" w:firstLine="0" w:firstLineChars="0"/>
              <w:jc w:val="left"/>
              <w:rPr>
                <w:rFonts w:ascii="Times New Roman" w:hAnsi="Times New Roman" w:eastAsia="宋体" w:cs="Times New Roman"/>
                <w:sz w:val="21"/>
              </w:rPr>
            </w:pPr>
            <w:r>
              <w:rPr>
                <w:rFonts w:hint="default" w:ascii="Times New Roman" w:hAnsi="Times New Roman" w:eastAsia="宋体" w:cs="Times New Roman"/>
                <w:sz w:val="21"/>
              </w:rPr>
              <w:t>是</w:t>
            </w:r>
          </w:p>
        </w:tc>
        <w:tc>
          <w:tcPr>
            <w:tcW w:w="1164" w:type="dxa"/>
            <w:shd w:val="clear" w:color="auto" w:fill="auto"/>
            <w:vAlign w:val="center"/>
          </w:tcPr>
          <w:p w14:paraId="60C26FA3">
            <w:pPr>
              <w:snapToGrid w:val="0"/>
              <w:ind w:left="0" w:leftChars="0" w:right="0" w:rightChars="0" w:firstLine="0" w:firstLineChars="0"/>
              <w:jc w:val="center"/>
              <w:rPr>
                <w:rFonts w:hint="default" w:ascii="Times New Roman" w:hAnsi="Times New Roman" w:eastAsia="宋体" w:cs="Times New Roman"/>
                <w:sz w:val="21"/>
                <w:lang w:eastAsia="zh-CN"/>
              </w:rPr>
            </w:pPr>
            <w:r>
              <w:rPr>
                <w:rFonts w:hint="default" w:ascii="Times New Roman" w:hAnsi="Times New Roman" w:eastAsia="宋体" w:cs="Times New Roman"/>
                <w:sz w:val="21"/>
                <w:lang w:val="en-US" w:eastAsia="zh-CN"/>
              </w:rPr>
              <w:t>数字</w:t>
            </w:r>
          </w:p>
        </w:tc>
        <w:tc>
          <w:tcPr>
            <w:tcW w:w="5297" w:type="dxa"/>
            <w:shd w:val="clear" w:color="auto" w:fill="auto"/>
            <w:vAlign w:val="center"/>
          </w:tcPr>
          <w:p w14:paraId="0137770D">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cpu的核数量</w:t>
            </w:r>
          </w:p>
        </w:tc>
      </w:tr>
      <w:tr w14:paraId="16B2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4A6062BF">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cpuFrequency</w:t>
            </w:r>
          </w:p>
        </w:tc>
        <w:tc>
          <w:tcPr>
            <w:tcW w:w="480" w:type="dxa"/>
            <w:shd w:val="clear" w:color="auto" w:fill="auto"/>
            <w:vAlign w:val="center"/>
          </w:tcPr>
          <w:p w14:paraId="4FA1908F">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是</w:t>
            </w:r>
          </w:p>
        </w:tc>
        <w:tc>
          <w:tcPr>
            <w:tcW w:w="1164" w:type="dxa"/>
            <w:shd w:val="clear" w:color="auto" w:fill="auto"/>
            <w:vAlign w:val="center"/>
          </w:tcPr>
          <w:p w14:paraId="0780D4A9">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数字</w:t>
            </w:r>
          </w:p>
        </w:tc>
        <w:tc>
          <w:tcPr>
            <w:tcW w:w="5297" w:type="dxa"/>
            <w:shd w:val="clear" w:color="auto" w:fill="auto"/>
            <w:vAlign w:val="center"/>
          </w:tcPr>
          <w:p w14:paraId="05EEA332">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cpu的频率（单位GHz）</w:t>
            </w:r>
          </w:p>
        </w:tc>
      </w:tr>
      <w:tr w14:paraId="4DFA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81" w:type="dxa"/>
            <w:shd w:val="clear" w:color="auto" w:fill="auto"/>
            <w:vAlign w:val="center"/>
          </w:tcPr>
          <w:p w14:paraId="3CC4CA07">
            <w:pPr>
              <w:snapToGrid w:val="0"/>
              <w:ind w:left="0" w:leftChars="0" w:right="0" w:rightChars="0" w:firstLine="0" w:firstLineChars="0"/>
              <w:jc w:val="center"/>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CN"/>
              </w:rPr>
              <w:t>gpuType</w:t>
            </w:r>
            <w:r>
              <w:rPr>
                <w:rFonts w:hint="default" w:ascii="Times New Roman" w:hAnsi="Times New Roman" w:eastAsia="宋体" w:cs="Times New Roman"/>
                <w:sz w:val="21"/>
                <w:lang w:val="en-US" w:eastAsia="zh"/>
              </w:rPr>
              <w:t>Name</w:t>
            </w:r>
          </w:p>
        </w:tc>
        <w:tc>
          <w:tcPr>
            <w:tcW w:w="480" w:type="dxa"/>
            <w:shd w:val="clear" w:color="auto" w:fill="auto"/>
            <w:vAlign w:val="center"/>
          </w:tcPr>
          <w:p w14:paraId="66AEDCAF">
            <w:pPr>
              <w:snapToGrid w:val="0"/>
              <w:ind w:left="0" w:leftChars="0" w:right="0" w:rightChars="0" w:firstLine="0" w:firstLineChars="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否</w:t>
            </w:r>
          </w:p>
        </w:tc>
        <w:tc>
          <w:tcPr>
            <w:tcW w:w="1164" w:type="dxa"/>
            <w:shd w:val="clear" w:color="auto" w:fill="auto"/>
            <w:vAlign w:val="center"/>
          </w:tcPr>
          <w:p w14:paraId="4779C6CF">
            <w:pPr>
              <w:snapToGrid w:val="0"/>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sz w:val="21"/>
                <w:lang w:eastAsia="zh"/>
              </w:rPr>
              <w:t>字符串</w:t>
            </w:r>
          </w:p>
        </w:tc>
        <w:tc>
          <w:tcPr>
            <w:tcW w:w="5297" w:type="dxa"/>
            <w:shd w:val="clear" w:color="auto" w:fill="auto"/>
            <w:vAlign w:val="center"/>
          </w:tcPr>
          <w:p w14:paraId="04CB0052">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gpu的类型（智算节点必填）</w:t>
            </w:r>
          </w:p>
        </w:tc>
      </w:tr>
      <w:tr w14:paraId="74D2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7AD34454">
            <w:pPr>
              <w:snapToGrid w:val="0"/>
              <w:ind w:left="0" w:leftChars="0" w:right="0" w:rightChars="0" w:firstLine="0" w:firstLineChars="0"/>
              <w:jc w:val="center"/>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CN"/>
              </w:rPr>
              <w:t>gpuVendor</w:t>
            </w:r>
            <w:r>
              <w:rPr>
                <w:rFonts w:hint="default" w:ascii="Times New Roman" w:hAnsi="Times New Roman" w:eastAsia="宋体" w:cs="Times New Roman"/>
                <w:sz w:val="21"/>
                <w:lang w:val="en-US" w:eastAsia="zh"/>
              </w:rPr>
              <w:t>Name</w:t>
            </w:r>
          </w:p>
        </w:tc>
        <w:tc>
          <w:tcPr>
            <w:tcW w:w="480" w:type="dxa"/>
            <w:shd w:val="clear" w:color="auto" w:fill="auto"/>
            <w:vAlign w:val="center"/>
          </w:tcPr>
          <w:p w14:paraId="4034CCE0">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否</w:t>
            </w:r>
          </w:p>
        </w:tc>
        <w:tc>
          <w:tcPr>
            <w:tcW w:w="1164" w:type="dxa"/>
            <w:shd w:val="clear" w:color="auto" w:fill="auto"/>
            <w:vAlign w:val="center"/>
          </w:tcPr>
          <w:p w14:paraId="73FAC734">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eastAsia="zh"/>
              </w:rPr>
              <w:t>字符串</w:t>
            </w:r>
          </w:p>
        </w:tc>
        <w:tc>
          <w:tcPr>
            <w:tcW w:w="5297" w:type="dxa"/>
            <w:shd w:val="clear" w:color="auto" w:fill="auto"/>
            <w:vAlign w:val="center"/>
          </w:tcPr>
          <w:p w14:paraId="20E37990">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gpu的厂商（智算节点必填）</w:t>
            </w:r>
          </w:p>
        </w:tc>
      </w:tr>
      <w:tr w14:paraId="3C37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5D534096">
            <w:pPr>
              <w:snapToGrid w:val="0"/>
              <w:ind w:left="0" w:leftChars="0" w:right="0" w:rightChars="0" w:firstLine="0" w:firstLineChars="0"/>
              <w:jc w:val="center"/>
              <w:rPr>
                <w:rFonts w:hint="default" w:ascii="Times New Roman" w:hAnsi="Times New Roman" w:eastAsia="宋体" w:cs="Times New Roman"/>
                <w:sz w:val="21"/>
                <w:lang w:val="en-US" w:eastAsia="zh"/>
              </w:rPr>
            </w:pPr>
            <w:r>
              <w:rPr>
                <w:rFonts w:hint="default" w:ascii="Times New Roman" w:hAnsi="Times New Roman" w:eastAsia="宋体" w:cs="Times New Roman"/>
                <w:sz w:val="21"/>
                <w:lang w:val="en-US" w:eastAsia="zh-CN"/>
              </w:rPr>
              <w:t>gpuModel</w:t>
            </w:r>
            <w:r>
              <w:rPr>
                <w:rFonts w:hint="default" w:ascii="Times New Roman" w:hAnsi="Times New Roman" w:eastAsia="宋体" w:cs="Times New Roman"/>
                <w:sz w:val="21"/>
                <w:lang w:val="en-US" w:eastAsia="zh"/>
              </w:rPr>
              <w:t>Name</w:t>
            </w:r>
          </w:p>
        </w:tc>
        <w:tc>
          <w:tcPr>
            <w:tcW w:w="480" w:type="dxa"/>
            <w:shd w:val="clear" w:color="auto" w:fill="auto"/>
            <w:vAlign w:val="center"/>
          </w:tcPr>
          <w:p w14:paraId="1160D79D">
            <w:pPr>
              <w:snapToGrid w:val="0"/>
              <w:ind w:left="0" w:leftChars="0" w:right="0" w:rightChars="0" w:firstLine="0" w:firstLineChars="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否</w:t>
            </w:r>
          </w:p>
        </w:tc>
        <w:tc>
          <w:tcPr>
            <w:tcW w:w="1164" w:type="dxa"/>
            <w:shd w:val="clear" w:color="auto" w:fill="auto"/>
            <w:vAlign w:val="center"/>
          </w:tcPr>
          <w:p w14:paraId="3F9CBDE7">
            <w:pPr>
              <w:snapToGrid w:val="0"/>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sz w:val="21"/>
                <w:lang w:eastAsia="zh"/>
              </w:rPr>
              <w:t>字符串</w:t>
            </w:r>
          </w:p>
        </w:tc>
        <w:tc>
          <w:tcPr>
            <w:tcW w:w="5297" w:type="dxa"/>
            <w:shd w:val="clear" w:color="auto" w:fill="auto"/>
            <w:vAlign w:val="center"/>
          </w:tcPr>
          <w:p w14:paraId="7C05BAF6">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gpu的规格（智算节点必填）</w:t>
            </w:r>
          </w:p>
        </w:tc>
      </w:tr>
      <w:tr w14:paraId="6407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38ACE28D">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gpuMemory</w:t>
            </w:r>
          </w:p>
        </w:tc>
        <w:tc>
          <w:tcPr>
            <w:tcW w:w="480" w:type="dxa"/>
            <w:shd w:val="clear" w:color="auto" w:fill="auto"/>
            <w:vAlign w:val="center"/>
          </w:tcPr>
          <w:p w14:paraId="2FCA9B72">
            <w:pPr>
              <w:snapToGrid w:val="0"/>
              <w:ind w:left="0" w:leftChars="0" w:right="0" w:rightChars="0" w:firstLine="0" w:firstLineChars="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否</w:t>
            </w:r>
          </w:p>
        </w:tc>
        <w:tc>
          <w:tcPr>
            <w:tcW w:w="1164" w:type="dxa"/>
            <w:shd w:val="clear" w:color="auto" w:fill="auto"/>
            <w:vAlign w:val="center"/>
          </w:tcPr>
          <w:p w14:paraId="357012FF">
            <w:pPr>
              <w:snapToGrid w:val="0"/>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数字</w:t>
            </w:r>
          </w:p>
        </w:tc>
        <w:tc>
          <w:tcPr>
            <w:tcW w:w="5297" w:type="dxa"/>
            <w:shd w:val="clear" w:color="auto" w:fill="auto"/>
            <w:vAlign w:val="center"/>
          </w:tcPr>
          <w:p w14:paraId="0380D039">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gpu的大小</w:t>
            </w:r>
            <w:r>
              <w:rPr>
                <w:rFonts w:hint="default" w:ascii="Times New Roman" w:hAnsi="Times New Roman" w:eastAsia="宋体" w:cs="Times New Roman"/>
                <w:kern w:val="2"/>
                <w:sz w:val="21"/>
                <w:szCs w:val="21"/>
              </w:rPr>
              <w:t>（单位</w:t>
            </w:r>
            <w:r>
              <w:rPr>
                <w:rFonts w:hint="default" w:ascii="Times New Roman" w:hAnsi="Times New Roman" w:eastAsia="宋体" w:cs="Times New Roman"/>
                <w:sz w:val="21"/>
                <w:lang w:val="en-US" w:eastAsia="zh-CN"/>
              </w:rPr>
              <w:t>G</w:t>
            </w:r>
            <w:r>
              <w:rPr>
                <w:rFonts w:hint="default" w:ascii="Times New Roman" w:hAnsi="Times New Roman" w:eastAsia="宋体" w:cs="Times New Roman"/>
                <w:kern w:val="2"/>
                <w:sz w:val="21"/>
                <w:szCs w:val="21"/>
              </w:rPr>
              <w:t>B）</w:t>
            </w:r>
            <w:r>
              <w:rPr>
                <w:rFonts w:hint="default" w:ascii="Times New Roman" w:hAnsi="Times New Roman" w:eastAsia="宋体" w:cs="Times New Roman"/>
                <w:sz w:val="21"/>
                <w:lang w:val="en-US" w:eastAsia="zh-CN"/>
              </w:rPr>
              <w:t>（智算节点必填）</w:t>
            </w:r>
          </w:p>
        </w:tc>
      </w:tr>
      <w:tr w14:paraId="37FF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240BC443">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gpuCount</w:t>
            </w:r>
          </w:p>
        </w:tc>
        <w:tc>
          <w:tcPr>
            <w:tcW w:w="480" w:type="dxa"/>
            <w:shd w:val="clear" w:color="auto" w:fill="auto"/>
            <w:vAlign w:val="center"/>
          </w:tcPr>
          <w:p w14:paraId="09FDC1E0">
            <w:pPr>
              <w:snapToGrid w:val="0"/>
              <w:ind w:left="0" w:leftChars="0" w:right="0" w:rightChars="0" w:firstLine="0" w:firstLineChars="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否</w:t>
            </w:r>
          </w:p>
        </w:tc>
        <w:tc>
          <w:tcPr>
            <w:tcW w:w="1164" w:type="dxa"/>
            <w:shd w:val="clear" w:color="auto" w:fill="auto"/>
            <w:vAlign w:val="center"/>
          </w:tcPr>
          <w:p w14:paraId="26D46925">
            <w:pPr>
              <w:snapToGrid w:val="0"/>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数字</w:t>
            </w:r>
          </w:p>
        </w:tc>
        <w:tc>
          <w:tcPr>
            <w:tcW w:w="5297" w:type="dxa"/>
            <w:shd w:val="clear" w:color="auto" w:fill="auto"/>
            <w:vAlign w:val="center"/>
          </w:tcPr>
          <w:p w14:paraId="6C3B0788">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gpu的数量（智算节点必填）</w:t>
            </w:r>
          </w:p>
        </w:tc>
      </w:tr>
      <w:tr w14:paraId="64F0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658ADCE9">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gpuUuid</w:t>
            </w:r>
          </w:p>
        </w:tc>
        <w:tc>
          <w:tcPr>
            <w:tcW w:w="480" w:type="dxa"/>
            <w:shd w:val="clear" w:color="auto" w:fill="auto"/>
            <w:vAlign w:val="center"/>
          </w:tcPr>
          <w:p w14:paraId="4269D284">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否</w:t>
            </w:r>
          </w:p>
        </w:tc>
        <w:tc>
          <w:tcPr>
            <w:tcW w:w="1164" w:type="dxa"/>
            <w:shd w:val="clear" w:color="auto" w:fill="auto"/>
            <w:vAlign w:val="center"/>
          </w:tcPr>
          <w:p w14:paraId="2B625E6D">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字符串</w:t>
            </w:r>
          </w:p>
        </w:tc>
        <w:tc>
          <w:tcPr>
            <w:tcW w:w="5297" w:type="dxa"/>
            <w:shd w:val="clear" w:color="auto" w:fill="auto"/>
            <w:vAlign w:val="center"/>
          </w:tcPr>
          <w:p w14:paraId="0818D9A2">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gpu的uuid（唯一）（智算节点必填）</w:t>
            </w:r>
          </w:p>
        </w:tc>
      </w:tr>
      <w:tr w14:paraId="2477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00AC3BFA">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memory</w:t>
            </w:r>
          </w:p>
        </w:tc>
        <w:tc>
          <w:tcPr>
            <w:tcW w:w="480" w:type="dxa"/>
            <w:shd w:val="clear" w:color="auto" w:fill="auto"/>
            <w:vAlign w:val="center"/>
          </w:tcPr>
          <w:p w14:paraId="7EB9C6E3">
            <w:pPr>
              <w:snapToGrid w:val="0"/>
              <w:ind w:left="0" w:leftChars="0" w:right="0" w:rightChars="0" w:firstLine="0" w:firstLineChars="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sz w:val="21"/>
                <w:lang w:val="en-US" w:eastAsia="zh-CN"/>
              </w:rPr>
              <w:t>是</w:t>
            </w:r>
          </w:p>
        </w:tc>
        <w:tc>
          <w:tcPr>
            <w:tcW w:w="1164" w:type="dxa"/>
            <w:shd w:val="clear" w:color="auto" w:fill="auto"/>
            <w:vAlign w:val="center"/>
          </w:tcPr>
          <w:p w14:paraId="6B563396">
            <w:pPr>
              <w:snapToGrid w:val="0"/>
              <w:ind w:left="0" w:leftChars="0" w:right="0" w:rightChars="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数字</w:t>
            </w:r>
          </w:p>
        </w:tc>
        <w:tc>
          <w:tcPr>
            <w:tcW w:w="5297" w:type="dxa"/>
            <w:shd w:val="clear" w:color="auto" w:fill="auto"/>
            <w:vAlign w:val="center"/>
          </w:tcPr>
          <w:p w14:paraId="1CA378F4">
            <w:pPr>
              <w:snapToGrid w:val="0"/>
              <w:ind w:left="0" w:leftChars="0" w:right="0" w:rightChars="0" w:firstLine="0" w:firstLineChars="0"/>
              <w:jc w:val="left"/>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内存大小</w:t>
            </w:r>
            <w:r>
              <w:rPr>
                <w:rFonts w:hint="default" w:ascii="Times New Roman" w:hAnsi="Times New Roman" w:eastAsia="宋体" w:cs="Times New Roman"/>
                <w:kern w:val="2"/>
                <w:sz w:val="21"/>
                <w:szCs w:val="21"/>
              </w:rPr>
              <w:t>（单位</w:t>
            </w:r>
            <w:r>
              <w:rPr>
                <w:rFonts w:hint="default" w:ascii="Times New Roman" w:hAnsi="Times New Roman" w:eastAsia="宋体" w:cs="Times New Roman"/>
                <w:sz w:val="21"/>
                <w:lang w:val="en-US" w:eastAsia="zh-CN"/>
              </w:rPr>
              <w:t>G</w:t>
            </w:r>
            <w:r>
              <w:rPr>
                <w:rFonts w:hint="default" w:ascii="Times New Roman" w:hAnsi="Times New Roman" w:eastAsia="宋体" w:cs="Times New Roman"/>
                <w:kern w:val="2"/>
                <w:sz w:val="21"/>
                <w:szCs w:val="21"/>
              </w:rPr>
              <w:t>B）</w:t>
            </w:r>
          </w:p>
        </w:tc>
      </w:tr>
      <w:tr w14:paraId="7686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6395CA10">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storages</w:t>
            </w:r>
          </w:p>
        </w:tc>
        <w:tc>
          <w:tcPr>
            <w:tcW w:w="480" w:type="dxa"/>
            <w:shd w:val="clear" w:color="auto" w:fill="auto"/>
            <w:vAlign w:val="top"/>
          </w:tcPr>
          <w:p w14:paraId="2824996C">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是</w:t>
            </w:r>
          </w:p>
        </w:tc>
        <w:tc>
          <w:tcPr>
            <w:tcW w:w="1164" w:type="dxa"/>
            <w:shd w:val="clear" w:color="auto" w:fill="auto"/>
            <w:vAlign w:val="top"/>
          </w:tcPr>
          <w:p w14:paraId="5B34C2C3">
            <w:pPr>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数组</w:t>
            </w:r>
          </w:p>
        </w:tc>
        <w:tc>
          <w:tcPr>
            <w:tcW w:w="5297" w:type="dxa"/>
            <w:shd w:val="clear" w:color="auto" w:fill="auto"/>
            <w:vAlign w:val="center"/>
          </w:tcPr>
          <w:p w14:paraId="1C6DA910">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json格式</w:t>
            </w:r>
          </w:p>
        </w:tc>
      </w:tr>
      <w:tr w14:paraId="498E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1" w:type="dxa"/>
            <w:shd w:val="clear" w:color="auto" w:fill="auto"/>
            <w:vAlign w:val="center"/>
          </w:tcPr>
          <w:p w14:paraId="1EE80F43">
            <w:pPr>
              <w:snapToGrid w:val="0"/>
              <w:ind w:left="0" w:leftChars="0" w:right="0" w:rightChars="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nets</w:t>
            </w:r>
          </w:p>
        </w:tc>
        <w:tc>
          <w:tcPr>
            <w:tcW w:w="480" w:type="dxa"/>
            <w:shd w:val="clear" w:color="auto" w:fill="auto"/>
            <w:vAlign w:val="top"/>
          </w:tcPr>
          <w:p w14:paraId="49D8D118">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是</w:t>
            </w:r>
          </w:p>
        </w:tc>
        <w:tc>
          <w:tcPr>
            <w:tcW w:w="1164" w:type="dxa"/>
            <w:shd w:val="clear" w:color="auto" w:fill="auto"/>
            <w:vAlign w:val="top"/>
          </w:tcPr>
          <w:p w14:paraId="3CB4430C">
            <w:pPr>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数组</w:t>
            </w:r>
          </w:p>
        </w:tc>
        <w:tc>
          <w:tcPr>
            <w:tcW w:w="5297" w:type="dxa"/>
            <w:shd w:val="clear" w:color="auto" w:fill="auto"/>
            <w:vAlign w:val="center"/>
          </w:tcPr>
          <w:p w14:paraId="27FBB6BF">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json格式</w:t>
            </w:r>
          </w:p>
        </w:tc>
      </w:tr>
    </w:tbl>
    <w:p w14:paraId="01A79F80">
      <w:pPr>
        <w:rPr>
          <w:rFonts w:ascii="Times New Roman" w:hAnsi="Times New Roman" w:cs="Times New Roman"/>
        </w:rPr>
      </w:pPr>
    </w:p>
    <w:p w14:paraId="55FAA9E1">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各个json格式</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2"/>
        <w:gridCol w:w="1517"/>
        <w:gridCol w:w="1550"/>
        <w:gridCol w:w="4363"/>
      </w:tblGrid>
      <w:tr w14:paraId="237F3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1891">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归属类别</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B16E">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字段名称</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86A8">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字段说明</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0277">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字段实例</w:t>
            </w:r>
          </w:p>
        </w:tc>
      </w:tr>
      <w:tr w14:paraId="09CA6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2" w:type="dxa"/>
            <w:vMerge w:val="restart"/>
            <w:tcBorders>
              <w:top w:val="single" w:color="000000" w:sz="4" w:space="0"/>
              <w:left w:val="single" w:color="000000" w:sz="4" w:space="0"/>
              <w:right w:val="single" w:color="000000" w:sz="4" w:space="0"/>
            </w:tcBorders>
            <w:shd w:val="clear" w:color="auto" w:fill="auto"/>
            <w:vAlign w:val="center"/>
          </w:tcPr>
          <w:p w14:paraId="6E266A55">
            <w:pPr>
              <w:jc w:val="center"/>
              <w:rPr>
                <w:rFonts w:hint="default" w:ascii="Times New Roman" w:hAnsi="Times New Roman" w:cs="Times New Roman"/>
                <w:lang w:val="en-US" w:eastAsia="zh-CN"/>
              </w:rPr>
            </w:pPr>
            <w:r>
              <w:rPr>
                <w:rFonts w:hint="default" w:ascii="Times New Roman" w:hAnsi="Times New Roman" w:eastAsia="宋体" w:cs="Times New Roman"/>
                <w:sz w:val="21"/>
                <w:lang w:val="en-US" w:eastAsia="zh-CN"/>
              </w:rPr>
              <w:t>storages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CD6EF">
            <w:pPr>
              <w:rPr>
                <w:rFonts w:hint="default" w:ascii="Times New Roman" w:hAnsi="Times New Roman" w:eastAsia="宋体" w:cs="Times New Roman"/>
                <w:lang w:val="en-US" w:eastAsia="zh"/>
              </w:rPr>
            </w:pPr>
            <w:r>
              <w:rPr>
                <w:rStyle w:val="12"/>
                <w:rFonts w:hint="default" w:ascii="Times New Roman" w:hAnsi="Times New Roman" w:eastAsia="宋体" w:cs="Times New Roman"/>
                <w:color w:val="000000"/>
                <w:sz w:val="21"/>
                <w:szCs w:val="20"/>
                <w:shd w:val="clear" w:color="auto" w:fill="F7F7F7"/>
                <w:lang w:val="en-US" w:eastAsia="zh-CN"/>
              </w:rPr>
              <w:t>type</w:t>
            </w:r>
            <w:r>
              <w:rPr>
                <w:rStyle w:val="12"/>
                <w:rFonts w:hint="default" w:ascii="Times New Roman" w:hAnsi="Times New Roman" w:eastAsia="宋体" w:cs="Times New Roman"/>
                <w:color w:val="000000"/>
                <w:sz w:val="21"/>
                <w:szCs w:val="20"/>
                <w:shd w:val="clear" w:color="auto" w:fill="F7F7F7"/>
                <w:lang w:val="en-US" w:eastAsia="zh"/>
              </w:rPr>
              <w:t>Name</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EA5B">
            <w:pPr>
              <w:rPr>
                <w:rFonts w:hint="default" w:ascii="Times New Roman" w:hAnsi="Times New Roman" w:cs="Times New Roman" w:eastAsiaTheme="minorEastAsia"/>
                <w:lang w:val="en-US" w:eastAsia="zh"/>
              </w:rPr>
            </w:pPr>
            <w:r>
              <w:rPr>
                <w:rFonts w:hint="default" w:ascii="Times New Roman" w:hAnsi="Times New Roman" w:cs="Times New Roman"/>
                <w:lang w:val="en-US" w:eastAsia="zh"/>
              </w:rPr>
              <w:t>存储类型</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6743">
            <w:pPr>
              <w:rPr>
                <w:rFonts w:hint="default" w:ascii="Times New Roman" w:hAnsi="Times New Roman" w:cs="Times New Roman" w:eastAsiaTheme="minorEastAsia"/>
                <w:lang w:val="en-US" w:eastAsia="zh"/>
              </w:rPr>
            </w:pPr>
            <w:r>
              <w:rPr>
                <w:rFonts w:hint="default" w:ascii="Times New Roman" w:hAnsi="Times New Roman" w:cs="Times New Roman"/>
                <w:lang w:val="en-US" w:eastAsia="zh"/>
              </w:rPr>
              <w:t>SSD</w:t>
            </w:r>
          </w:p>
        </w:tc>
      </w:tr>
      <w:tr w14:paraId="79689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2" w:type="dxa"/>
            <w:vMerge w:val="continue"/>
            <w:tcBorders>
              <w:left w:val="single" w:color="000000" w:sz="4" w:space="0"/>
              <w:right w:val="single" w:color="000000" w:sz="4" w:space="0"/>
            </w:tcBorders>
            <w:shd w:val="clear" w:color="auto" w:fill="auto"/>
            <w:vAlign w:val="center"/>
          </w:tcPr>
          <w:p w14:paraId="2E20260C">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82234">
            <w:pPr>
              <w:rPr>
                <w:rFonts w:hint="default" w:ascii="Times New Roman" w:hAnsi="Times New Roman" w:cs="Times New Roman"/>
                <w:lang w:val="en-US" w:eastAsia="zh-CN"/>
              </w:rPr>
            </w:pPr>
            <w:r>
              <w:rPr>
                <w:rFonts w:hint="default" w:ascii="Times New Roman" w:hAnsi="Times New Roman" w:cs="Times New Roman"/>
                <w:lang w:val="en-US" w:eastAsia="zh-CN"/>
              </w:rPr>
              <w:t>capacity</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EE19">
            <w:pPr>
              <w:rPr>
                <w:rFonts w:hint="default" w:ascii="Times New Roman" w:hAnsi="Times New Roman" w:cs="Times New Roman"/>
                <w:lang w:val="en-US" w:eastAsia="zh-CN"/>
              </w:rPr>
            </w:pPr>
            <w:r>
              <w:rPr>
                <w:rFonts w:hint="default" w:ascii="Times New Roman" w:hAnsi="Times New Roman" w:cs="Times New Roman"/>
                <w:lang w:val="en-US" w:eastAsia="zh"/>
              </w:rPr>
              <w:t xml:space="preserve">容量大小 </w:t>
            </w:r>
            <w:r>
              <w:rPr>
                <w:rFonts w:hint="default" w:ascii="Times New Roman" w:hAnsi="Times New Roman" w:cs="Times New Roman"/>
                <w:lang w:val="en-US" w:eastAsia="zh-CN"/>
              </w:rPr>
              <w:t>单位</w:t>
            </w:r>
            <w:r>
              <w:rPr>
                <w:rFonts w:hint="default" w:ascii="Times New Roman" w:hAnsi="Times New Roman" w:cs="Times New Roman"/>
                <w:lang w:val="en-US" w:eastAsia="zh"/>
              </w:rPr>
              <w:t>(</w:t>
            </w:r>
            <w:r>
              <w:rPr>
                <w:rFonts w:hint="default" w:ascii="Times New Roman" w:hAnsi="Times New Roman" w:cs="Times New Roman"/>
                <w:lang w:val="en-US" w:eastAsia="zh-CN"/>
              </w:rPr>
              <w:t>GB)</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ABB4">
            <w:pPr>
              <w:rPr>
                <w:rFonts w:hint="default" w:ascii="Times New Roman" w:hAnsi="Times New Roman" w:cs="Times New Roman"/>
                <w:lang w:val="en-US" w:eastAsia="zh-CN"/>
              </w:rPr>
            </w:pPr>
            <w:r>
              <w:rPr>
                <w:rFonts w:hint="default" w:ascii="Times New Roman" w:hAnsi="Times New Roman" w:cs="Times New Roman"/>
                <w:lang w:val="en-US" w:eastAsia="zh-CN"/>
              </w:rPr>
              <w:t>10240(单位GB)}</w:t>
            </w:r>
          </w:p>
        </w:tc>
      </w:tr>
      <w:tr w14:paraId="419C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2" w:type="dxa"/>
            <w:vMerge w:val="continue"/>
            <w:tcBorders>
              <w:left w:val="single" w:color="000000" w:sz="4" w:space="0"/>
              <w:bottom w:val="single" w:color="000000" w:sz="4" w:space="0"/>
              <w:right w:val="single" w:color="000000" w:sz="4" w:space="0"/>
            </w:tcBorders>
            <w:shd w:val="clear" w:color="auto" w:fill="auto"/>
            <w:vAlign w:val="center"/>
          </w:tcPr>
          <w:p w14:paraId="5750893F">
            <w:pPr>
              <w:ind w:left="0" w:leftChars="0" w:firstLine="0" w:firstLineChars="0"/>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44EC4">
            <w:pPr>
              <w:rPr>
                <w:rFonts w:hint="default" w:ascii="Times New Roman" w:hAnsi="Times New Roman" w:cs="Times New Roman"/>
                <w:lang w:val="en-US" w:eastAsia="zh"/>
              </w:rPr>
            </w:pPr>
            <w:r>
              <w:rPr>
                <w:rFonts w:hint="default" w:ascii="Times New Roman" w:hAnsi="Times New Roman" w:cs="Times New Roman"/>
                <w:lang w:val="en-US" w:eastAsia="zh-CN"/>
              </w:rPr>
              <w:t>protocolName</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8A29">
            <w:pPr>
              <w:rPr>
                <w:rFonts w:hint="default" w:ascii="Times New Roman" w:hAnsi="Times New Roman" w:cs="Times New Roman"/>
                <w:lang w:val="en-US" w:eastAsia="zh"/>
              </w:rPr>
            </w:pPr>
            <w:r>
              <w:rPr>
                <w:rFonts w:hint="default" w:ascii="Times New Roman" w:hAnsi="Times New Roman" w:cs="Times New Roman"/>
                <w:lang w:val="en-US" w:eastAsia="zh"/>
              </w:rPr>
              <w:t>协议类型</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0615">
            <w:pPr>
              <w:rPr>
                <w:rFonts w:hint="default" w:ascii="Times New Roman" w:hAnsi="Times New Roman" w:cs="Times New Roman"/>
                <w:lang w:val="en-US" w:eastAsia="zh-CN"/>
              </w:rPr>
            </w:pPr>
            <w:r>
              <w:rPr>
                <w:rFonts w:hint="default" w:ascii="Times New Roman" w:hAnsi="Times New Roman" w:cs="Times New Roman"/>
                <w:lang w:val="en-US" w:eastAsia="zh"/>
              </w:rPr>
              <w:t>NVMe</w:t>
            </w:r>
          </w:p>
        </w:tc>
      </w:tr>
      <w:tr w14:paraId="000E7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92" w:type="dxa"/>
            <w:vMerge w:val="restart"/>
            <w:tcBorders>
              <w:top w:val="single" w:color="000000" w:sz="4" w:space="0"/>
              <w:left w:val="single" w:color="000000" w:sz="4" w:space="0"/>
              <w:right w:val="single" w:color="000000" w:sz="4" w:space="0"/>
            </w:tcBorders>
            <w:shd w:val="clear" w:color="auto" w:fill="auto"/>
            <w:vAlign w:val="center"/>
          </w:tcPr>
          <w:p w14:paraId="44B79141">
            <w:pPr>
              <w:ind w:left="0" w:leftChars="0" w:firstLine="0" w:firstLineChars="0"/>
              <w:jc w:val="center"/>
              <w:rPr>
                <w:rFonts w:hint="default" w:ascii="Times New Roman" w:hAnsi="Times New Roman" w:cs="Times New Roman"/>
                <w:lang w:val="en-US" w:eastAsia="zh-CN"/>
              </w:rPr>
            </w:pPr>
            <w:r>
              <w:rPr>
                <w:rFonts w:hint="default" w:ascii="Times New Roman" w:hAnsi="Times New Roman" w:eastAsia="宋体" w:cs="Times New Roman"/>
                <w:sz w:val="21"/>
                <w:lang w:val="en-US" w:eastAsia="zh-CN"/>
              </w:rPr>
              <w:t>nets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906FE">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lang w:val="en-US" w:eastAsia="zh-CN"/>
              </w:rPr>
              <w:t>name</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E57F">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
              </w:rPr>
            </w:pPr>
            <w:r>
              <w:rPr>
                <w:rStyle w:val="12"/>
                <w:rFonts w:hint="default" w:ascii="Times New Roman" w:hAnsi="Times New Roman" w:eastAsia="宋体" w:cs="Times New Roman"/>
                <w:color w:val="000000"/>
                <w:sz w:val="21"/>
                <w:szCs w:val="20"/>
                <w:shd w:val="clear" w:color="auto" w:fill="F7F7F7"/>
                <w:lang w:val="en-US" w:eastAsia="zh"/>
              </w:rPr>
              <w:t>网络名称</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987E">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lang w:val="en-US" w:eastAsia="zh-CN"/>
              </w:rPr>
              <w:t>eth0</w:t>
            </w:r>
          </w:p>
        </w:tc>
      </w:tr>
      <w:tr w14:paraId="0FF64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92" w:type="dxa"/>
            <w:vMerge w:val="continue"/>
            <w:tcBorders>
              <w:left w:val="single" w:color="000000" w:sz="4" w:space="0"/>
              <w:right w:val="single" w:color="000000" w:sz="4" w:space="0"/>
            </w:tcBorders>
            <w:shd w:val="clear" w:color="auto" w:fill="auto"/>
            <w:vAlign w:val="center"/>
          </w:tcPr>
          <w:p w14:paraId="298C1B54">
            <w:pPr>
              <w:ind w:left="0" w:leftChars="0" w:firstLine="0" w:firstLineChars="0"/>
              <w:rPr>
                <w:rFonts w:hint="default" w:ascii="Times New Roman" w:hAnsi="Times New Roman" w:eastAsia="宋体" w:cs="Times New Roman"/>
                <w:sz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26A97">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lang w:val="en-US" w:eastAsia="zh-CN"/>
              </w:rPr>
              <w:t>mac</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41BA">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
              </w:rPr>
            </w:pPr>
            <w:r>
              <w:rPr>
                <w:rStyle w:val="12"/>
                <w:rFonts w:hint="default" w:ascii="Times New Roman" w:hAnsi="Times New Roman" w:eastAsia="宋体" w:cs="Times New Roman"/>
                <w:color w:val="000000"/>
                <w:sz w:val="21"/>
                <w:szCs w:val="20"/>
                <w:shd w:val="clear" w:color="auto" w:fill="F7F7F7"/>
                <w:lang w:val="en-US" w:eastAsia="zh"/>
              </w:rPr>
              <w:t>网络mac地址</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C47B">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rPr>
              <w:t>00:1A:2B:3C:4D:5E</w:t>
            </w:r>
          </w:p>
        </w:tc>
      </w:tr>
      <w:tr w14:paraId="0E30B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92" w:type="dxa"/>
            <w:vMerge w:val="continue"/>
            <w:tcBorders>
              <w:left w:val="single" w:color="000000" w:sz="4" w:space="0"/>
              <w:right w:val="single" w:color="000000" w:sz="4" w:space="0"/>
            </w:tcBorders>
            <w:shd w:val="clear" w:color="auto" w:fill="auto"/>
            <w:vAlign w:val="center"/>
          </w:tcPr>
          <w:p w14:paraId="45ABFB22">
            <w:pPr>
              <w:ind w:left="0" w:leftChars="0" w:firstLine="0" w:firstLineChars="0"/>
              <w:rPr>
                <w:rFonts w:hint="default" w:ascii="Times New Roman" w:hAnsi="Times New Roman" w:eastAsia="宋体" w:cs="Times New Roman"/>
                <w:sz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0EFFF">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lang w:val="en-US" w:eastAsia="zh-CN"/>
              </w:rPr>
              <w:t>ipv4</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7AB4">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
              </w:rPr>
            </w:pPr>
            <w:r>
              <w:rPr>
                <w:rStyle w:val="12"/>
                <w:rFonts w:hint="default" w:ascii="Times New Roman" w:hAnsi="Times New Roman" w:eastAsia="宋体" w:cs="Times New Roman"/>
                <w:color w:val="000000"/>
                <w:sz w:val="21"/>
                <w:szCs w:val="20"/>
                <w:shd w:val="clear" w:color="auto" w:fill="F7F7F7"/>
                <w:lang w:val="en-US" w:eastAsia="zh"/>
              </w:rPr>
              <w:t>ipv4</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F3EB">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rPr>
              <w:t>192.168.1.100</w:t>
            </w:r>
          </w:p>
        </w:tc>
      </w:tr>
      <w:tr w14:paraId="06E88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92" w:type="dxa"/>
            <w:vMerge w:val="continue"/>
            <w:tcBorders>
              <w:left w:val="single" w:color="000000" w:sz="4" w:space="0"/>
              <w:bottom w:val="single" w:color="000000" w:sz="4" w:space="0"/>
              <w:right w:val="single" w:color="000000" w:sz="4" w:space="0"/>
            </w:tcBorders>
            <w:shd w:val="clear" w:color="auto" w:fill="auto"/>
            <w:vAlign w:val="center"/>
          </w:tcPr>
          <w:p w14:paraId="52EA8B3F">
            <w:pPr>
              <w:ind w:left="0" w:leftChars="0" w:firstLine="0" w:firstLineChars="0"/>
              <w:rPr>
                <w:rFonts w:hint="default" w:ascii="Times New Roman" w:hAnsi="Times New Roman" w:eastAsia="宋体" w:cs="Times New Roman"/>
                <w:sz w:val="21"/>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4D097">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lang w:val="en-US" w:eastAsia="zh-CN"/>
              </w:rPr>
              <w:t>ipv6</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B951">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
              </w:rPr>
            </w:pPr>
            <w:r>
              <w:rPr>
                <w:rStyle w:val="12"/>
                <w:rFonts w:hint="default" w:ascii="Times New Roman" w:hAnsi="Times New Roman" w:eastAsia="宋体" w:cs="Times New Roman"/>
                <w:color w:val="000000"/>
                <w:sz w:val="21"/>
                <w:szCs w:val="20"/>
                <w:shd w:val="clear" w:color="auto" w:fill="F7F7F7"/>
                <w:lang w:val="en-US" w:eastAsia="zh"/>
              </w:rPr>
              <w:t>ipv6</w:t>
            </w:r>
          </w:p>
        </w:tc>
        <w:tc>
          <w:tcPr>
            <w:tcW w:w="4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C40A">
            <w:pPr>
              <w:ind w:left="0" w:leftChars="0" w:firstLine="0" w:firstLineChars="0"/>
              <w:rPr>
                <w:rStyle w:val="12"/>
                <w:rFonts w:hint="default" w:ascii="Times New Roman" w:hAnsi="Times New Roman" w:eastAsia="宋体" w:cs="Times New Roman"/>
                <w:color w:val="000000"/>
                <w:sz w:val="21"/>
                <w:szCs w:val="20"/>
                <w:shd w:val="clear" w:color="auto" w:fill="F7F7F7"/>
                <w:lang w:val="en-US" w:eastAsia="zh-CN"/>
              </w:rPr>
            </w:pPr>
            <w:r>
              <w:rPr>
                <w:rStyle w:val="12"/>
                <w:rFonts w:hint="default" w:ascii="Times New Roman" w:hAnsi="Times New Roman" w:eastAsia="宋体" w:cs="Times New Roman"/>
                <w:color w:val="000000"/>
                <w:sz w:val="21"/>
                <w:szCs w:val="20"/>
                <w:shd w:val="clear" w:color="auto" w:fill="F7F7F7"/>
              </w:rPr>
              <w:t>2001:0db8:85a3:0000:0000:8a2e:0370:7334</w:t>
            </w:r>
          </w:p>
        </w:tc>
      </w:tr>
    </w:tbl>
    <w:p w14:paraId="0A07CDDE">
      <w:pPr>
        <w:rPr>
          <w:rFonts w:ascii="Times New Roman" w:hAnsi="Times New Roman" w:cs="Times New Roman"/>
        </w:rPr>
      </w:pPr>
    </w:p>
    <w:p w14:paraId="1749D8C8">
      <w:pPr>
        <w:rPr>
          <w:rFonts w:ascii="Times New Roman" w:hAnsi="Times New Roman" w:cs="Times New Roman"/>
        </w:rPr>
      </w:pPr>
      <w:r>
        <w:rPr>
          <w:rFonts w:hint="default" w:ascii="Times New Roman" w:hAnsi="Times New Roman" w:cs="Times New Roman"/>
        </w:rPr>
        <w:t>输出参数：</w:t>
      </w:r>
    </w:p>
    <w:p w14:paraId="7A69C803">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0174BAFB">
      <w:pPr>
        <w:pStyle w:val="7"/>
        <w:widowControl/>
        <w:shd w:val="clear" w:color="auto" w:fill="F7F7F7"/>
        <w:spacing w:after="240" w:line="22" w:lineRule="atLeast"/>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"statusCode": "200",</w:t>
      </w:r>
    </w:p>
    <w:p w14:paraId="07A1F008">
      <w:pPr>
        <w:pStyle w:val="7"/>
        <w:widowControl/>
        <w:shd w:val="clear" w:color="auto" w:fill="F7F7F7"/>
        <w:spacing w:after="240" w:line="22" w:lineRule="atLeast"/>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"msg": "",</w:t>
      </w:r>
    </w:p>
    <w:p w14:paraId="0ED2E307">
      <w:pPr>
        <w:pStyle w:val="7"/>
        <w:widowControl/>
        <w:shd w:val="clear" w:color="auto" w:fill="F7F7F7"/>
        <w:spacing w:after="240" w:line="22" w:lineRule="atLeast"/>
        <w:rPr>
          <w:rStyle w:val="12"/>
          <w:rFonts w:hint="default" w:ascii="Times New Roman" w:hAnsi="Times New Roman" w:eastAsia="宋体" w:cs="Times New Roman"/>
          <w:color w:val="000000"/>
          <w:szCs w:val="20"/>
          <w:shd w:val="clear" w:color="auto" w:fill="F7F7F7"/>
          <w:lang w:val="en-US" w:eastAsia="zh-CN"/>
        </w:rPr>
      </w:pPr>
      <w:r>
        <w:rPr>
          <w:rStyle w:val="12"/>
          <w:rFonts w:hint="default" w:ascii="Times New Roman" w:hAnsi="Times New Roman" w:cs="Times New Roman"/>
        </w:rPr>
        <w:t>"</w:t>
      </w:r>
      <w:r>
        <w:rPr>
          <w:rStyle w:val="12"/>
          <w:rFonts w:hint="default" w:ascii="Times New Roman" w:hAnsi="Times New Roman" w:cs="Times New Roman"/>
          <w:lang w:val="en-US" w:eastAsia="zh-CN"/>
        </w:rPr>
        <w:t>result</w:t>
      </w:r>
      <w:r>
        <w:rPr>
          <w:rStyle w:val="12"/>
          <w:rFonts w:hint="default" w:ascii="Times New Roman" w:hAnsi="Times New Roman" w:cs="Times New Roman"/>
        </w:rPr>
        <w:t>"</w:t>
      </w:r>
      <w:r>
        <w:rPr>
          <w:rStyle w:val="12"/>
          <w:rFonts w:hint="default" w:ascii="Times New Roman" w:hAnsi="Times New Roman" w:eastAsia="Consolas"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eastAsia="Consolas" w:cs="Times New Roman"/>
          <w:color w:val="000000"/>
        </w:rPr>
        <w:t>{</w:t>
      </w:r>
      <w:r>
        <w:rPr>
          <w:rStyle w:val="12"/>
          <w:rFonts w:hint="default" w:ascii="Times New Roman" w:hAnsi="Times New Roman" w:eastAsia="Consolas"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nodeUuid</w:t>
      </w:r>
      <w:r>
        <w:rPr>
          <w:rStyle w:val="12"/>
          <w:rFonts w:hint="default" w:ascii="Times New Roman" w:hAnsi="Times New Roman" w:cs="Times New Roman"/>
          <w:color w:val="000000"/>
          <w:szCs w:val="20"/>
          <w:shd w:val="clear" w:color="auto" w:fill="F7F7F7"/>
          <w:lang w:val="en-US" w:eastAsia="zh"/>
        </w:rPr>
        <w:t>s</w:t>
      </w:r>
      <w:r>
        <w:rPr>
          <w:rStyle w:val="12"/>
          <w:rFonts w:hint="default" w:ascii="Times New Roman" w:hAnsi="Times New Roman" w:eastAsia="Consolas" w:cs="Times New Roman"/>
          <w:color w:val="000000"/>
          <w:szCs w:val="20"/>
          <w:shd w:val="clear" w:color="auto" w:fill="F7F7F7"/>
        </w:rPr>
        <w:t xml:space="preserve">": </w:t>
      </w:r>
      <w:r>
        <w:rPr>
          <w:rStyle w:val="12"/>
          <w:rFonts w:hint="default" w:ascii="Times New Roman" w:hAnsi="Times New Roman" w:cs="Times New Roman"/>
          <w:lang w:val="en-US" w:eastAsia="zh-CN"/>
        </w:rPr>
        <w:t>"112345"</w:t>
      </w:r>
      <w:r>
        <w:rPr>
          <w:rStyle w:val="12"/>
          <w:rFonts w:hint="default" w:ascii="Times New Roman" w:hAnsi="Times New Roman" w:eastAsia="Consolas" w:cs="Times New Roman"/>
          <w:color w:val="000000"/>
        </w:rPr>
        <w:t>}</w:t>
      </w:r>
      <w:r>
        <w:rPr>
          <w:rStyle w:val="12"/>
          <w:rFonts w:hint="default" w:ascii="Times New Roman" w:hAnsi="Times New Roman" w:cs="Times New Roman"/>
          <w:color w:val="000000"/>
          <w:lang w:val="en-US" w:eastAsia="zh-CN"/>
        </w:rPr>
        <w:t>]</w:t>
      </w:r>
    </w:p>
    <w:p w14:paraId="02E5A1C6">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72D21225">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1304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871213C">
            <w:pPr>
              <w:rPr>
                <w:rFonts w:ascii="Times New Roman" w:hAnsi="Times New Roman" w:cs="Times New Roman"/>
                <w:b/>
                <w:bCs/>
              </w:rPr>
            </w:pPr>
            <w:r>
              <w:rPr>
                <w:rFonts w:hint="default" w:ascii="Times New Roman" w:hAnsi="Times New Roman" w:cs="Times New Roman"/>
                <w:b/>
                <w:bCs/>
              </w:rPr>
              <w:t>参数名</w:t>
            </w:r>
          </w:p>
        </w:tc>
        <w:tc>
          <w:tcPr>
            <w:tcW w:w="1704" w:type="dxa"/>
          </w:tcPr>
          <w:p w14:paraId="30116FC8">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33448308">
            <w:pPr>
              <w:rPr>
                <w:rFonts w:ascii="Times New Roman" w:hAnsi="Times New Roman" w:cs="Times New Roman"/>
                <w:b/>
                <w:bCs/>
              </w:rPr>
            </w:pPr>
            <w:r>
              <w:rPr>
                <w:rFonts w:hint="default" w:ascii="Times New Roman" w:hAnsi="Times New Roman" w:cs="Times New Roman"/>
                <w:b/>
                <w:bCs/>
              </w:rPr>
              <w:t>类型</w:t>
            </w:r>
          </w:p>
        </w:tc>
        <w:tc>
          <w:tcPr>
            <w:tcW w:w="2610" w:type="dxa"/>
          </w:tcPr>
          <w:p w14:paraId="663E9C30">
            <w:pPr>
              <w:rPr>
                <w:rFonts w:ascii="Times New Roman" w:hAnsi="Times New Roman" w:cs="Times New Roman"/>
                <w:b/>
                <w:bCs/>
              </w:rPr>
            </w:pPr>
            <w:r>
              <w:rPr>
                <w:rFonts w:hint="default" w:ascii="Times New Roman" w:hAnsi="Times New Roman" w:cs="Times New Roman"/>
                <w:b/>
                <w:bCs/>
              </w:rPr>
              <w:t>描述</w:t>
            </w:r>
          </w:p>
        </w:tc>
      </w:tr>
      <w:tr w14:paraId="0093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78507C0">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5EF3C0D5">
            <w:pPr>
              <w:rPr>
                <w:rFonts w:ascii="Times New Roman" w:hAnsi="Times New Roman" w:cs="Times New Roman"/>
              </w:rPr>
            </w:pPr>
            <w:r>
              <w:rPr>
                <w:rFonts w:hint="default" w:ascii="Times New Roman" w:hAnsi="Times New Roman" w:cs="Times New Roman"/>
              </w:rPr>
              <w:t>是</w:t>
            </w:r>
          </w:p>
        </w:tc>
        <w:tc>
          <w:tcPr>
            <w:tcW w:w="1704" w:type="dxa"/>
          </w:tcPr>
          <w:p w14:paraId="44C9E0C1">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0FF5F428">
            <w:pPr>
              <w:rPr>
                <w:rFonts w:ascii="Times New Roman" w:hAnsi="Times New Roman" w:cs="Times New Roman"/>
              </w:rPr>
            </w:pPr>
            <w:r>
              <w:rPr>
                <w:rFonts w:hint="default" w:ascii="Times New Roman" w:hAnsi="Times New Roman" w:cs="Times New Roman"/>
                <w:lang w:val="en-US" w:eastAsia="zh-CN"/>
              </w:rPr>
              <w:t>20</w:t>
            </w:r>
            <w:r>
              <w:rPr>
                <w:rFonts w:hint="default" w:ascii="Times New Roman" w:hAnsi="Times New Roman" w:cs="Times New Roman"/>
              </w:rPr>
              <w:t>0为成功，其它为失败</w:t>
            </w:r>
          </w:p>
        </w:tc>
      </w:tr>
      <w:tr w14:paraId="79CF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28B2A4F5">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5598BE62">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794410CA">
            <w:pPr>
              <w:rPr>
                <w:rFonts w:ascii="Times New Roman" w:hAnsi="Times New Roman" w:cs="Times New Roman"/>
              </w:rPr>
            </w:pPr>
            <w:r>
              <w:rPr>
                <w:rFonts w:hint="default" w:ascii="Times New Roman" w:hAnsi="Times New Roman" w:cs="Times New Roman"/>
              </w:rPr>
              <w:t>字符串</w:t>
            </w:r>
          </w:p>
        </w:tc>
        <w:tc>
          <w:tcPr>
            <w:tcW w:w="2610" w:type="dxa"/>
            <w:shd w:val="clear" w:color="auto" w:fill="auto"/>
          </w:tcPr>
          <w:p w14:paraId="13FD537F">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w:t>
            </w:r>
            <w:r>
              <w:rPr>
                <w:rFonts w:hint="default" w:ascii="Times New Roman" w:hAnsi="Times New Roman" w:cs="Times New Roman"/>
              </w:rPr>
              <w:t>0时，提示的失败原因。常见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r w14:paraId="47BC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28A08CE2">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result</w:t>
            </w:r>
          </w:p>
        </w:tc>
        <w:tc>
          <w:tcPr>
            <w:tcW w:w="1704" w:type="dxa"/>
            <w:shd w:val="clear" w:color="auto" w:fill="auto"/>
          </w:tcPr>
          <w:p w14:paraId="628C85AB">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171AC916">
            <w:pPr>
              <w:rPr>
                <w:rFonts w:ascii="Times New Roman" w:hAnsi="Times New Roman" w:cs="Times New Roman"/>
              </w:rPr>
            </w:pPr>
            <w:r>
              <w:rPr>
                <w:rFonts w:hint="default" w:ascii="Times New Roman" w:hAnsi="Times New Roman" w:cs="Times New Roman"/>
              </w:rPr>
              <w:t>J</w:t>
            </w:r>
            <w:r>
              <w:rPr>
                <w:rFonts w:ascii="Times New Roman" w:hAnsi="Times New Roman" w:cs="Times New Roman"/>
              </w:rPr>
              <w:t>son</w:t>
            </w:r>
            <w:r>
              <w:rPr>
                <w:rFonts w:hint="default" w:ascii="Times New Roman" w:hAnsi="Times New Roman" w:cs="Times New Roman"/>
              </w:rPr>
              <w:t>字符串</w:t>
            </w:r>
          </w:p>
        </w:tc>
        <w:tc>
          <w:tcPr>
            <w:tcW w:w="2610" w:type="dxa"/>
            <w:shd w:val="clear" w:color="auto" w:fill="auto"/>
          </w:tcPr>
          <w:p w14:paraId="450DD63D">
            <w:pPr>
              <w:rPr>
                <w:rFonts w:hint="default" w:ascii="Times New Roman" w:hAnsi="Times New Roman" w:cs="Times New Roman" w:eastAsiaTheme="minorEastAsia"/>
                <w:lang w:val="en-US" w:eastAsia="zh-C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lang w:val="en-US" w:eastAsia="zh-CN"/>
              </w:rPr>
              <w:t>位20</w:t>
            </w:r>
            <w:r>
              <w:rPr>
                <w:rFonts w:hint="default" w:ascii="Times New Roman" w:hAnsi="Times New Roman" w:cs="Times New Roman"/>
              </w:rPr>
              <w:t>0时，返回</w:t>
            </w:r>
            <w:r>
              <w:rPr>
                <w:rFonts w:hint="default" w:ascii="Times New Roman" w:hAnsi="Times New Roman" w:cs="Times New Roman"/>
                <w:lang w:val="en-US" w:eastAsia="zh-CN"/>
              </w:rPr>
              <w:t>成功注册的节点uuid</w:t>
            </w:r>
            <w:r>
              <w:rPr>
                <w:rFonts w:hint="default" w:ascii="Times New Roman" w:hAnsi="Times New Roman" w:cs="Times New Roman"/>
              </w:rPr>
              <w:t>。</w:t>
            </w:r>
          </w:p>
        </w:tc>
      </w:tr>
    </w:tbl>
    <w:p w14:paraId="3E7B174C">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42EE9354">
      <w:pPr>
        <w:pStyle w:val="2"/>
        <w:numPr>
          <w:ilvl w:val="0"/>
          <w:numId w:val="0"/>
        </w:numPr>
        <w:bidi w:val="0"/>
        <w:rPr>
          <w:rFonts w:hint="default" w:ascii="Times New Roman" w:hAnsi="Times New Roman" w:eastAsia="宋体" w:cs="Times New Roman"/>
          <w:lang w:val="en-US" w:eastAsia="zh-CN"/>
        </w:rPr>
      </w:pPr>
      <w:bookmarkStart w:id="10" w:name="_Toc14943"/>
      <w:r>
        <w:rPr>
          <w:rFonts w:hint="default" w:ascii="Times New Roman" w:hAnsi="Times New Roman" w:eastAsia="黑体" w:cs="Times New Roman"/>
          <w:b/>
          <w:kern w:val="2"/>
          <w:sz w:val="32"/>
          <w:szCs w:val="24"/>
          <w:lang w:val="en-US" w:eastAsia="zh-CN" w:bidi="ar-SA"/>
        </w:rPr>
        <w:t>11、查询已经注册的节点信息</w:t>
      </w:r>
      <w:bookmarkEnd w:id="10"/>
    </w:p>
    <w:p w14:paraId="3948E57C">
      <w:pPr>
        <w:rPr>
          <w:rFonts w:ascii="Times New Roman" w:hAnsi="Times New Roman" w:cs="Times New Roman"/>
        </w:rPr>
      </w:pPr>
      <w:r>
        <w:rPr>
          <w:rFonts w:hint="default" w:ascii="Times New Roman" w:hAnsi="Times New Roman" w:cs="Times New Roman"/>
        </w:rPr>
        <w:t>说明：查询本用户拥有权限查看的</w:t>
      </w:r>
      <w:r>
        <w:rPr>
          <w:rFonts w:hint="default" w:ascii="Times New Roman" w:hAnsi="Times New Roman" w:cs="Times New Roman"/>
          <w:lang w:val="en-US" w:eastAsia="zh-CN"/>
        </w:rPr>
        <w:t>已经注册的节点信息</w:t>
      </w:r>
      <w:r>
        <w:rPr>
          <w:rFonts w:hint="default" w:ascii="Times New Roman" w:hAnsi="Times New Roman" w:cs="Times New Roman"/>
        </w:rPr>
        <w:t>接口，可以根据</w:t>
      </w:r>
      <w:r>
        <w:rPr>
          <w:rFonts w:hint="default" w:ascii="Times New Roman" w:hAnsi="Times New Roman" w:cs="Times New Roman"/>
          <w:lang w:val="en-US" w:eastAsia="zh-CN"/>
        </w:rPr>
        <w:t>资源集群</w:t>
      </w:r>
      <w:r>
        <w:rPr>
          <w:rFonts w:hint="default" w:ascii="Times New Roman" w:hAnsi="Times New Roman" w:cs="Times New Roman"/>
        </w:rPr>
        <w:t>名称或者</w:t>
      </w:r>
      <w:r>
        <w:rPr>
          <w:rFonts w:hint="default" w:ascii="Times New Roman" w:hAnsi="Times New Roman" w:cs="Times New Roman"/>
          <w:lang w:val="en-US" w:eastAsia="zh-CN"/>
        </w:rPr>
        <w:t>资源集群</w:t>
      </w:r>
      <w:r>
        <w:rPr>
          <w:rFonts w:hint="default" w:ascii="Times New Roman" w:hAnsi="Times New Roman" w:cs="Times New Roman"/>
        </w:rPr>
        <w:t>ID</w:t>
      </w:r>
      <w:r>
        <w:rPr>
          <w:rFonts w:hint="default" w:ascii="Times New Roman" w:hAnsi="Times New Roman" w:cs="Times New Roman"/>
          <w:lang w:eastAsia="zh-CN"/>
        </w:rPr>
        <w:t>，</w:t>
      </w:r>
      <w:r>
        <w:rPr>
          <w:rFonts w:hint="default" w:ascii="Times New Roman" w:hAnsi="Times New Roman" w:cs="Times New Roman"/>
          <w:lang w:val="en-US" w:eastAsia="zh-CN"/>
        </w:rPr>
        <w:t>以及节点的uuid来</w:t>
      </w:r>
      <w:r>
        <w:rPr>
          <w:rFonts w:hint="default" w:ascii="Times New Roman" w:hAnsi="Times New Roman" w:cs="Times New Roman"/>
        </w:rPr>
        <w:t>查询指定的</w:t>
      </w:r>
      <w:r>
        <w:rPr>
          <w:rFonts w:hint="default" w:ascii="Times New Roman" w:hAnsi="Times New Roman" w:cs="Times New Roman"/>
          <w:lang w:val="en-US" w:eastAsia="zh-CN"/>
        </w:rPr>
        <w:t>节点信息</w:t>
      </w:r>
      <w:r>
        <w:rPr>
          <w:rFonts w:hint="default" w:ascii="Times New Roman" w:hAnsi="Times New Roman" w:cs="Times New Roman"/>
        </w:rPr>
        <w:t>，需要在HTTP头参数中带上获取的Token参数。</w:t>
      </w:r>
    </w:p>
    <w:p w14:paraId="23C7ACA0">
      <w:pPr>
        <w:rPr>
          <w:rFonts w:ascii="Times New Roman" w:hAnsi="Times New Roman" w:cs="Times New Roman"/>
        </w:rPr>
      </w:pPr>
      <w:r>
        <w:rPr>
          <w:rFonts w:hint="default" w:ascii="Times New Roman" w:hAnsi="Times New Roman" w:cs="Times New Roman"/>
        </w:rPr>
        <w:t>HTTP请求方式：GET</w:t>
      </w:r>
    </w:p>
    <w:p w14:paraId="549AB8FC">
      <w:pPr>
        <w:rPr>
          <w:rFonts w:ascii="Times New Roman" w:hAnsi="Times New Roman" w:cs="Times New Roman"/>
        </w:rPr>
      </w:pPr>
      <w:r>
        <w:rPr>
          <w:rFonts w:hint="default" w:ascii="Times New Roman" w:hAnsi="Times New Roman" w:cs="Times New Roman"/>
        </w:rPr>
        <w:t>HTTP Header:</w:t>
      </w:r>
    </w:p>
    <w:p w14:paraId="05D71DBF">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549D25A9">
      <w:pPr>
        <w:pStyle w:val="7"/>
        <w:widowControl/>
        <w:shd w:val="clear" w:color="auto" w:fill="F7F7F7"/>
        <w:spacing w:after="240" w:line="22" w:lineRule="atLeast"/>
        <w:rPr>
          <w:rFonts w:hint="default" w:ascii="Times New Roman" w:hAnsi="Times New Roman" w:cs="Times New Roman"/>
          <w:color w:val="DD1144"/>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satoken</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DD1144"/>
          <w:sz w:val="20"/>
          <w:szCs w:val="20"/>
          <w:shd w:val="clear" w:color="auto" w:fill="F7F7F7"/>
        </w:rPr>
        <w:t>"</w:t>
      </w:r>
      <w:r>
        <w:rPr>
          <w:rFonts w:hint="default" w:ascii="Times New Roman" w:hAnsi="Times New Roman" w:cs="Times New Roman"/>
          <w:color w:val="DD1144"/>
          <w:sz w:val="20"/>
          <w:szCs w:val="20"/>
          <w:shd w:val="clear" w:color="auto" w:fill="F7F7F7"/>
        </w:rPr>
        <w:t>YOUR_TOKEN</w:t>
      </w:r>
      <w:r>
        <w:rPr>
          <w:rFonts w:hint="default" w:ascii="Times New Roman" w:hAnsi="Times New Roman" w:eastAsia="Consolas" w:cs="Times New Roman"/>
          <w:color w:val="DD1144"/>
          <w:sz w:val="20"/>
          <w:szCs w:val="20"/>
          <w:shd w:val="clear" w:color="auto" w:fill="F7F7F7"/>
        </w:rPr>
        <w:t>"</w:t>
      </w:r>
    </w:p>
    <w:p w14:paraId="4C372F37">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54D9FDFB">
      <w:pPr>
        <w:rPr>
          <w:rFonts w:ascii="Times New Roman" w:hAnsi="Times New Roman" w:cs="Times New Roman"/>
        </w:rPr>
      </w:pPr>
      <w:r>
        <w:rPr>
          <w:rFonts w:hint="default" w:ascii="Times New Roman" w:hAnsi="Times New Roman" w:cs="Times New Roman"/>
        </w:rPr>
        <w:t>请求参数示例：</w:t>
      </w:r>
    </w:p>
    <w:p w14:paraId="1BB5A1F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eastAsia="Consolas" w:cs="Times New Roman"/>
          <w:color w:val="000000"/>
          <w:szCs w:val="20"/>
          <w:shd w:val="clear" w:color="auto" w:fill="F7F7F7"/>
          <w:lang w:eastAsia="zh"/>
        </w:rPr>
        <w:t>/computility-resource/api/openapi</w:t>
      </w:r>
      <w:r>
        <w:rPr>
          <w:rStyle w:val="12"/>
          <w:rFonts w:hint="default" w:ascii="Times New Roman" w:hAnsi="Times New Roman" w:cs="Times New Roman"/>
          <w:color w:val="000000"/>
          <w:szCs w:val="20"/>
          <w:shd w:val="clear" w:color="auto" w:fill="F7F7F7"/>
          <w:lang w:val="en-US" w:eastAsia="zh-CN"/>
        </w:rPr>
        <w:t>/v1/resource/node?clusterName=xx资源集群</w:t>
      </w:r>
    </w:p>
    <w:p w14:paraId="6D51B74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p>
    <w:p w14:paraId="50FE3EE0">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4"/>
        <w:gridCol w:w="1662"/>
        <w:gridCol w:w="1671"/>
        <w:gridCol w:w="2545"/>
      </w:tblGrid>
      <w:tr w14:paraId="5FE8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1A2A264D">
            <w:pPr>
              <w:rPr>
                <w:rFonts w:ascii="Times New Roman" w:hAnsi="Times New Roman" w:cs="Times New Roman"/>
                <w:b/>
                <w:bCs/>
              </w:rPr>
            </w:pPr>
            <w:r>
              <w:rPr>
                <w:rFonts w:hint="default" w:ascii="Times New Roman" w:hAnsi="Times New Roman" w:cs="Times New Roman"/>
                <w:b/>
                <w:bCs/>
              </w:rPr>
              <w:t>参数名</w:t>
            </w:r>
          </w:p>
        </w:tc>
        <w:tc>
          <w:tcPr>
            <w:tcW w:w="1662" w:type="dxa"/>
          </w:tcPr>
          <w:p w14:paraId="3F766C38">
            <w:pPr>
              <w:rPr>
                <w:rFonts w:ascii="Times New Roman" w:hAnsi="Times New Roman" w:cs="Times New Roman"/>
                <w:b/>
                <w:bCs/>
              </w:rPr>
            </w:pPr>
            <w:r>
              <w:rPr>
                <w:rFonts w:hint="default" w:ascii="Times New Roman" w:hAnsi="Times New Roman" w:cs="Times New Roman"/>
                <w:b/>
                <w:bCs/>
              </w:rPr>
              <w:t>是否必填</w:t>
            </w:r>
          </w:p>
        </w:tc>
        <w:tc>
          <w:tcPr>
            <w:tcW w:w="1671" w:type="dxa"/>
          </w:tcPr>
          <w:p w14:paraId="29264AAF">
            <w:pPr>
              <w:rPr>
                <w:rFonts w:ascii="Times New Roman" w:hAnsi="Times New Roman" w:cs="Times New Roman"/>
                <w:b/>
                <w:bCs/>
              </w:rPr>
            </w:pPr>
            <w:r>
              <w:rPr>
                <w:rFonts w:hint="default" w:ascii="Times New Roman" w:hAnsi="Times New Roman" w:cs="Times New Roman"/>
                <w:b/>
                <w:bCs/>
              </w:rPr>
              <w:t>类型</w:t>
            </w:r>
          </w:p>
        </w:tc>
        <w:tc>
          <w:tcPr>
            <w:tcW w:w="2545" w:type="dxa"/>
          </w:tcPr>
          <w:p w14:paraId="1DE454BC">
            <w:pPr>
              <w:rPr>
                <w:rFonts w:ascii="Times New Roman" w:hAnsi="Times New Roman" w:cs="Times New Roman"/>
                <w:b/>
                <w:bCs/>
              </w:rPr>
            </w:pPr>
            <w:r>
              <w:rPr>
                <w:rFonts w:hint="default" w:ascii="Times New Roman" w:hAnsi="Times New Roman" w:cs="Times New Roman"/>
                <w:b/>
                <w:bCs/>
              </w:rPr>
              <w:t>描述</w:t>
            </w:r>
          </w:p>
        </w:tc>
      </w:tr>
      <w:tr w14:paraId="10BC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tcPr>
          <w:p w14:paraId="7229EC8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clusterId</w:t>
            </w:r>
          </w:p>
        </w:tc>
        <w:tc>
          <w:tcPr>
            <w:tcW w:w="1662" w:type="dxa"/>
          </w:tcPr>
          <w:p w14:paraId="454EB5E8">
            <w:pPr>
              <w:rPr>
                <w:rFonts w:ascii="Times New Roman" w:hAnsi="Times New Roman" w:cs="Times New Roman"/>
              </w:rPr>
            </w:pPr>
            <w:r>
              <w:rPr>
                <w:rFonts w:hint="default" w:ascii="Times New Roman" w:hAnsi="Times New Roman" w:cs="Times New Roman"/>
              </w:rPr>
              <w:t>否</w:t>
            </w:r>
          </w:p>
        </w:tc>
        <w:tc>
          <w:tcPr>
            <w:tcW w:w="1671" w:type="dxa"/>
          </w:tcPr>
          <w:p w14:paraId="52DE3B35">
            <w:pPr>
              <w:rPr>
                <w:rFonts w:ascii="Times New Roman" w:hAnsi="Times New Roman" w:cs="Times New Roman"/>
              </w:rPr>
            </w:pPr>
            <w:r>
              <w:rPr>
                <w:rFonts w:hint="default" w:ascii="Times New Roman" w:hAnsi="Times New Roman" w:cs="Times New Roman"/>
              </w:rPr>
              <w:t>字符串</w:t>
            </w:r>
          </w:p>
        </w:tc>
        <w:tc>
          <w:tcPr>
            <w:tcW w:w="2545" w:type="dxa"/>
          </w:tcPr>
          <w:p w14:paraId="52702CA7">
            <w:pPr>
              <w:rPr>
                <w:rFonts w:hint="default" w:ascii="Times New Roman" w:hAnsi="Times New Roman" w:cs="Times New Roman"/>
                <w:lang w:val="en-US"/>
              </w:rPr>
            </w:pPr>
            <w:r>
              <w:rPr>
                <w:rFonts w:hint="default" w:ascii="Times New Roman" w:hAnsi="Times New Roman" w:cs="Times New Roman"/>
                <w:lang w:val="en-US" w:eastAsia="zh-CN"/>
              </w:rPr>
              <w:t>资源集群Id</w:t>
            </w:r>
          </w:p>
        </w:tc>
      </w:tr>
      <w:tr w14:paraId="6F17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051969F9">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clusterName</w:t>
            </w:r>
          </w:p>
        </w:tc>
        <w:tc>
          <w:tcPr>
            <w:tcW w:w="1662" w:type="dxa"/>
            <w:shd w:val="clear" w:color="auto" w:fill="auto"/>
            <w:vAlign w:val="top"/>
          </w:tcPr>
          <w:p w14:paraId="009FD863">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否</w:t>
            </w:r>
          </w:p>
        </w:tc>
        <w:tc>
          <w:tcPr>
            <w:tcW w:w="1671" w:type="dxa"/>
            <w:shd w:val="clear" w:color="auto" w:fill="auto"/>
            <w:vAlign w:val="top"/>
          </w:tcPr>
          <w:p w14:paraId="63908AB6">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字符串</w:t>
            </w:r>
          </w:p>
        </w:tc>
        <w:tc>
          <w:tcPr>
            <w:tcW w:w="2545" w:type="dxa"/>
            <w:shd w:val="clear" w:color="auto" w:fill="auto"/>
            <w:vAlign w:val="top"/>
          </w:tcPr>
          <w:p w14:paraId="6841808E">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资源集群</w:t>
            </w:r>
            <w:r>
              <w:rPr>
                <w:rFonts w:hint="default" w:ascii="Times New Roman" w:hAnsi="Times New Roman" w:cs="Times New Roman"/>
              </w:rPr>
              <w:t>名称</w:t>
            </w:r>
          </w:p>
        </w:tc>
      </w:tr>
      <w:tr w14:paraId="5793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50316F66">
            <w:pPr>
              <w:rPr>
                <w:rFonts w:hint="default" w:ascii="Times New Roman" w:hAnsi="Times New Roman" w:cs="Times New Roman"/>
                <w:lang w:val="en-US" w:eastAsia="zh-CN"/>
              </w:rPr>
            </w:pPr>
            <w:r>
              <w:rPr>
                <w:rFonts w:hint="default" w:ascii="Times New Roman" w:hAnsi="Times New Roman" w:cs="Times New Roman"/>
                <w:lang w:val="en-US" w:eastAsia="zh-CN"/>
              </w:rPr>
              <w:t>nodeUuid</w:t>
            </w:r>
          </w:p>
        </w:tc>
        <w:tc>
          <w:tcPr>
            <w:tcW w:w="1662" w:type="dxa"/>
            <w:shd w:val="clear" w:color="auto" w:fill="auto"/>
            <w:vAlign w:val="top"/>
          </w:tcPr>
          <w:p w14:paraId="6CA2F16E">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否</w:t>
            </w:r>
          </w:p>
        </w:tc>
        <w:tc>
          <w:tcPr>
            <w:tcW w:w="1671" w:type="dxa"/>
            <w:shd w:val="clear" w:color="auto" w:fill="auto"/>
            <w:vAlign w:val="top"/>
          </w:tcPr>
          <w:p w14:paraId="76C80C54">
            <w:pPr>
              <w:rPr>
                <w:rFonts w:hint="default" w:ascii="Times New Roman" w:hAnsi="Times New Roman" w:cs="Times New Roman"/>
              </w:rPr>
            </w:pPr>
            <w:r>
              <w:rPr>
                <w:rFonts w:hint="default" w:ascii="Times New Roman" w:hAnsi="Times New Roman" w:cs="Times New Roman"/>
              </w:rPr>
              <w:t>字符串</w:t>
            </w:r>
          </w:p>
        </w:tc>
        <w:tc>
          <w:tcPr>
            <w:tcW w:w="2545" w:type="dxa"/>
            <w:shd w:val="clear" w:color="auto" w:fill="auto"/>
            <w:vAlign w:val="top"/>
          </w:tcPr>
          <w:p w14:paraId="26E19196">
            <w:pPr>
              <w:rPr>
                <w:rFonts w:hint="default" w:ascii="Times New Roman" w:hAnsi="Times New Roman" w:cs="Times New Roman"/>
                <w:lang w:val="en-US" w:eastAsia="zh-CN"/>
              </w:rPr>
            </w:pPr>
            <w:r>
              <w:rPr>
                <w:rFonts w:hint="default" w:ascii="Times New Roman" w:hAnsi="Times New Roman" w:cs="Times New Roman"/>
                <w:lang w:val="en-US" w:eastAsia="zh-CN"/>
              </w:rPr>
              <w:t>节点的uuid</w:t>
            </w:r>
          </w:p>
        </w:tc>
      </w:tr>
      <w:tr w14:paraId="5241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532C87C0">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t>pageSize</w:t>
            </w:r>
          </w:p>
        </w:tc>
        <w:tc>
          <w:tcPr>
            <w:tcW w:w="1662" w:type="dxa"/>
            <w:shd w:val="clear" w:color="auto" w:fill="auto"/>
            <w:vAlign w:val="top"/>
          </w:tcPr>
          <w:p w14:paraId="1699CCCC">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388C3AD8">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102AE1AC">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分页大小，默认15</w:t>
            </w:r>
          </w:p>
        </w:tc>
      </w:tr>
      <w:tr w14:paraId="49D9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4" w:type="dxa"/>
            <w:shd w:val="clear" w:color="auto" w:fill="auto"/>
            <w:vAlign w:val="top"/>
          </w:tcPr>
          <w:p w14:paraId="65AD60C8">
            <w:pPr>
              <w:rPr>
                <w:rFonts w:hint="default" w:ascii="Times New Roman" w:hAnsi="Times New Roman" w:cs="Times New Roman" w:eastAsiaTheme="minorEastAsia"/>
                <w:kern w:val="2"/>
                <w:sz w:val="21"/>
                <w:szCs w:val="24"/>
                <w:lang w:val="en-US" w:eastAsia="zh" w:bidi="ar-SA"/>
              </w:rPr>
            </w:pPr>
            <w:r>
              <w:rPr>
                <w:rFonts w:hint="default" w:ascii="Times New Roman" w:hAnsi="Times New Roman" w:cs="Times New Roman"/>
              </w:rPr>
              <w:t>page</w:t>
            </w:r>
            <w:r>
              <w:rPr>
                <w:rFonts w:hint="default" w:ascii="Times New Roman" w:hAnsi="Times New Roman" w:cs="Times New Roman"/>
                <w:lang w:eastAsia="zh"/>
              </w:rPr>
              <w:t>Num</w:t>
            </w:r>
          </w:p>
        </w:tc>
        <w:tc>
          <w:tcPr>
            <w:tcW w:w="1662" w:type="dxa"/>
            <w:shd w:val="clear" w:color="auto" w:fill="auto"/>
            <w:vAlign w:val="top"/>
          </w:tcPr>
          <w:p w14:paraId="04EF9FEE">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否</w:t>
            </w:r>
          </w:p>
        </w:tc>
        <w:tc>
          <w:tcPr>
            <w:tcW w:w="1671" w:type="dxa"/>
            <w:shd w:val="clear" w:color="auto" w:fill="auto"/>
            <w:vAlign w:val="top"/>
          </w:tcPr>
          <w:p w14:paraId="38C20EB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整数</w:t>
            </w:r>
          </w:p>
        </w:tc>
        <w:tc>
          <w:tcPr>
            <w:tcW w:w="2545" w:type="dxa"/>
            <w:shd w:val="clear" w:color="auto" w:fill="auto"/>
            <w:vAlign w:val="top"/>
          </w:tcPr>
          <w:p w14:paraId="59671192">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起始页面从</w:t>
            </w:r>
            <w:r>
              <w:rPr>
                <w:rFonts w:hint="default" w:ascii="Times New Roman" w:hAnsi="Times New Roman" w:cs="Times New Roman"/>
                <w:lang w:val="en-US" w:eastAsia="zh"/>
              </w:rPr>
              <w:t>1</w:t>
            </w:r>
            <w:r>
              <w:rPr>
                <w:rFonts w:hint="default" w:ascii="Times New Roman" w:hAnsi="Times New Roman" w:cs="Times New Roman"/>
                <w:lang w:val="en-US" w:eastAsia="zh-CN"/>
              </w:rPr>
              <w:t>开始</w:t>
            </w:r>
          </w:p>
        </w:tc>
      </w:tr>
    </w:tbl>
    <w:p w14:paraId="63E6331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p>
    <w:p w14:paraId="0309BC03">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15F0EBF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lang w:val="en-US" w:eastAsia="zh-CN"/>
        </w:rPr>
        <w:t xml:space="preserve">"statusCode": </w:t>
      </w:r>
      <w:r>
        <w:rPr>
          <w:rStyle w:val="12"/>
          <w:rFonts w:hint="default" w:ascii="Times New Roman" w:hAnsi="Times New Roman" w:cs="Times New Roman"/>
          <w:lang w:val="en-US" w:eastAsia="zh-CN"/>
        </w:rPr>
        <w:t>"</w:t>
      </w:r>
      <w:r>
        <w:rPr>
          <w:rStyle w:val="12"/>
          <w:rFonts w:hint="default" w:ascii="Times New Roman" w:hAnsi="Times New Roman" w:cs="Times New Roman"/>
          <w:color w:val="000000"/>
          <w:szCs w:val="20"/>
          <w:shd w:val="clear" w:color="auto" w:fill="F7F7F7"/>
          <w:lang w:val="en-US" w:eastAsia="zh-CN"/>
        </w:rPr>
        <w:t>200</w:t>
      </w:r>
      <w:r>
        <w:rPr>
          <w:rStyle w:val="12"/>
          <w:rFonts w:hint="default" w:ascii="Times New Roman" w:hAnsi="Times New Roman" w:cs="Times New Roman"/>
          <w:lang w:val="en-US" w:eastAsia="zh-CN"/>
        </w:rPr>
        <w:t>"</w:t>
      </w:r>
      <w:r>
        <w:rPr>
          <w:rStyle w:val="12"/>
          <w:rFonts w:hint="default" w:ascii="Times New Roman" w:hAnsi="Times New Roman" w:cs="Times New Roman"/>
          <w:color w:val="000000"/>
          <w:szCs w:val="20"/>
          <w:shd w:val="clear" w:color="auto" w:fill="F7F7F7"/>
          <w:lang w:val="en-US" w:eastAsia="zh-CN"/>
        </w:rPr>
        <w:t>,</w:t>
      </w:r>
    </w:p>
    <w:p w14:paraId="450216DC">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result</w:t>
      </w:r>
      <w:r>
        <w:rPr>
          <w:rStyle w:val="12"/>
          <w:rFonts w:hint="default" w:ascii="Times New Roman" w:hAnsi="Times New Roman" w:cs="Times New Roman"/>
          <w:color w:val="000000"/>
          <w:szCs w:val="20"/>
          <w:shd w:val="clear" w:color="auto" w:fill="F7F7F7"/>
        </w:rPr>
        <w:t>": {</w:t>
      </w:r>
    </w:p>
    <w:p w14:paraId="0BBB72E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records</w:t>
      </w:r>
      <w:r>
        <w:rPr>
          <w:rStyle w:val="12"/>
          <w:rFonts w:hint="default" w:ascii="Times New Roman" w:hAnsi="Times New Roman" w:cs="Times New Roman"/>
          <w:color w:val="000000"/>
          <w:szCs w:val="20"/>
          <w:shd w:val="clear" w:color="auto" w:fill="F7F7F7"/>
        </w:rPr>
        <w:t>": [</w:t>
      </w:r>
    </w:p>
    <w:p w14:paraId="7BFA0368">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 xml:space="preserve">{  </w:t>
      </w:r>
    </w:p>
    <w:p w14:paraId="335CAE0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"clusterId": "</w:t>
      </w:r>
      <w:r>
        <w:rPr>
          <w:rStyle w:val="12"/>
          <w:rFonts w:hint="default" w:ascii="Times New Roman" w:hAnsi="Times New Roman" w:cs="Times New Roman"/>
          <w:color w:val="000000"/>
          <w:szCs w:val="20"/>
          <w:shd w:val="clear" w:color="auto" w:fill="F7F7F7"/>
          <w:lang w:val="en-US" w:eastAsia="zh-CN"/>
        </w:rPr>
        <w:t>10012</w:t>
      </w:r>
      <w:r>
        <w:rPr>
          <w:rStyle w:val="12"/>
          <w:rFonts w:hint="default" w:ascii="Times New Roman" w:hAnsi="Times New Roman" w:cs="Times New Roman"/>
          <w:color w:val="000000"/>
          <w:szCs w:val="20"/>
          <w:shd w:val="clear" w:color="auto" w:fill="F7F7F7"/>
        </w:rPr>
        <w:t xml:space="preserve">", </w:t>
      </w:r>
    </w:p>
    <w:p w14:paraId="26478C1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"clusterName": "长沙智算中心集群A",</w:t>
      </w:r>
    </w:p>
    <w:p w14:paraId="02C43367">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 "nodes": [    {    </w:t>
      </w:r>
    </w:p>
    <w:p w14:paraId="3B6820E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"nodeUuid": "node_550e8400-e29b-41d4-a716-446655440000",     </w:t>
      </w:r>
    </w:p>
    <w:p w14:paraId="69774D7D">
      <w:pPr>
        <w:pStyle w:val="7"/>
        <w:widowControl/>
        <w:shd w:val="clear" w:color="auto" w:fill="F7F7F7"/>
        <w:spacing w:after="240" w:line="22" w:lineRule="atLeast"/>
        <w:ind w:firstLine="200" w:firstLineChars="100"/>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"productUuid": "PROD_A800_2024001",     </w:t>
      </w:r>
    </w:p>
    <w:p w14:paraId="766E4504">
      <w:pPr>
        <w:pStyle w:val="7"/>
        <w:widowControl/>
        <w:shd w:val="clear" w:color="auto" w:fill="F7F7F7"/>
        <w:spacing w:after="240" w:line="22" w:lineRule="atLeast"/>
        <w:ind w:firstLine="200" w:firstLineChars="100"/>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"registerDate": "2024-01-15",    </w:t>
      </w:r>
    </w:p>
    <w:p w14:paraId="5501E7C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"cpuArch</w:t>
      </w:r>
      <w:r>
        <w:rPr>
          <w:rStyle w:val="12"/>
          <w:rFonts w:hint="default" w:ascii="Times New Roman" w:hAnsi="Times New Roman" w:cs="Times New Roman"/>
          <w:color w:val="000000"/>
          <w:szCs w:val="20"/>
          <w:shd w:val="clear" w:color="auto" w:fill="F7F7F7"/>
          <w:lang w:eastAsia="zh"/>
        </w:rPr>
        <w:t>Name</w:t>
      </w:r>
      <w:r>
        <w:rPr>
          <w:rStyle w:val="12"/>
          <w:rFonts w:hint="default" w:ascii="Times New Roman" w:hAnsi="Times New Roman" w:cs="Times New Roman"/>
          <w:color w:val="000000"/>
          <w:szCs w:val="20"/>
          <w:shd w:val="clear" w:color="auto" w:fill="F7F7F7"/>
        </w:rPr>
        <w:t xml:space="preserve">": "x86_64",    </w:t>
      </w:r>
    </w:p>
    <w:p w14:paraId="53C99A38">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"cpuCore": 128,     </w:t>
      </w:r>
    </w:p>
    <w:p w14:paraId="0EFBEA6B">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"cpuFrequency": "2.5",      </w:t>
      </w:r>
    </w:p>
    <w:p w14:paraId="5E26A628">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"gpuType</w:t>
      </w:r>
      <w:r>
        <w:rPr>
          <w:rStyle w:val="12"/>
          <w:rFonts w:hint="default" w:ascii="Times New Roman" w:hAnsi="Times New Roman" w:cs="Times New Roman"/>
          <w:color w:val="000000"/>
          <w:szCs w:val="20"/>
          <w:shd w:val="clear" w:color="auto" w:fill="F7F7F7"/>
          <w:lang w:eastAsia="zh"/>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gpu</w:t>
      </w:r>
      <w:r>
        <w:rPr>
          <w:rStyle w:val="12"/>
          <w:rFonts w:hint="default" w:ascii="Times New Roman" w:hAnsi="Times New Roman" w:cs="Times New Roman"/>
          <w:color w:val="000000"/>
          <w:szCs w:val="20"/>
          <w:shd w:val="clear" w:color="auto" w:fill="F7F7F7"/>
        </w:rPr>
        <w:t xml:space="preserve">",    </w:t>
      </w:r>
    </w:p>
    <w:p w14:paraId="5856525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"gpu</w:t>
      </w:r>
      <w:r>
        <w:rPr>
          <w:rStyle w:val="12"/>
          <w:rFonts w:hint="default" w:ascii="Times New Roman" w:hAnsi="Times New Roman" w:cs="Times New Roman"/>
          <w:color w:val="000000"/>
          <w:szCs w:val="20"/>
          <w:shd w:val="clear" w:color="auto" w:fill="F7F7F7"/>
          <w:lang w:val="en-US" w:eastAsia="zh-CN"/>
        </w:rPr>
        <w:t>Vendor</w:t>
      </w:r>
      <w:r>
        <w:rPr>
          <w:rStyle w:val="12"/>
          <w:rFonts w:hint="default" w:ascii="Times New Roman" w:hAnsi="Times New Roman" w:cs="Times New Roman"/>
          <w:color w:val="000000"/>
          <w:szCs w:val="20"/>
          <w:shd w:val="clear" w:color="auto" w:fill="F7F7F7"/>
          <w:lang w:val="en-US" w:eastAsia="zh"/>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nvidia</w:t>
      </w:r>
      <w:r>
        <w:rPr>
          <w:rStyle w:val="12"/>
          <w:rFonts w:hint="default" w:ascii="Times New Roman" w:hAnsi="Times New Roman" w:cs="Times New Roman"/>
          <w:color w:val="000000"/>
          <w:szCs w:val="20"/>
          <w:shd w:val="clear" w:color="auto" w:fill="F7F7F7"/>
        </w:rPr>
        <w:t>",</w:t>
      </w:r>
    </w:p>
    <w:p w14:paraId="2CE1734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"gpuModel</w:t>
      </w:r>
      <w:r>
        <w:rPr>
          <w:rStyle w:val="12"/>
          <w:rFonts w:hint="default" w:ascii="Times New Roman" w:hAnsi="Times New Roman" w:cs="Times New Roman"/>
          <w:color w:val="000000"/>
          <w:szCs w:val="20"/>
          <w:shd w:val="clear" w:color="auto" w:fill="F7F7F7"/>
          <w:lang w:eastAsia="zh"/>
        </w:rPr>
        <w:t>Name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4090</w:t>
      </w:r>
      <w:r>
        <w:rPr>
          <w:rStyle w:val="12"/>
          <w:rFonts w:hint="default" w:ascii="Times New Roman" w:hAnsi="Times New Roman" w:cs="Times New Roman"/>
          <w:color w:val="000000"/>
          <w:szCs w:val="20"/>
          <w:shd w:val="clear" w:color="auto" w:fill="F7F7F7"/>
        </w:rPr>
        <w:t xml:space="preserve">",     </w:t>
      </w:r>
    </w:p>
    <w:p w14:paraId="41B0F75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"gpuMemory": 80,    </w:t>
      </w:r>
    </w:p>
    <w:p w14:paraId="39DAA3DD">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"gpuCount": 8,     </w:t>
      </w:r>
    </w:p>
    <w:p w14:paraId="6F73B1D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"gpuUuid": "gpu_550e8400-e29b-41d4-a716-446655440001",    </w:t>
      </w:r>
    </w:p>
    <w:p w14:paraId="1A3D0D9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"memory": 512,     </w:t>
      </w:r>
    </w:p>
    <w:p w14:paraId="4AF963D4">
      <w:pPr>
        <w:pStyle w:val="7"/>
        <w:widowControl/>
        <w:shd w:val="clear" w:color="auto" w:fill="F7F7F7"/>
        <w:spacing w:after="240" w:line="22" w:lineRule="atLeast"/>
        <w:rPr>
          <w:rStyle w:val="12"/>
          <w:rFonts w:hint="default" w:ascii="Times New Roman" w:hAnsi="Times New Roman" w:eastAsia="宋体" w:cs="Times New Roman"/>
          <w:color w:val="000000"/>
          <w:szCs w:val="20"/>
          <w:highlight w:val="yellow"/>
          <w:shd w:val="clear" w:color="auto" w:fill="F7F7F7"/>
          <w:lang w:val="en-US" w:eastAsia="zh-CN"/>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 xml:space="preserve">"storage": </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type</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eastAsia="zh"/>
        </w:rPr>
        <w:t>SSD</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 xml:space="preserve">, </w:t>
      </w:r>
      <w:r>
        <w:rPr>
          <w:rStyle w:val="12"/>
          <w:rFonts w:hint="default" w:ascii="Times New Roman" w:hAnsi="Times New Roman" w:cs="Times New Roman"/>
          <w:color w:val="000000"/>
          <w:szCs w:val="20"/>
          <w:shd w:val="clear" w:color="auto" w:fill="F7F7F7"/>
          <w:lang w:val="en-US" w:eastAsia="zh"/>
        </w:rPr>
        <w:t>"protocol"："</w:t>
      </w:r>
      <w:r>
        <w:rPr>
          <w:rStyle w:val="12"/>
          <w:rFonts w:hint="default" w:ascii="Times New Roman" w:hAnsi="Times New Roman" w:cs="Times New Roman"/>
          <w:color w:val="000000"/>
          <w:szCs w:val="20"/>
          <w:shd w:val="clear" w:color="auto" w:fill="F7F7F7"/>
        </w:rPr>
        <w:t>NVMe</w:t>
      </w:r>
      <w:r>
        <w:rPr>
          <w:rStyle w:val="12"/>
          <w:rFonts w:hint="default" w:ascii="Times New Roman" w:hAnsi="Times New Roman" w:cs="Times New Roman"/>
          <w:color w:val="000000"/>
          <w:szCs w:val="20"/>
          <w:shd w:val="clear" w:color="auto" w:fill="F7F7F7"/>
          <w:lang w:val="en-US" w:eastAsia="zh"/>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capacity</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:10240}, {</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type</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"NVMe"</w:t>
      </w:r>
      <w:r>
        <w:rPr>
          <w:rStyle w:val="12"/>
          <w:rFonts w:hint="default" w:ascii="Times New Roman" w:hAnsi="Times New Roman" w:cs="Times New Roman"/>
          <w:color w:val="000000"/>
          <w:szCs w:val="20"/>
          <w:shd w:val="clear" w:color="auto" w:fill="F7F7F7"/>
          <w:lang w:val="en-US" w:eastAsia="zh-CN"/>
        </w:rPr>
        <w:t xml:space="preserve">, </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capacity</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:10240}]</w:t>
      </w: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w:t>
      </w:r>
    </w:p>
    <w:p w14:paraId="6260442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net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name</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eth0</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mac</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"00:1A:2B:3C:4D:5E"</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ipv4</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"192.168.1.100"</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ipv6</w:t>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"2001:0db8:85a3:0000:0000:8a2e:0370:7334"</w:t>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rPr>
        <w:t>"</w:t>
      </w:r>
    </w:p>
    <w:p w14:paraId="1DF7A31F">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 xml:space="preserve">  </w:t>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rPr>
        <w:t>}</w:t>
      </w:r>
    </w:p>
    <w:p w14:paraId="491F9367">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w:t>
      </w:r>
      <w:r>
        <w:rPr>
          <w:rStyle w:val="12"/>
          <w:rFonts w:hint="default" w:ascii="Times New Roman" w:hAnsi="Times New Roman" w:cs="Times New Roman"/>
          <w:color w:val="000000"/>
          <w:szCs w:val="20"/>
          <w:shd w:val="clear" w:color="auto" w:fill="F7F7F7"/>
          <w:lang w:val="en-US" w:eastAsia="zh-CN"/>
        </w:rPr>
        <w:tab/>
      </w:r>
    </w:p>
    <w:p w14:paraId="64E1B79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ab/>
      </w:r>
      <w:r>
        <w:rPr>
          <w:rStyle w:val="12"/>
          <w:rFonts w:hint="default" w:ascii="Times New Roman" w:hAnsi="Times New Roman" w:cs="Times New Roman"/>
          <w:color w:val="000000"/>
          <w:szCs w:val="20"/>
          <w:shd w:val="clear" w:color="auto" w:fill="F7F7F7"/>
          <w:lang w:val="en-US" w:eastAsia="zh-CN"/>
        </w:rPr>
        <w:t>}</w:t>
      </w:r>
    </w:p>
    <w:p w14:paraId="0B5E02F2">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7158D8EF">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        </w:t>
      </w:r>
      <w:r>
        <w:rPr>
          <w:rStyle w:val="12"/>
          <w:rFonts w:hint="default" w:ascii="Times New Roman" w:hAnsi="Times New Roman" w:cs="Times New Roman"/>
          <w:color w:val="000000"/>
          <w:szCs w:val="20"/>
          <w:shd w:val="clear" w:color="auto" w:fill="F7F7F7"/>
          <w:lang w:val="en-US" w:eastAsia="zh"/>
        </w:rPr>
        <w:tab/>
      </w:r>
      <w:r>
        <w:rPr>
          <w:rStyle w:val="12"/>
          <w:rFonts w:hint="default" w:ascii="Times New Roman" w:hAnsi="Times New Roman" w:cs="Times New Roman"/>
          <w:color w:val="000000"/>
          <w:szCs w:val="20"/>
          <w:shd w:val="clear" w:color="auto" w:fill="F7F7F7"/>
          <w:lang w:val="en-US" w:eastAsia="zh"/>
        </w:rPr>
        <w:tab/>
      </w:r>
      <w:r>
        <w:rPr>
          <w:rStyle w:val="12"/>
          <w:rFonts w:hint="default" w:ascii="Times New Roman" w:hAnsi="Times New Roman" w:cs="Times New Roman"/>
          <w:color w:val="000000"/>
          <w:szCs w:val="20"/>
          <w:shd w:val="clear" w:color="auto" w:fill="F7F7F7"/>
          <w:lang w:val="en-US" w:eastAsia="zh-CN"/>
        </w:rPr>
        <w:t>"total": 15,</w:t>
      </w:r>
    </w:p>
    <w:p w14:paraId="227B0AA9">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        </w:t>
      </w:r>
      <w:r>
        <w:rPr>
          <w:rStyle w:val="12"/>
          <w:rFonts w:hint="default" w:ascii="Times New Roman" w:hAnsi="Times New Roman" w:cs="Times New Roman"/>
          <w:color w:val="000000"/>
          <w:szCs w:val="20"/>
          <w:shd w:val="clear" w:color="auto" w:fill="F7F7F7"/>
          <w:lang w:val="en-US" w:eastAsia="zh"/>
        </w:rPr>
        <w:tab/>
      </w:r>
      <w:r>
        <w:rPr>
          <w:rStyle w:val="12"/>
          <w:rFonts w:hint="default" w:ascii="Times New Roman" w:hAnsi="Times New Roman" w:cs="Times New Roman"/>
          <w:color w:val="000000"/>
          <w:szCs w:val="20"/>
          <w:shd w:val="clear" w:color="auto" w:fill="F7F7F7"/>
          <w:lang w:val="en-US" w:eastAsia="zh"/>
        </w:rPr>
        <w:tab/>
      </w:r>
      <w:r>
        <w:rPr>
          <w:rStyle w:val="12"/>
          <w:rFonts w:hint="default" w:ascii="Times New Roman" w:hAnsi="Times New Roman" w:cs="Times New Roman"/>
          <w:color w:val="000000"/>
          <w:szCs w:val="20"/>
          <w:shd w:val="clear" w:color="auto" w:fill="F7F7F7"/>
          <w:lang w:val="en-US" w:eastAsia="zh-CN"/>
        </w:rPr>
        <w:t>"current": 1,</w:t>
      </w:r>
    </w:p>
    <w:p w14:paraId="4D454461">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lang w:val="en-US" w:eastAsia="zh-CN"/>
        </w:rPr>
        <w:t>        </w:t>
      </w:r>
      <w:r>
        <w:rPr>
          <w:rStyle w:val="12"/>
          <w:rFonts w:hint="default" w:ascii="Times New Roman" w:hAnsi="Times New Roman" w:cs="Times New Roman"/>
          <w:color w:val="000000"/>
          <w:szCs w:val="20"/>
          <w:shd w:val="clear" w:color="auto" w:fill="F7F7F7"/>
          <w:lang w:val="en-US" w:eastAsia="zh"/>
        </w:rPr>
        <w:tab/>
      </w:r>
      <w:r>
        <w:rPr>
          <w:rStyle w:val="12"/>
          <w:rFonts w:hint="default" w:ascii="Times New Roman" w:hAnsi="Times New Roman" w:cs="Times New Roman"/>
          <w:color w:val="000000"/>
          <w:szCs w:val="20"/>
          <w:shd w:val="clear" w:color="auto" w:fill="F7F7F7"/>
          <w:lang w:val="en-US" w:eastAsia="zh"/>
        </w:rPr>
        <w:tab/>
      </w:r>
      <w:r>
        <w:rPr>
          <w:rStyle w:val="12"/>
          <w:rFonts w:hint="default" w:ascii="Times New Roman" w:hAnsi="Times New Roman" w:cs="Times New Roman"/>
          <w:color w:val="000000"/>
          <w:szCs w:val="20"/>
          <w:shd w:val="clear" w:color="auto" w:fill="F7F7F7"/>
          <w:lang w:val="en-US" w:eastAsia="zh-CN"/>
        </w:rPr>
        <w:t>"size": 3,</w:t>
      </w:r>
    </w:p>
    <w:p w14:paraId="287A47C6">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386BB46E">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"msg": ""</w:t>
      </w:r>
    </w:p>
    <w:p w14:paraId="049B9174">
      <w:pPr>
        <w:pStyle w:val="7"/>
        <w:widowControl/>
        <w:shd w:val="clear" w:color="auto" w:fill="F7F7F7"/>
        <w:spacing w:after="240" w:line="22" w:lineRule="atLeast"/>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2468A44A">
      <w:pPr>
        <w:pStyle w:val="2"/>
        <w:numPr>
          <w:ilvl w:val="0"/>
          <w:numId w:val="0"/>
        </w:numPr>
        <w:bidi w:val="0"/>
        <w:rPr>
          <w:rFonts w:hint="default" w:ascii="Times New Roman" w:hAnsi="Times New Roman" w:eastAsia="宋体" w:cs="Times New Roman"/>
          <w:lang w:val="en-US" w:eastAsia="zh-CN"/>
        </w:rPr>
      </w:pPr>
      <w:bookmarkStart w:id="11" w:name="_Toc13392"/>
      <w:r>
        <w:rPr>
          <w:rFonts w:hint="default" w:ascii="Times New Roman" w:hAnsi="Times New Roman" w:eastAsia="黑体" w:cs="Times New Roman"/>
          <w:b/>
          <w:kern w:val="2"/>
          <w:sz w:val="32"/>
          <w:szCs w:val="24"/>
          <w:lang w:val="en-US" w:eastAsia="zh-CN" w:bidi="ar-SA"/>
        </w:rPr>
        <w:t>12、idc（算力中心）检测数据上报（季维度）</w:t>
      </w:r>
      <w:bookmarkEnd w:id="11"/>
    </w:p>
    <w:p w14:paraId="6E8E2F49">
      <w:pPr>
        <w:rPr>
          <w:rFonts w:hint="default" w:ascii="Times New Roman" w:hAnsi="Times New Roman" w:cs="Times New Roman"/>
          <w:lang w:val="en-US" w:eastAsia="zh-CN"/>
        </w:rPr>
      </w:pPr>
      <w:r>
        <w:rPr>
          <w:rFonts w:hint="default" w:ascii="Times New Roman" w:hAnsi="Times New Roman" w:cs="Times New Roman"/>
        </w:rPr>
        <w:t>说明：</w:t>
      </w:r>
      <w:r>
        <w:rPr>
          <w:rFonts w:hint="default" w:ascii="Times New Roman" w:hAnsi="Times New Roman" w:cs="Times New Roman"/>
          <w:lang w:val="en-US" w:eastAsia="zh-CN"/>
        </w:rPr>
        <w:t>idc算力中心资源数据上报</w:t>
      </w:r>
      <w:r>
        <w:rPr>
          <w:rFonts w:hint="default" w:ascii="Times New Roman" w:hAnsi="Times New Roman" w:cs="Times New Roman"/>
        </w:rPr>
        <w:t>，此接口需要用户具有写权限才能调用，需要在HTTP头参数中带上获取的Token参数。如果用户没有权限操作此接口，则调用时HTTP的返回</w:t>
      </w:r>
      <w:r>
        <w:rPr>
          <w:rFonts w:hint="default" w:ascii="Times New Roman" w:hAnsi="Times New Roman" w:cs="Times New Roman"/>
          <w:lang w:eastAsia="zh-CN"/>
        </w:rPr>
        <w:t>statusCode</w:t>
      </w:r>
      <w:r>
        <w:rPr>
          <w:rFonts w:hint="default" w:ascii="Times New Roman" w:hAnsi="Times New Roman" w:cs="Times New Roman"/>
        </w:rPr>
        <w:t>值为</w:t>
      </w:r>
      <w:r>
        <w:rPr>
          <w:rFonts w:hint="default" w:ascii="Times New Roman" w:hAnsi="Times New Roman" w:cs="Times New Roman"/>
          <w:lang w:val="en-US" w:eastAsia="zh-CN"/>
        </w:rPr>
        <w:t>10003</w:t>
      </w:r>
    </w:p>
    <w:p w14:paraId="594E2287">
      <w:pPr>
        <w:rPr>
          <w:rFonts w:hint="default" w:ascii="Times New Roman" w:hAnsi="Times New Roman" w:cs="Times New Roman"/>
          <w:lang w:val="en-US" w:eastAsia="zh-CN"/>
        </w:rPr>
      </w:pPr>
    </w:p>
    <w:p w14:paraId="50224F26">
      <w:pPr>
        <w:rPr>
          <w:rFonts w:ascii="Times New Roman" w:hAnsi="Times New Roman" w:cs="Times New Roman"/>
        </w:rPr>
      </w:pPr>
      <w:r>
        <w:rPr>
          <w:rFonts w:hint="default" w:ascii="Times New Roman" w:hAnsi="Times New Roman" w:cs="Times New Roman"/>
        </w:rPr>
        <w:t>HTTP请求方式：POST</w:t>
      </w:r>
    </w:p>
    <w:p w14:paraId="6519D2FA">
      <w:pPr>
        <w:rPr>
          <w:rFonts w:ascii="Times New Roman" w:hAnsi="Times New Roman" w:cs="Times New Roman"/>
        </w:rPr>
      </w:pPr>
      <w:r>
        <w:rPr>
          <w:rFonts w:hint="default" w:ascii="Times New Roman" w:hAnsi="Times New Roman" w:cs="Times New Roman"/>
        </w:rPr>
        <w:t>Content-Type： application/json</w:t>
      </w:r>
    </w:p>
    <w:p w14:paraId="45FA4245">
      <w:pPr>
        <w:rPr>
          <w:rFonts w:ascii="Times New Roman" w:hAnsi="Times New Roman" w:cs="Times New Roman"/>
        </w:rPr>
      </w:pPr>
      <w:r>
        <w:rPr>
          <w:rFonts w:hint="default" w:ascii="Times New Roman" w:hAnsi="Times New Roman" w:cs="Times New Roman"/>
        </w:rPr>
        <w:t>HTTP Header:</w:t>
      </w:r>
    </w:p>
    <w:p w14:paraId="23963B43">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4735EBB5">
      <w:pPr>
        <w:pStyle w:val="7"/>
        <w:widowControl/>
        <w:shd w:val="clear" w:color="auto" w:fill="F7F7F7"/>
        <w:spacing w:after="240" w:line="22" w:lineRule="atLeast"/>
        <w:rPr>
          <w:rFonts w:hint="default" w:ascii="Times New Roman" w:hAnsi="Times New Roman" w:cs="Times New Roman"/>
          <w:color w:val="DD1144"/>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satoken</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DD1144"/>
          <w:sz w:val="20"/>
          <w:szCs w:val="20"/>
          <w:shd w:val="clear" w:color="auto" w:fill="F7F7F7"/>
        </w:rPr>
        <w:t>"</w:t>
      </w:r>
      <w:r>
        <w:rPr>
          <w:rFonts w:hint="default" w:ascii="Times New Roman" w:hAnsi="Times New Roman" w:cs="Times New Roman"/>
          <w:color w:val="DD1144"/>
          <w:sz w:val="20"/>
          <w:szCs w:val="20"/>
          <w:shd w:val="clear" w:color="auto" w:fill="F7F7F7"/>
        </w:rPr>
        <w:t>YOUR_TOKEN</w:t>
      </w:r>
      <w:r>
        <w:rPr>
          <w:rFonts w:hint="default" w:ascii="Times New Roman" w:hAnsi="Times New Roman" w:eastAsia="Consolas" w:cs="Times New Roman"/>
          <w:color w:val="DD1144"/>
          <w:sz w:val="20"/>
          <w:szCs w:val="20"/>
          <w:shd w:val="clear" w:color="auto" w:fill="F7F7F7"/>
        </w:rPr>
        <w:t>"</w:t>
      </w:r>
    </w:p>
    <w:p w14:paraId="55B179D0">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5C4E4B8E">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v1/resource/idc/report</w:t>
      </w:r>
    </w:p>
    <w:p w14:paraId="582FDBF7">
      <w:pPr>
        <w:rPr>
          <w:rFonts w:hint="default" w:ascii="Times New Roman" w:hAnsi="Times New Roman" w:cs="Times New Roman"/>
        </w:rPr>
      </w:pPr>
      <w:r>
        <w:rPr>
          <w:rFonts w:hint="default" w:ascii="Times New Roman" w:hAnsi="Times New Roman" w:cs="Times New Roman"/>
        </w:rPr>
        <w:t>请求参数示例：</w:t>
      </w:r>
    </w:p>
    <w:p w14:paraId="7B7B6A7E">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w:t>
      </w:r>
    </w:p>
    <w:p w14:paraId="5D86E9F8">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"idcId": "IDC-CQ-001",  </w:t>
      </w:r>
    </w:p>
    <w:p w14:paraId="56F1523F">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"reportPeroid": "2026-05",  </w:t>
      </w:r>
    </w:p>
    <w:p w14:paraId="0F7D55A8">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"contactName": "张明", </w:t>
      </w:r>
    </w:p>
    <w:p w14:paraId="4B1C8483">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"contactPhone": "13812345678", </w:t>
      </w:r>
    </w:p>
    <w:p w14:paraId="4C5CFE09">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"hasBasicConfigRacks": 12000,  </w:t>
      </w:r>
    </w:p>
    <w:p w14:paraId="68A0E234">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"hasEndConfigRacks": 11500, </w:t>
      </w:r>
    </w:p>
    <w:p w14:paraId="48CCF2A2">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"hasInstallRacks": 10800</w:t>
      </w:r>
    </w:p>
    <w:p w14:paraId="7FAE8B2B">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"testedPue": 1.28, </w:t>
      </w:r>
    </w:p>
    <w:p w14:paraId="227336B2">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"testedWue": 1.65, </w:t>
      </w:r>
    </w:p>
    <w:p w14:paraId="23510844">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"monthWaterUsage": 2450.5, </w:t>
      </w:r>
    </w:p>
    <w:p w14:paraId="727691EC">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"monthElectricUsage": 892.3,</w:t>
      </w:r>
    </w:p>
    <w:p w14:paraId="1628B22B">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"monthItElectricUsage": 520.6, </w:t>
      </w:r>
    </w:p>
    <w:p w14:paraId="58B8F598">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"monthCleanEnergyUsage": 310.2,</w:t>
      </w:r>
    </w:p>
    <w:p w14:paraId="03F224A3">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"quarterTestedPue": 1.31, </w:t>
      </w:r>
    </w:p>
    <w:p w14:paraId="368C984C">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"quarterTestedWue": 1.72, </w:t>
      </w:r>
    </w:p>
    <w:p w14:paraId="5B770F3D">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"quarterWaterUsage": 7210.8,  </w:t>
      </w:r>
    </w:p>
    <w:p w14:paraId="3821DF5A">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"quarterElectricUsage": 2680.5, </w:t>
      </w:r>
    </w:p>
    <w:p w14:paraId="5181E012">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"quarterItElectricUsage": 1580.3, </w:t>
      </w:r>
    </w:p>
    <w:p w14:paraId="552A8884">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"quarterCleanEnergyUsage": 945.6, </w:t>
      </w:r>
    </w:p>
    <w:p w14:paraId="027FE5BE">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 xml:space="preserve"> "cleanEnergyType": "1,3,9",  </w:t>
      </w:r>
    </w:p>
    <w:p w14:paraId="4BDC08C4">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"cleanEnergySource": "1,2,3"</w:t>
      </w:r>
    </w:p>
    <w:p w14:paraId="04D243A2">
      <w:pPr>
        <w:pStyle w:val="7"/>
        <w:widowControl/>
        <w:shd w:val="clear" w:color="auto" w:fill="F7F7F7"/>
        <w:spacing w:after="240" w:line="22" w:lineRule="atLeast"/>
        <w:rPr>
          <w:rFonts w:hint="default" w:ascii="Times New Roman" w:hAnsi="Times New Roman" w:cs="Times New Roman"/>
          <w:color w:val="000000"/>
          <w:sz w:val="20"/>
          <w:szCs w:val="20"/>
          <w:shd w:val="clear" w:color="auto" w:fill="F7F7F7"/>
        </w:rPr>
      </w:pPr>
      <w:r>
        <w:rPr>
          <w:rFonts w:hint="default" w:ascii="Times New Roman" w:hAnsi="Times New Roman" w:cs="Times New Roman"/>
          <w:color w:val="000000"/>
          <w:sz w:val="20"/>
          <w:szCs w:val="20"/>
          <w:shd w:val="clear" w:color="auto" w:fill="F7F7F7"/>
        </w:rPr>
        <w:t>}</w:t>
      </w:r>
    </w:p>
    <w:p w14:paraId="7E9DC3F8">
      <w:pPr>
        <w:rPr>
          <w:rFonts w:hint="default" w:ascii="Times New Roman" w:hAnsi="Times New Roman" w:cs="Times New Roman"/>
        </w:rPr>
      </w:pPr>
    </w:p>
    <w:p w14:paraId="0B6E9490">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2"/>
        <w:gridCol w:w="1777"/>
        <w:gridCol w:w="1776"/>
        <w:gridCol w:w="2493"/>
      </w:tblGrid>
      <w:tr w14:paraId="59E0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tcPr>
          <w:p w14:paraId="243A0421">
            <w:pPr>
              <w:rPr>
                <w:rFonts w:ascii="Times New Roman" w:hAnsi="Times New Roman" w:cs="Times New Roman"/>
                <w:b/>
                <w:bCs/>
              </w:rPr>
            </w:pPr>
            <w:r>
              <w:rPr>
                <w:rFonts w:hint="default" w:ascii="Times New Roman" w:hAnsi="Times New Roman" w:cs="Times New Roman"/>
                <w:b/>
                <w:bCs/>
              </w:rPr>
              <w:t>参数名</w:t>
            </w:r>
          </w:p>
        </w:tc>
        <w:tc>
          <w:tcPr>
            <w:tcW w:w="1777" w:type="dxa"/>
          </w:tcPr>
          <w:p w14:paraId="11F71602">
            <w:pPr>
              <w:rPr>
                <w:rFonts w:ascii="Times New Roman" w:hAnsi="Times New Roman" w:cs="Times New Roman"/>
                <w:b/>
                <w:bCs/>
              </w:rPr>
            </w:pPr>
            <w:r>
              <w:rPr>
                <w:rFonts w:hint="default" w:ascii="Times New Roman" w:hAnsi="Times New Roman" w:cs="Times New Roman"/>
                <w:b/>
                <w:bCs/>
              </w:rPr>
              <w:t>是否必填</w:t>
            </w:r>
          </w:p>
        </w:tc>
        <w:tc>
          <w:tcPr>
            <w:tcW w:w="1776" w:type="dxa"/>
          </w:tcPr>
          <w:p w14:paraId="3F7B88EB">
            <w:pPr>
              <w:rPr>
                <w:rFonts w:ascii="Times New Roman" w:hAnsi="Times New Roman" w:cs="Times New Roman"/>
                <w:b/>
                <w:bCs/>
              </w:rPr>
            </w:pPr>
            <w:r>
              <w:rPr>
                <w:rFonts w:hint="default" w:ascii="Times New Roman" w:hAnsi="Times New Roman" w:cs="Times New Roman"/>
                <w:b/>
                <w:bCs/>
              </w:rPr>
              <w:t>类型</w:t>
            </w:r>
          </w:p>
        </w:tc>
        <w:tc>
          <w:tcPr>
            <w:tcW w:w="2493" w:type="dxa"/>
          </w:tcPr>
          <w:p w14:paraId="5D54A31C">
            <w:pPr>
              <w:rPr>
                <w:rFonts w:ascii="Times New Roman" w:hAnsi="Times New Roman" w:cs="Times New Roman"/>
                <w:b/>
                <w:bCs/>
              </w:rPr>
            </w:pPr>
            <w:r>
              <w:rPr>
                <w:rFonts w:hint="default" w:ascii="Times New Roman" w:hAnsi="Times New Roman" w:cs="Times New Roman"/>
                <w:b/>
                <w:bCs/>
              </w:rPr>
              <w:t>描述</w:t>
            </w:r>
          </w:p>
        </w:tc>
      </w:tr>
      <w:tr w14:paraId="1450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tcPr>
          <w:p w14:paraId="7F6B93EE">
            <w:pPr>
              <w:rPr>
                <w:rFonts w:hint="default" w:ascii="Times New Roman" w:hAnsi="Times New Roman" w:cs="Times New Roman"/>
                <w:lang w:val="en-US" w:eastAsia="zh-CN"/>
              </w:rPr>
            </w:pPr>
            <w:r>
              <w:rPr>
                <w:rFonts w:hint="default" w:ascii="Times New Roman" w:hAnsi="Times New Roman" w:cs="Times New Roman"/>
                <w:lang w:val="en-US" w:eastAsia="zh-CN"/>
              </w:rPr>
              <w:t>idcId</w:t>
            </w:r>
          </w:p>
        </w:tc>
        <w:tc>
          <w:tcPr>
            <w:tcW w:w="1777" w:type="dxa"/>
            <w:shd w:val="clear" w:color="auto" w:fill="auto"/>
          </w:tcPr>
          <w:p w14:paraId="2CB184FA">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4A6A3CBC">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tcPr>
          <w:p w14:paraId="7A7984D6">
            <w:pPr>
              <w:rPr>
                <w:rFonts w:hint="default" w:ascii="Times New Roman" w:hAnsi="Times New Roman" w:cs="Times New Roman"/>
                <w:lang w:val="en-US" w:eastAsia="zh-CN"/>
              </w:rPr>
            </w:pPr>
            <w:r>
              <w:rPr>
                <w:rFonts w:hint="default" w:ascii="Times New Roman" w:hAnsi="Times New Roman" w:cs="Times New Roman"/>
                <w:lang w:val="en-US" w:eastAsia="zh-CN"/>
              </w:rPr>
              <w:t>Idc对应的id</w:t>
            </w:r>
          </w:p>
        </w:tc>
      </w:tr>
      <w:tr w14:paraId="7229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0AFCC50F">
            <w:pPr>
              <w:rPr>
                <w:rFonts w:hint="default" w:ascii="Times New Roman" w:hAnsi="Times New Roman" w:cs="Times New Roman"/>
                <w:lang w:val="en-US" w:eastAsia="zh-CN"/>
              </w:rPr>
            </w:pPr>
            <w:r>
              <w:rPr>
                <w:rFonts w:hint="default" w:ascii="Times New Roman" w:hAnsi="Times New Roman" w:cs="Times New Roman"/>
                <w:lang w:val="en-US" w:eastAsia="zh-CN"/>
              </w:rPr>
              <w:t>reportPeroid</w:t>
            </w:r>
          </w:p>
        </w:tc>
        <w:tc>
          <w:tcPr>
            <w:tcW w:w="1777" w:type="dxa"/>
            <w:shd w:val="clear" w:color="auto" w:fill="auto"/>
            <w:vAlign w:val="top"/>
          </w:tcPr>
          <w:p w14:paraId="401D13BD">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5C3B85F3">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250E978D">
            <w:pPr>
              <w:rPr>
                <w:rFonts w:hint="default" w:ascii="Times New Roman" w:hAnsi="Times New Roman" w:cs="Times New Roman"/>
                <w:lang w:val="en-US" w:eastAsia="zh-CN"/>
              </w:rPr>
            </w:pPr>
            <w:r>
              <w:rPr>
                <w:rFonts w:hint="default" w:ascii="Times New Roman" w:hAnsi="Times New Roman" w:cs="Times New Roman"/>
                <w:lang w:val="en-US" w:eastAsia="zh-CN"/>
              </w:rPr>
              <w:t>yyyy-MM格式</w:t>
            </w:r>
          </w:p>
        </w:tc>
      </w:tr>
      <w:tr w14:paraId="7937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31EEB83C">
            <w:pPr>
              <w:rPr>
                <w:rFonts w:hint="default" w:ascii="Times New Roman" w:hAnsi="Times New Roman" w:cs="Times New Roman"/>
                <w:lang w:val="en-US" w:eastAsia="zh-CN"/>
              </w:rPr>
            </w:pPr>
            <w:r>
              <w:rPr>
                <w:rFonts w:hint="default" w:ascii="Times New Roman" w:hAnsi="Times New Roman" w:cs="Times New Roman"/>
                <w:lang w:val="en-US" w:eastAsia="zh-CN"/>
              </w:rPr>
              <w:t>contactName</w:t>
            </w:r>
          </w:p>
          <w:p w14:paraId="55E028D9">
            <w:pPr>
              <w:rPr>
                <w:rFonts w:hint="default" w:ascii="Times New Roman" w:hAnsi="Times New Roman" w:cs="Times New Roman"/>
                <w:lang w:val="en-US" w:eastAsia="zh-CN"/>
              </w:rPr>
            </w:pPr>
          </w:p>
        </w:tc>
        <w:tc>
          <w:tcPr>
            <w:tcW w:w="1777" w:type="dxa"/>
            <w:shd w:val="clear" w:color="auto" w:fill="auto"/>
            <w:vAlign w:val="top"/>
          </w:tcPr>
          <w:p w14:paraId="78EA5A3D">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0E6A9CB9">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50935DE7">
            <w:pPr>
              <w:rPr>
                <w:rFonts w:hint="default" w:ascii="Times New Roman" w:hAnsi="Times New Roman" w:cs="Times New Roman"/>
                <w:lang w:val="en-US" w:eastAsia="zh-CN"/>
              </w:rPr>
            </w:pPr>
            <w:r>
              <w:rPr>
                <w:rFonts w:hint="default" w:ascii="Times New Roman" w:hAnsi="Times New Roman" w:cs="Times New Roman"/>
                <w:lang w:val="en-US" w:eastAsia="zh-CN"/>
              </w:rPr>
              <w:t>联系人姓名</w:t>
            </w:r>
          </w:p>
          <w:p w14:paraId="4FCD12C0">
            <w:pPr>
              <w:rPr>
                <w:rFonts w:hint="default" w:ascii="Times New Roman" w:hAnsi="Times New Roman" w:cs="Times New Roman"/>
                <w:lang w:val="en-US" w:eastAsia="zh-CN"/>
              </w:rPr>
            </w:pPr>
          </w:p>
        </w:tc>
      </w:tr>
      <w:tr w14:paraId="257D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22151274">
            <w:pPr>
              <w:rPr>
                <w:rFonts w:hint="default" w:ascii="Times New Roman" w:hAnsi="Times New Roman" w:cs="Times New Roman"/>
                <w:lang w:val="en-US" w:eastAsia="zh-CN"/>
              </w:rPr>
            </w:pPr>
            <w:r>
              <w:rPr>
                <w:rFonts w:hint="default" w:ascii="Times New Roman" w:hAnsi="Times New Roman" w:cs="Times New Roman"/>
                <w:lang w:val="en-US" w:eastAsia="zh-CN"/>
              </w:rPr>
              <w:t>contactPhone</w:t>
            </w:r>
          </w:p>
          <w:p w14:paraId="60EB62AD">
            <w:pPr>
              <w:rPr>
                <w:rFonts w:hint="default" w:ascii="Times New Roman" w:hAnsi="Times New Roman" w:cs="Times New Roman"/>
                <w:lang w:val="en-US" w:eastAsia="zh-CN"/>
              </w:rPr>
            </w:pPr>
          </w:p>
        </w:tc>
        <w:tc>
          <w:tcPr>
            <w:tcW w:w="1777" w:type="dxa"/>
            <w:shd w:val="clear" w:color="auto" w:fill="auto"/>
            <w:vAlign w:val="top"/>
          </w:tcPr>
          <w:p w14:paraId="5DF061F5">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19C028C6">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47CF5028">
            <w:pPr>
              <w:rPr>
                <w:rFonts w:hint="default" w:ascii="Times New Roman" w:hAnsi="Times New Roman" w:cs="Times New Roman"/>
                <w:lang w:val="en-US" w:eastAsia="zh-CN"/>
              </w:rPr>
            </w:pPr>
            <w:r>
              <w:rPr>
                <w:rFonts w:hint="default" w:ascii="Times New Roman" w:hAnsi="Times New Roman" w:cs="Times New Roman"/>
                <w:lang w:val="en-US" w:eastAsia="zh-CN"/>
              </w:rPr>
              <w:t>联系人电话</w:t>
            </w:r>
          </w:p>
        </w:tc>
      </w:tr>
      <w:tr w14:paraId="1BCE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5127CB38">
            <w:pPr>
              <w:rPr>
                <w:rFonts w:hint="default" w:ascii="Times New Roman" w:hAnsi="Times New Roman" w:cs="Times New Roman"/>
                <w:lang w:val="en-US" w:eastAsia="zh-CN"/>
              </w:rPr>
            </w:pPr>
            <w:r>
              <w:rPr>
                <w:rFonts w:hint="default" w:ascii="Times New Roman" w:hAnsi="Times New Roman" w:cs="Times New Roman"/>
                <w:lang w:val="en-US" w:eastAsia="zh-CN"/>
              </w:rPr>
              <w:t>hasBasicConfigRacks</w:t>
            </w:r>
          </w:p>
          <w:p w14:paraId="655F1729">
            <w:pPr>
              <w:rPr>
                <w:rFonts w:hint="default" w:ascii="Times New Roman" w:hAnsi="Times New Roman" w:cs="Times New Roman"/>
                <w:lang w:val="en-US" w:eastAsia="zh-CN"/>
              </w:rPr>
            </w:pPr>
          </w:p>
        </w:tc>
        <w:tc>
          <w:tcPr>
            <w:tcW w:w="1777" w:type="dxa"/>
            <w:shd w:val="clear" w:color="auto" w:fill="auto"/>
            <w:vAlign w:val="top"/>
          </w:tcPr>
          <w:p w14:paraId="10C87129">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13C3FB99">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center"/>
          </w:tcPr>
          <w:p w14:paraId="5FE8D295">
            <w:pPr>
              <w:rPr>
                <w:rFonts w:hint="default" w:ascii="Times New Roman" w:hAnsi="Times New Roman" w:cs="Times New Roman"/>
                <w:lang w:val="en-US" w:eastAsia="zh-CN"/>
              </w:rPr>
            </w:pPr>
            <w:r>
              <w:rPr>
                <w:rFonts w:hint="default" w:ascii="Times New Roman" w:hAnsi="Times New Roman" w:cs="Times New Roman"/>
                <w:lang w:val="en-US" w:eastAsia="zh-CN"/>
              </w:rPr>
              <w:t>已完成基础机电配置机架数</w:t>
            </w:r>
          </w:p>
          <w:p w14:paraId="01738A92">
            <w:pPr>
              <w:rPr>
                <w:rFonts w:hint="default" w:ascii="Times New Roman" w:hAnsi="Times New Roman" w:cs="Times New Roman"/>
                <w:lang w:val="en-US" w:eastAsia="zh-CN"/>
              </w:rPr>
            </w:pPr>
          </w:p>
        </w:tc>
      </w:tr>
      <w:tr w14:paraId="6777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2588308D">
            <w:pPr>
              <w:rPr>
                <w:rFonts w:hint="default" w:ascii="Times New Roman" w:hAnsi="Times New Roman" w:cs="Times New Roman"/>
                <w:lang w:val="en-US" w:eastAsia="zh-CN"/>
              </w:rPr>
            </w:pPr>
            <w:r>
              <w:rPr>
                <w:rFonts w:hint="default" w:ascii="Times New Roman" w:hAnsi="Times New Roman" w:cs="Times New Roman"/>
                <w:lang w:val="en-US" w:eastAsia="zh-CN"/>
              </w:rPr>
              <w:t>hasEndConfigRacks</w:t>
            </w:r>
          </w:p>
          <w:p w14:paraId="078A34E1">
            <w:pPr>
              <w:rPr>
                <w:rFonts w:hint="default" w:ascii="Times New Roman" w:hAnsi="Times New Roman" w:cs="Times New Roman"/>
                <w:lang w:val="en-US" w:eastAsia="zh-CN"/>
              </w:rPr>
            </w:pPr>
          </w:p>
        </w:tc>
        <w:tc>
          <w:tcPr>
            <w:tcW w:w="1777" w:type="dxa"/>
            <w:shd w:val="clear" w:color="auto" w:fill="auto"/>
            <w:vAlign w:val="top"/>
          </w:tcPr>
          <w:p w14:paraId="3E10014F">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074639F0">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center"/>
          </w:tcPr>
          <w:p w14:paraId="6A1B9BF9">
            <w:pPr>
              <w:rPr>
                <w:rFonts w:hint="default" w:ascii="Times New Roman" w:hAnsi="Times New Roman" w:cs="Times New Roman"/>
                <w:lang w:val="en-US" w:eastAsia="zh-CN"/>
              </w:rPr>
            </w:pPr>
            <w:r>
              <w:rPr>
                <w:rFonts w:hint="default" w:ascii="Times New Roman" w:hAnsi="Times New Roman" w:cs="Times New Roman"/>
                <w:lang w:val="en-US" w:eastAsia="zh-CN"/>
              </w:rPr>
              <w:t>已完成末端配置机架数</w:t>
            </w:r>
          </w:p>
          <w:p w14:paraId="4B9052F3">
            <w:pPr>
              <w:rPr>
                <w:rFonts w:hint="default" w:ascii="Times New Roman" w:hAnsi="Times New Roman" w:cs="Times New Roman"/>
                <w:lang w:val="en-US" w:eastAsia="zh-CN"/>
              </w:rPr>
            </w:pPr>
          </w:p>
        </w:tc>
      </w:tr>
      <w:tr w14:paraId="0B10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12F18378">
            <w:pPr>
              <w:rPr>
                <w:rFonts w:hint="default" w:ascii="Times New Roman" w:hAnsi="Times New Roman" w:cs="Times New Roman"/>
                <w:lang w:val="en-US" w:eastAsia="zh-CN"/>
              </w:rPr>
            </w:pPr>
            <w:r>
              <w:rPr>
                <w:rFonts w:hint="default" w:ascii="Times New Roman" w:hAnsi="Times New Roman" w:cs="Times New Roman"/>
                <w:lang w:val="en-US" w:eastAsia="zh-CN"/>
              </w:rPr>
              <w:t>hasInstallRacks</w:t>
            </w:r>
          </w:p>
          <w:p w14:paraId="3CB95A5E">
            <w:pPr>
              <w:rPr>
                <w:rFonts w:hint="default" w:ascii="Times New Roman" w:hAnsi="Times New Roman" w:cs="Times New Roman"/>
                <w:lang w:val="en-US" w:eastAsia="zh-CN"/>
              </w:rPr>
            </w:pPr>
          </w:p>
        </w:tc>
        <w:tc>
          <w:tcPr>
            <w:tcW w:w="1777" w:type="dxa"/>
            <w:shd w:val="clear" w:color="auto" w:fill="auto"/>
            <w:vAlign w:val="top"/>
          </w:tcPr>
          <w:p w14:paraId="1C4EEA7E">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3B27FB24">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center"/>
          </w:tcPr>
          <w:p w14:paraId="4D022272">
            <w:pPr>
              <w:rPr>
                <w:rFonts w:hint="default" w:ascii="Times New Roman" w:hAnsi="Times New Roman" w:cs="Times New Roman"/>
                <w:lang w:val="en-US" w:eastAsia="zh-CN"/>
              </w:rPr>
            </w:pPr>
            <w:r>
              <w:rPr>
                <w:rFonts w:hint="default" w:ascii="Times New Roman" w:hAnsi="Times New Roman" w:cs="Times New Roman"/>
                <w:lang w:val="en-US" w:eastAsia="zh-CN"/>
              </w:rPr>
              <w:t>已上电机架数</w:t>
            </w:r>
          </w:p>
          <w:p w14:paraId="16013DB5">
            <w:pPr>
              <w:rPr>
                <w:rFonts w:hint="default" w:ascii="Times New Roman" w:hAnsi="Times New Roman" w:cs="Times New Roman"/>
                <w:lang w:val="en-US" w:eastAsia="zh-CN"/>
              </w:rPr>
            </w:pPr>
          </w:p>
        </w:tc>
      </w:tr>
      <w:tr w14:paraId="5A18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7CF7E06F">
            <w:pPr>
              <w:rPr>
                <w:rFonts w:hint="default" w:ascii="Times New Roman" w:hAnsi="Times New Roman" w:cs="Times New Roman"/>
                <w:lang w:val="en-US" w:eastAsia="zh-CN"/>
              </w:rPr>
            </w:pPr>
            <w:r>
              <w:rPr>
                <w:rFonts w:hint="default" w:ascii="Times New Roman" w:hAnsi="Times New Roman" w:cs="Times New Roman"/>
                <w:lang w:val="en-US" w:eastAsia="zh-CN"/>
              </w:rPr>
              <w:t>testedPue</w:t>
            </w:r>
          </w:p>
          <w:p w14:paraId="7CD11F9E">
            <w:pPr>
              <w:rPr>
                <w:rFonts w:hint="default" w:ascii="Times New Roman" w:hAnsi="Times New Roman" w:cs="Times New Roman"/>
                <w:lang w:val="en-US" w:eastAsia="zh-CN"/>
              </w:rPr>
            </w:pPr>
          </w:p>
        </w:tc>
        <w:tc>
          <w:tcPr>
            <w:tcW w:w="1777" w:type="dxa"/>
            <w:shd w:val="clear" w:color="auto" w:fill="auto"/>
            <w:vAlign w:val="top"/>
          </w:tcPr>
          <w:p w14:paraId="512DA6F3">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776" w:type="dxa"/>
            <w:shd w:val="clear" w:color="auto" w:fill="auto"/>
          </w:tcPr>
          <w:p w14:paraId="413DD773">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202752DD">
            <w:pPr>
              <w:rPr>
                <w:rFonts w:hint="default" w:ascii="Times New Roman" w:hAnsi="Times New Roman" w:cs="Times New Roman"/>
                <w:lang w:val="en-US" w:eastAsia="zh-CN"/>
              </w:rPr>
            </w:pPr>
            <w:r>
              <w:rPr>
                <w:rFonts w:hint="default" w:ascii="Times New Roman" w:hAnsi="Times New Roman" w:cs="Times New Roman"/>
                <w:lang w:val="en-US" w:eastAsia="zh-CN"/>
              </w:rPr>
              <w:t>月度实测PUE。注：月、季选择任一或多维度维护数据。</w:t>
            </w:r>
          </w:p>
          <w:p w14:paraId="7F9526EE">
            <w:pPr>
              <w:rPr>
                <w:rFonts w:hint="default" w:ascii="Times New Roman" w:hAnsi="Times New Roman" w:cs="Times New Roman"/>
                <w:lang w:val="en-US" w:eastAsia="zh-CN"/>
              </w:rPr>
            </w:pPr>
          </w:p>
          <w:p w14:paraId="7C64763E">
            <w:pPr>
              <w:rPr>
                <w:rFonts w:hint="default" w:ascii="Times New Roman" w:hAnsi="Times New Roman" w:cs="Times New Roman"/>
                <w:lang w:val="en-US" w:eastAsia="zh-CN"/>
              </w:rPr>
            </w:pPr>
          </w:p>
        </w:tc>
      </w:tr>
      <w:tr w14:paraId="7955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3113C74A">
            <w:pPr>
              <w:rPr>
                <w:rFonts w:hint="default" w:ascii="Times New Roman" w:hAnsi="Times New Roman" w:cs="Times New Roman"/>
                <w:lang w:val="en-US" w:eastAsia="zh-CN"/>
              </w:rPr>
            </w:pPr>
            <w:r>
              <w:rPr>
                <w:rFonts w:hint="default" w:ascii="Times New Roman" w:hAnsi="Times New Roman" w:cs="Times New Roman"/>
                <w:lang w:val="en-US" w:eastAsia="zh-CN"/>
              </w:rPr>
              <w:t>testedWue</w:t>
            </w:r>
          </w:p>
          <w:p w14:paraId="1D3FD519">
            <w:pPr>
              <w:rPr>
                <w:rFonts w:hint="default" w:ascii="Times New Roman" w:hAnsi="Times New Roman" w:cs="Times New Roman"/>
                <w:lang w:val="en-US" w:eastAsia="zh-CN"/>
              </w:rPr>
            </w:pPr>
          </w:p>
        </w:tc>
        <w:tc>
          <w:tcPr>
            <w:tcW w:w="1777" w:type="dxa"/>
            <w:shd w:val="clear" w:color="auto" w:fill="auto"/>
            <w:vAlign w:val="top"/>
          </w:tcPr>
          <w:p w14:paraId="16DD58EA">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776" w:type="dxa"/>
            <w:shd w:val="clear" w:color="auto" w:fill="auto"/>
          </w:tcPr>
          <w:p w14:paraId="1D87E3F1">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5D921521">
            <w:pPr>
              <w:rPr>
                <w:rFonts w:hint="default" w:ascii="Times New Roman" w:hAnsi="Times New Roman" w:cs="Times New Roman"/>
                <w:lang w:val="en-US" w:eastAsia="zh-CN"/>
              </w:rPr>
            </w:pPr>
            <w:r>
              <w:rPr>
                <w:rFonts w:hint="default" w:ascii="Times New Roman" w:hAnsi="Times New Roman" w:cs="Times New Roman"/>
                <w:lang w:val="en-US" w:eastAsia="zh-CN"/>
              </w:rPr>
              <w:t>月度实测WUE</w:t>
            </w:r>
          </w:p>
          <w:p w14:paraId="72CD9CB0">
            <w:pPr>
              <w:rPr>
                <w:rFonts w:hint="default" w:ascii="Times New Roman" w:hAnsi="Times New Roman" w:cs="Times New Roman"/>
                <w:lang w:val="en-US" w:eastAsia="zh-CN"/>
              </w:rPr>
            </w:pPr>
          </w:p>
        </w:tc>
      </w:tr>
      <w:tr w14:paraId="7829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3CCFAA81">
            <w:pPr>
              <w:rPr>
                <w:rFonts w:hint="default" w:ascii="Times New Roman" w:hAnsi="Times New Roman" w:cs="Times New Roman"/>
                <w:lang w:val="en-US" w:eastAsia="zh-CN"/>
              </w:rPr>
            </w:pPr>
            <w:r>
              <w:rPr>
                <w:rFonts w:hint="default" w:ascii="Times New Roman" w:hAnsi="Times New Roman" w:cs="Times New Roman"/>
                <w:lang w:val="en-US" w:eastAsia="zh-CN"/>
              </w:rPr>
              <w:t>monthWaterUsage</w:t>
            </w:r>
          </w:p>
          <w:p w14:paraId="4D3F978D">
            <w:pPr>
              <w:rPr>
                <w:rFonts w:hint="default" w:ascii="Times New Roman" w:hAnsi="Times New Roman" w:cs="Times New Roman"/>
                <w:lang w:val="en-US" w:eastAsia="zh-CN"/>
              </w:rPr>
            </w:pPr>
          </w:p>
        </w:tc>
        <w:tc>
          <w:tcPr>
            <w:tcW w:w="1777" w:type="dxa"/>
            <w:shd w:val="clear" w:color="auto" w:fill="auto"/>
            <w:vAlign w:val="top"/>
          </w:tcPr>
          <w:p w14:paraId="47F46009">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776" w:type="dxa"/>
            <w:shd w:val="clear" w:color="auto" w:fill="auto"/>
          </w:tcPr>
          <w:p w14:paraId="37FD8DD4">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2EF9EEA2">
            <w:pPr>
              <w:rPr>
                <w:rFonts w:hint="default" w:ascii="Times New Roman" w:hAnsi="Times New Roman" w:cs="Times New Roman"/>
                <w:lang w:val="en-US" w:eastAsia="zh-CN"/>
              </w:rPr>
            </w:pPr>
            <w:r>
              <w:rPr>
                <w:rFonts w:hint="default" w:ascii="Times New Roman" w:hAnsi="Times New Roman" w:cs="Times New Roman"/>
                <w:lang w:val="en-US" w:eastAsia="zh-CN"/>
              </w:rPr>
              <w:t>月度用水量(吨)</w:t>
            </w:r>
          </w:p>
          <w:p w14:paraId="568EF3E6">
            <w:pPr>
              <w:rPr>
                <w:rFonts w:hint="default" w:ascii="Times New Roman" w:hAnsi="Times New Roman" w:cs="Times New Roman"/>
                <w:lang w:val="en-US" w:eastAsia="zh-CN"/>
              </w:rPr>
            </w:pPr>
          </w:p>
          <w:p w14:paraId="023F2A22">
            <w:pPr>
              <w:rPr>
                <w:rFonts w:hint="default" w:ascii="Times New Roman" w:hAnsi="Times New Roman" w:cs="Times New Roman"/>
                <w:lang w:val="en-US" w:eastAsia="zh-CN"/>
              </w:rPr>
            </w:pPr>
          </w:p>
        </w:tc>
      </w:tr>
      <w:tr w14:paraId="7925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6654E80B">
            <w:pPr>
              <w:rPr>
                <w:rFonts w:hint="default" w:ascii="Times New Roman" w:hAnsi="Times New Roman" w:cs="Times New Roman"/>
                <w:lang w:val="en-US" w:eastAsia="zh-CN"/>
              </w:rPr>
            </w:pPr>
            <w:r>
              <w:rPr>
                <w:rFonts w:hint="default" w:ascii="Times New Roman" w:hAnsi="Times New Roman" w:cs="Times New Roman"/>
                <w:lang w:val="en-US" w:eastAsia="zh-CN"/>
              </w:rPr>
              <w:t>monthElectricUsage</w:t>
            </w:r>
          </w:p>
          <w:p w14:paraId="6E24927A">
            <w:pPr>
              <w:rPr>
                <w:rFonts w:hint="default" w:ascii="Times New Roman" w:hAnsi="Times New Roman" w:cs="Times New Roman"/>
                <w:lang w:val="en-US" w:eastAsia="zh-CN"/>
              </w:rPr>
            </w:pPr>
          </w:p>
        </w:tc>
        <w:tc>
          <w:tcPr>
            <w:tcW w:w="1777" w:type="dxa"/>
            <w:shd w:val="clear" w:color="auto" w:fill="auto"/>
            <w:vAlign w:val="top"/>
          </w:tcPr>
          <w:p w14:paraId="78B9C54E">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776" w:type="dxa"/>
            <w:shd w:val="clear" w:color="auto" w:fill="auto"/>
          </w:tcPr>
          <w:p w14:paraId="4C0979A6">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65782E7D">
            <w:pPr>
              <w:rPr>
                <w:rFonts w:hint="default" w:ascii="Times New Roman" w:hAnsi="Times New Roman" w:cs="Times New Roman"/>
                <w:lang w:val="en-US" w:eastAsia="zh-CN"/>
              </w:rPr>
            </w:pPr>
            <w:r>
              <w:rPr>
                <w:rFonts w:hint="default" w:ascii="Times New Roman" w:hAnsi="Times New Roman" w:cs="Times New Roman"/>
                <w:lang w:val="en-US" w:eastAsia="zh-CN"/>
              </w:rPr>
              <w:t>月度用电量</w:t>
            </w:r>
          </w:p>
          <w:p w14:paraId="22CA4BE6">
            <w:pPr>
              <w:rPr>
                <w:rFonts w:hint="default" w:ascii="Times New Roman" w:hAnsi="Times New Roman" w:cs="Times New Roman"/>
                <w:lang w:val="en-US" w:eastAsia="zh-CN"/>
              </w:rPr>
            </w:pPr>
            <w:r>
              <w:rPr>
                <w:rFonts w:hint="default" w:ascii="Times New Roman" w:hAnsi="Times New Roman" w:cs="Times New Roman"/>
                <w:lang w:val="en-US" w:eastAsia="zh-CN"/>
              </w:rPr>
              <w:t>(万千瓦时)</w:t>
            </w:r>
          </w:p>
          <w:p w14:paraId="3948D456">
            <w:pPr>
              <w:rPr>
                <w:rFonts w:hint="default" w:ascii="Times New Roman" w:hAnsi="Times New Roman" w:cs="Times New Roman"/>
                <w:lang w:val="en-US" w:eastAsia="zh-CN"/>
              </w:rPr>
            </w:pPr>
          </w:p>
        </w:tc>
      </w:tr>
      <w:tr w14:paraId="18CF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40362B8F">
            <w:pPr>
              <w:rPr>
                <w:rFonts w:hint="default" w:ascii="Times New Roman" w:hAnsi="Times New Roman" w:cs="Times New Roman"/>
                <w:lang w:val="en-US" w:eastAsia="zh-CN"/>
              </w:rPr>
            </w:pPr>
            <w:r>
              <w:rPr>
                <w:rFonts w:hint="default" w:ascii="Times New Roman" w:hAnsi="Times New Roman" w:cs="Times New Roman"/>
                <w:lang w:val="en-US" w:eastAsia="zh-CN"/>
              </w:rPr>
              <w:t>monthItElectricUsage</w:t>
            </w:r>
          </w:p>
          <w:p w14:paraId="575BF90A">
            <w:pPr>
              <w:rPr>
                <w:rFonts w:hint="default" w:ascii="Times New Roman" w:hAnsi="Times New Roman" w:cs="Times New Roman"/>
                <w:lang w:val="en-US" w:eastAsia="zh-CN"/>
              </w:rPr>
            </w:pPr>
          </w:p>
        </w:tc>
        <w:tc>
          <w:tcPr>
            <w:tcW w:w="1777" w:type="dxa"/>
            <w:shd w:val="clear" w:color="auto" w:fill="auto"/>
            <w:vAlign w:val="top"/>
          </w:tcPr>
          <w:p w14:paraId="2E96DF34">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776" w:type="dxa"/>
            <w:shd w:val="clear" w:color="auto" w:fill="auto"/>
          </w:tcPr>
          <w:p w14:paraId="7E3357CF">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50916FAA">
            <w:pPr>
              <w:rPr>
                <w:rFonts w:hint="default" w:ascii="Times New Roman" w:hAnsi="Times New Roman" w:cs="Times New Roman"/>
                <w:lang w:val="en-US" w:eastAsia="zh-CN"/>
              </w:rPr>
            </w:pPr>
            <w:r>
              <w:rPr>
                <w:rFonts w:hint="default" w:ascii="Times New Roman" w:hAnsi="Times New Roman" w:cs="Times New Roman"/>
                <w:lang w:val="en-US" w:eastAsia="zh-CN"/>
              </w:rPr>
              <w:t>月度IT系统耗电量</w:t>
            </w:r>
          </w:p>
          <w:p w14:paraId="4E5A4AD5">
            <w:pPr>
              <w:rPr>
                <w:rFonts w:hint="default" w:ascii="Times New Roman" w:hAnsi="Times New Roman" w:cs="Times New Roman"/>
                <w:lang w:val="en-US" w:eastAsia="zh-CN"/>
              </w:rPr>
            </w:pPr>
            <w:r>
              <w:rPr>
                <w:rFonts w:hint="default" w:ascii="Times New Roman" w:hAnsi="Times New Roman" w:cs="Times New Roman"/>
                <w:lang w:val="en-US" w:eastAsia="zh-CN"/>
              </w:rPr>
              <w:t>(万千瓦时)</w:t>
            </w:r>
          </w:p>
          <w:p w14:paraId="4E40221B">
            <w:pPr>
              <w:rPr>
                <w:rFonts w:hint="default" w:ascii="Times New Roman" w:hAnsi="Times New Roman" w:cs="Times New Roman"/>
                <w:lang w:val="en-US" w:eastAsia="zh-CN"/>
              </w:rPr>
            </w:pPr>
          </w:p>
        </w:tc>
      </w:tr>
      <w:tr w14:paraId="32A3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326255F7">
            <w:pPr>
              <w:rPr>
                <w:rFonts w:hint="default" w:ascii="Times New Roman" w:hAnsi="Times New Roman" w:cs="Times New Roman"/>
                <w:lang w:val="en-US" w:eastAsia="zh-CN"/>
              </w:rPr>
            </w:pPr>
            <w:r>
              <w:rPr>
                <w:rFonts w:hint="default" w:ascii="Times New Roman" w:hAnsi="Times New Roman" w:cs="Times New Roman"/>
                <w:lang w:val="en-US" w:eastAsia="zh-CN"/>
              </w:rPr>
              <w:t>monthCleanEnergyUsage</w:t>
            </w:r>
          </w:p>
          <w:p w14:paraId="7553FE4A">
            <w:pPr>
              <w:rPr>
                <w:rFonts w:hint="default" w:ascii="Times New Roman" w:hAnsi="Times New Roman" w:cs="Times New Roman"/>
                <w:lang w:val="en-US" w:eastAsia="zh-CN"/>
              </w:rPr>
            </w:pPr>
          </w:p>
        </w:tc>
        <w:tc>
          <w:tcPr>
            <w:tcW w:w="1777" w:type="dxa"/>
            <w:shd w:val="clear" w:color="auto" w:fill="auto"/>
            <w:vAlign w:val="top"/>
          </w:tcPr>
          <w:p w14:paraId="0EF55B83">
            <w:pPr>
              <w:rPr>
                <w:rFonts w:hint="default" w:ascii="Times New Roman" w:hAnsi="Times New Roman" w:cs="Times New Roman"/>
                <w:lang w:val="en-US" w:eastAsia="zh-CN"/>
              </w:rPr>
            </w:pPr>
            <w:r>
              <w:rPr>
                <w:rFonts w:hint="default" w:ascii="Times New Roman" w:hAnsi="Times New Roman" w:cs="Times New Roman"/>
                <w:lang w:val="en-US" w:eastAsia="zh-CN"/>
              </w:rPr>
              <w:t>否</w:t>
            </w:r>
          </w:p>
        </w:tc>
        <w:tc>
          <w:tcPr>
            <w:tcW w:w="1776" w:type="dxa"/>
            <w:shd w:val="clear" w:color="auto" w:fill="auto"/>
          </w:tcPr>
          <w:p w14:paraId="43786E54">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3C3BADBD">
            <w:pPr>
              <w:rPr>
                <w:rFonts w:hint="default" w:ascii="Times New Roman" w:hAnsi="Times New Roman" w:cs="Times New Roman"/>
                <w:lang w:val="en-US" w:eastAsia="zh-CN"/>
              </w:rPr>
            </w:pPr>
            <w:r>
              <w:rPr>
                <w:rFonts w:hint="default" w:ascii="Times New Roman" w:hAnsi="Times New Roman" w:cs="Times New Roman"/>
                <w:lang w:val="en-US" w:eastAsia="zh-CN"/>
              </w:rPr>
              <w:t>月度清洁能源消耗量</w:t>
            </w:r>
          </w:p>
          <w:p w14:paraId="09838736">
            <w:pPr>
              <w:rPr>
                <w:rFonts w:hint="default" w:ascii="Times New Roman" w:hAnsi="Times New Roman" w:cs="Times New Roman"/>
                <w:lang w:val="en-US" w:eastAsia="zh-CN"/>
              </w:rPr>
            </w:pPr>
            <w:r>
              <w:rPr>
                <w:rFonts w:hint="default" w:ascii="Times New Roman" w:hAnsi="Times New Roman" w:cs="Times New Roman"/>
                <w:lang w:val="en-US" w:eastAsia="zh-CN"/>
              </w:rPr>
              <w:t>(万千瓦时)</w:t>
            </w:r>
          </w:p>
          <w:p w14:paraId="7561483D">
            <w:pPr>
              <w:rPr>
                <w:rFonts w:hint="default" w:ascii="Times New Roman" w:hAnsi="Times New Roman" w:cs="Times New Roman"/>
                <w:lang w:val="en-US" w:eastAsia="zh-CN"/>
              </w:rPr>
            </w:pPr>
          </w:p>
        </w:tc>
      </w:tr>
      <w:tr w14:paraId="3BA5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1CB02AFF">
            <w:pPr>
              <w:rPr>
                <w:rFonts w:hint="default" w:ascii="Times New Roman" w:hAnsi="Times New Roman" w:cs="Times New Roman"/>
                <w:lang w:val="en-US" w:eastAsia="zh-CN"/>
              </w:rPr>
            </w:pPr>
            <w:r>
              <w:rPr>
                <w:rFonts w:hint="default" w:ascii="Times New Roman" w:hAnsi="Times New Roman" w:cs="Times New Roman"/>
                <w:lang w:val="en-US" w:eastAsia="zh-CN"/>
              </w:rPr>
              <w:t>quarterTestedPue</w:t>
            </w:r>
          </w:p>
          <w:p w14:paraId="2B846297">
            <w:pPr>
              <w:rPr>
                <w:rFonts w:hint="default" w:ascii="Times New Roman" w:hAnsi="Times New Roman" w:cs="Times New Roman"/>
                <w:lang w:val="en-US" w:eastAsia="zh-CN"/>
              </w:rPr>
            </w:pPr>
          </w:p>
        </w:tc>
        <w:tc>
          <w:tcPr>
            <w:tcW w:w="1777" w:type="dxa"/>
            <w:shd w:val="clear" w:color="auto" w:fill="auto"/>
            <w:vAlign w:val="top"/>
          </w:tcPr>
          <w:p w14:paraId="498F8939">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39D6E222">
            <w:pPr>
              <w:rPr>
                <w:rFonts w:hint="default" w:ascii="Times New Roman" w:hAnsi="Times New Roman" w:cs="Times New Roman"/>
                <w:lang w:val="en-US" w:eastAsia="zh-CN"/>
              </w:rPr>
            </w:pPr>
          </w:p>
          <w:p w14:paraId="574B288B">
            <w:pPr>
              <w:rPr>
                <w:rFonts w:hint="default" w:ascii="Times New Roman" w:hAnsi="Times New Roman" w:cs="Times New Roman"/>
                <w:lang w:val="en-US" w:eastAsia="zh-CN"/>
              </w:rPr>
            </w:pPr>
          </w:p>
          <w:p w14:paraId="7ED08FEB">
            <w:pPr>
              <w:rPr>
                <w:rFonts w:hint="default" w:ascii="Times New Roman" w:hAnsi="Times New Roman" w:cs="Times New Roman"/>
                <w:lang w:val="en-US" w:eastAsia="zh-CN"/>
              </w:rPr>
            </w:pPr>
          </w:p>
          <w:p w14:paraId="1D3F0A26">
            <w:pPr>
              <w:rPr>
                <w:rFonts w:hint="default" w:ascii="Times New Roman" w:hAnsi="Times New Roman" w:cs="Times New Roman"/>
                <w:lang w:val="en-US" w:eastAsia="zh-CN"/>
              </w:rPr>
            </w:pPr>
          </w:p>
          <w:p w14:paraId="6C5B4031">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38052578">
            <w:pPr>
              <w:rPr>
                <w:rFonts w:hint="default" w:ascii="Times New Roman" w:hAnsi="Times New Roman" w:cs="Times New Roman"/>
                <w:lang w:val="en-US" w:eastAsia="zh-CN"/>
              </w:rPr>
            </w:pPr>
            <w:r>
              <w:rPr>
                <w:rFonts w:hint="default" w:ascii="Times New Roman" w:hAnsi="Times New Roman" w:cs="Times New Roman"/>
                <w:lang w:val="en-US" w:eastAsia="zh-CN"/>
              </w:rPr>
              <w:t>季度实测PUE。注：月、季选择任一或多维度维护数据。</w:t>
            </w:r>
          </w:p>
          <w:p w14:paraId="4C50FDEA">
            <w:pPr>
              <w:rPr>
                <w:rFonts w:hint="default" w:ascii="Times New Roman" w:hAnsi="Times New Roman" w:cs="Times New Roman"/>
                <w:lang w:val="en-US" w:eastAsia="zh-CN"/>
              </w:rPr>
            </w:pPr>
          </w:p>
          <w:p w14:paraId="68E018AD">
            <w:pPr>
              <w:rPr>
                <w:rFonts w:hint="default" w:ascii="Times New Roman" w:hAnsi="Times New Roman" w:cs="Times New Roman"/>
                <w:lang w:val="en-US" w:eastAsia="zh-CN"/>
              </w:rPr>
            </w:pPr>
          </w:p>
        </w:tc>
      </w:tr>
      <w:tr w14:paraId="1FA2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7807F1E4">
            <w:pPr>
              <w:rPr>
                <w:rFonts w:hint="default" w:ascii="Times New Roman" w:hAnsi="Times New Roman" w:cs="Times New Roman"/>
                <w:lang w:val="en-US" w:eastAsia="zh-CN"/>
              </w:rPr>
            </w:pPr>
            <w:r>
              <w:rPr>
                <w:rFonts w:hint="default" w:ascii="Times New Roman" w:hAnsi="Times New Roman" w:cs="Times New Roman"/>
                <w:lang w:val="en-US" w:eastAsia="zh-CN"/>
              </w:rPr>
              <w:t>quarterTestedWue</w:t>
            </w:r>
          </w:p>
          <w:p w14:paraId="7373BD0B">
            <w:pPr>
              <w:rPr>
                <w:rFonts w:hint="default" w:ascii="Times New Roman" w:hAnsi="Times New Roman" w:cs="Times New Roman"/>
                <w:lang w:val="en-US" w:eastAsia="zh-CN"/>
              </w:rPr>
            </w:pPr>
          </w:p>
        </w:tc>
        <w:tc>
          <w:tcPr>
            <w:tcW w:w="1777" w:type="dxa"/>
            <w:shd w:val="clear" w:color="auto" w:fill="auto"/>
            <w:vAlign w:val="top"/>
          </w:tcPr>
          <w:p w14:paraId="39981DBC">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78479B8E">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186EA67E">
            <w:pPr>
              <w:rPr>
                <w:rFonts w:hint="default" w:ascii="Times New Roman" w:hAnsi="Times New Roman" w:cs="Times New Roman"/>
                <w:lang w:val="en-US" w:eastAsia="zh-CN"/>
              </w:rPr>
            </w:pPr>
            <w:r>
              <w:rPr>
                <w:rFonts w:hint="default" w:ascii="Times New Roman" w:hAnsi="Times New Roman" w:cs="Times New Roman"/>
                <w:lang w:val="en-US" w:eastAsia="zh-CN"/>
              </w:rPr>
              <w:t>季度实测WUE</w:t>
            </w:r>
          </w:p>
          <w:p w14:paraId="18FAF0C0">
            <w:pPr>
              <w:rPr>
                <w:rFonts w:hint="default" w:ascii="Times New Roman" w:hAnsi="Times New Roman" w:cs="Times New Roman"/>
                <w:lang w:val="en-US" w:eastAsia="zh-CN"/>
              </w:rPr>
            </w:pPr>
          </w:p>
        </w:tc>
      </w:tr>
      <w:tr w14:paraId="0BFA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6C8C4B29">
            <w:pPr>
              <w:rPr>
                <w:rFonts w:hint="default" w:ascii="Times New Roman" w:hAnsi="Times New Roman" w:cs="Times New Roman"/>
                <w:lang w:val="en-US" w:eastAsia="zh-CN"/>
              </w:rPr>
            </w:pPr>
            <w:r>
              <w:rPr>
                <w:rFonts w:hint="default" w:ascii="Times New Roman" w:hAnsi="Times New Roman" w:cs="Times New Roman"/>
                <w:lang w:val="en-US" w:eastAsia="zh-CN"/>
              </w:rPr>
              <w:t>quarterWaterUsage</w:t>
            </w:r>
          </w:p>
          <w:p w14:paraId="6C310723">
            <w:pPr>
              <w:rPr>
                <w:rFonts w:hint="default" w:ascii="Times New Roman" w:hAnsi="Times New Roman" w:cs="Times New Roman"/>
                <w:lang w:val="en-US" w:eastAsia="zh-CN"/>
              </w:rPr>
            </w:pPr>
          </w:p>
        </w:tc>
        <w:tc>
          <w:tcPr>
            <w:tcW w:w="1777" w:type="dxa"/>
            <w:shd w:val="clear" w:color="auto" w:fill="auto"/>
            <w:vAlign w:val="top"/>
          </w:tcPr>
          <w:p w14:paraId="79991E25">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24342AB9">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5273A58C">
            <w:pPr>
              <w:rPr>
                <w:rFonts w:hint="default" w:ascii="Times New Roman" w:hAnsi="Times New Roman" w:cs="Times New Roman"/>
                <w:lang w:val="en-US" w:eastAsia="zh-CN"/>
              </w:rPr>
            </w:pPr>
            <w:r>
              <w:rPr>
                <w:rFonts w:hint="default" w:ascii="Times New Roman" w:hAnsi="Times New Roman" w:cs="Times New Roman"/>
                <w:lang w:val="en-US" w:eastAsia="zh-CN"/>
              </w:rPr>
              <w:t>季度用水量(吨)</w:t>
            </w:r>
          </w:p>
          <w:p w14:paraId="49BCE4C5">
            <w:pPr>
              <w:rPr>
                <w:rFonts w:hint="default" w:ascii="Times New Roman" w:hAnsi="Times New Roman" w:cs="Times New Roman"/>
                <w:lang w:val="en-US" w:eastAsia="zh-CN"/>
              </w:rPr>
            </w:pPr>
          </w:p>
          <w:p w14:paraId="0A594454">
            <w:pPr>
              <w:rPr>
                <w:rFonts w:hint="default" w:ascii="Times New Roman" w:hAnsi="Times New Roman" w:cs="Times New Roman"/>
                <w:lang w:val="en-US" w:eastAsia="zh-CN"/>
              </w:rPr>
            </w:pPr>
          </w:p>
        </w:tc>
      </w:tr>
      <w:tr w14:paraId="46B1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007666BF">
            <w:pPr>
              <w:rPr>
                <w:rFonts w:hint="default" w:ascii="Times New Roman" w:hAnsi="Times New Roman" w:cs="Times New Roman"/>
                <w:lang w:val="en-US" w:eastAsia="zh-CN"/>
              </w:rPr>
            </w:pPr>
            <w:r>
              <w:rPr>
                <w:rFonts w:hint="default" w:ascii="Times New Roman" w:hAnsi="Times New Roman" w:cs="Times New Roman"/>
                <w:lang w:val="en-US" w:eastAsia="zh-CN"/>
              </w:rPr>
              <w:t>quarterElectricUsage</w:t>
            </w:r>
          </w:p>
          <w:p w14:paraId="169C2BAA">
            <w:pPr>
              <w:rPr>
                <w:rFonts w:hint="default" w:ascii="Times New Roman" w:hAnsi="Times New Roman" w:cs="Times New Roman"/>
                <w:lang w:val="en-US" w:eastAsia="zh-CN"/>
              </w:rPr>
            </w:pPr>
          </w:p>
        </w:tc>
        <w:tc>
          <w:tcPr>
            <w:tcW w:w="1777" w:type="dxa"/>
            <w:shd w:val="clear" w:color="auto" w:fill="auto"/>
            <w:vAlign w:val="top"/>
          </w:tcPr>
          <w:p w14:paraId="1D444BA7">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5340FEA0">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761145C9">
            <w:pPr>
              <w:rPr>
                <w:rFonts w:hint="default" w:ascii="Times New Roman" w:hAnsi="Times New Roman" w:cs="Times New Roman"/>
                <w:lang w:val="en-US" w:eastAsia="zh-CN"/>
              </w:rPr>
            </w:pPr>
            <w:r>
              <w:rPr>
                <w:rFonts w:hint="default" w:ascii="Times New Roman" w:hAnsi="Times New Roman" w:cs="Times New Roman"/>
                <w:lang w:val="en-US" w:eastAsia="zh-CN"/>
              </w:rPr>
              <w:t>季度用电量</w:t>
            </w:r>
          </w:p>
          <w:p w14:paraId="41E8DDC8">
            <w:pPr>
              <w:rPr>
                <w:rFonts w:hint="default" w:ascii="Times New Roman" w:hAnsi="Times New Roman" w:cs="Times New Roman"/>
                <w:lang w:val="en-US" w:eastAsia="zh-CN"/>
              </w:rPr>
            </w:pPr>
            <w:r>
              <w:rPr>
                <w:rFonts w:hint="default" w:ascii="Times New Roman" w:hAnsi="Times New Roman" w:cs="Times New Roman"/>
                <w:lang w:val="en-US" w:eastAsia="zh-CN"/>
              </w:rPr>
              <w:t>(万千瓦时)</w:t>
            </w:r>
          </w:p>
          <w:p w14:paraId="6A8B32E5">
            <w:pPr>
              <w:rPr>
                <w:rFonts w:hint="default" w:ascii="Times New Roman" w:hAnsi="Times New Roman" w:cs="Times New Roman"/>
                <w:lang w:val="en-US" w:eastAsia="zh-CN"/>
              </w:rPr>
            </w:pPr>
          </w:p>
        </w:tc>
      </w:tr>
      <w:tr w14:paraId="408B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581823A3">
            <w:pPr>
              <w:rPr>
                <w:rFonts w:hint="default" w:ascii="Times New Roman" w:hAnsi="Times New Roman" w:cs="Times New Roman"/>
                <w:lang w:val="en-US" w:eastAsia="zh-CN"/>
              </w:rPr>
            </w:pPr>
            <w:r>
              <w:rPr>
                <w:rFonts w:hint="default" w:ascii="Times New Roman" w:hAnsi="Times New Roman" w:cs="Times New Roman"/>
                <w:lang w:val="en-US" w:eastAsia="zh-CN"/>
              </w:rPr>
              <w:t>quarterItElectricUsage</w:t>
            </w:r>
          </w:p>
          <w:p w14:paraId="6D9BF7B7">
            <w:pPr>
              <w:rPr>
                <w:rFonts w:hint="default" w:ascii="Times New Roman" w:hAnsi="Times New Roman" w:cs="Times New Roman"/>
                <w:lang w:val="en-US" w:eastAsia="zh-CN"/>
              </w:rPr>
            </w:pPr>
          </w:p>
        </w:tc>
        <w:tc>
          <w:tcPr>
            <w:tcW w:w="1777" w:type="dxa"/>
            <w:shd w:val="clear" w:color="auto" w:fill="auto"/>
            <w:vAlign w:val="top"/>
          </w:tcPr>
          <w:p w14:paraId="705BC8DB">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6106C30C">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2F1F1848">
            <w:pPr>
              <w:rPr>
                <w:rFonts w:hint="default" w:ascii="Times New Roman" w:hAnsi="Times New Roman" w:cs="Times New Roman"/>
                <w:lang w:val="en-US" w:eastAsia="zh-CN"/>
              </w:rPr>
            </w:pPr>
            <w:r>
              <w:rPr>
                <w:rFonts w:hint="default" w:ascii="Times New Roman" w:hAnsi="Times New Roman" w:cs="Times New Roman"/>
                <w:lang w:val="en-US" w:eastAsia="zh-CN"/>
              </w:rPr>
              <w:t>季度IT系统耗电量</w:t>
            </w:r>
          </w:p>
          <w:p w14:paraId="071C278B">
            <w:pPr>
              <w:rPr>
                <w:rFonts w:hint="default" w:ascii="Times New Roman" w:hAnsi="Times New Roman" w:cs="Times New Roman"/>
                <w:lang w:val="en-US" w:eastAsia="zh-CN"/>
              </w:rPr>
            </w:pPr>
            <w:r>
              <w:rPr>
                <w:rFonts w:hint="default" w:ascii="Times New Roman" w:hAnsi="Times New Roman" w:cs="Times New Roman"/>
                <w:lang w:val="en-US" w:eastAsia="zh-CN"/>
              </w:rPr>
              <w:t>(万千瓦时)</w:t>
            </w:r>
          </w:p>
          <w:p w14:paraId="3EF928A7">
            <w:pPr>
              <w:rPr>
                <w:rFonts w:hint="default" w:ascii="Times New Roman" w:hAnsi="Times New Roman" w:cs="Times New Roman"/>
                <w:lang w:val="en-US" w:eastAsia="zh-CN"/>
              </w:rPr>
            </w:pPr>
          </w:p>
        </w:tc>
      </w:tr>
      <w:tr w14:paraId="08E6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2432" w:type="dxa"/>
            <w:shd w:val="clear" w:color="auto" w:fill="auto"/>
            <w:vAlign w:val="center"/>
          </w:tcPr>
          <w:p w14:paraId="644F991D">
            <w:pPr>
              <w:rPr>
                <w:rFonts w:hint="default" w:ascii="Times New Roman" w:hAnsi="Times New Roman" w:cs="Times New Roman"/>
                <w:lang w:val="en-US" w:eastAsia="zh-CN"/>
              </w:rPr>
            </w:pPr>
            <w:r>
              <w:rPr>
                <w:rFonts w:hint="default" w:ascii="Times New Roman" w:hAnsi="Times New Roman" w:cs="Times New Roman"/>
                <w:lang w:val="en-US" w:eastAsia="zh-CN"/>
              </w:rPr>
              <w:t>quarterCleanEnergyUsage</w:t>
            </w:r>
          </w:p>
          <w:p w14:paraId="7E571139">
            <w:pPr>
              <w:rPr>
                <w:rFonts w:hint="default" w:ascii="Times New Roman" w:hAnsi="Times New Roman" w:cs="Times New Roman"/>
                <w:lang w:val="en-US" w:eastAsia="zh-CN"/>
              </w:rPr>
            </w:pPr>
          </w:p>
        </w:tc>
        <w:tc>
          <w:tcPr>
            <w:tcW w:w="1777" w:type="dxa"/>
            <w:shd w:val="clear" w:color="auto" w:fill="auto"/>
            <w:vAlign w:val="top"/>
          </w:tcPr>
          <w:p w14:paraId="36BBE35F">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175C3CB5">
            <w:pPr>
              <w:rPr>
                <w:rFonts w:hint="default" w:ascii="Times New Roman" w:hAnsi="Times New Roman" w:cs="Times New Roman"/>
                <w:lang w:val="en-US" w:eastAsia="zh-CN"/>
              </w:rPr>
            </w:pPr>
            <w:r>
              <w:rPr>
                <w:rFonts w:hint="default" w:ascii="Times New Roman" w:hAnsi="Times New Roman" w:cs="Times New Roman"/>
                <w:lang w:val="en-US" w:eastAsia="zh-CN"/>
              </w:rPr>
              <w:t>小数</w:t>
            </w:r>
          </w:p>
        </w:tc>
        <w:tc>
          <w:tcPr>
            <w:tcW w:w="2493" w:type="dxa"/>
            <w:shd w:val="clear" w:color="auto" w:fill="auto"/>
            <w:vAlign w:val="center"/>
          </w:tcPr>
          <w:p w14:paraId="36AA7145">
            <w:pPr>
              <w:rPr>
                <w:rFonts w:hint="default" w:ascii="Times New Roman" w:hAnsi="Times New Roman" w:cs="Times New Roman"/>
                <w:lang w:val="en-US" w:eastAsia="zh-CN"/>
              </w:rPr>
            </w:pPr>
            <w:r>
              <w:rPr>
                <w:rFonts w:hint="default" w:ascii="Times New Roman" w:hAnsi="Times New Roman" w:cs="Times New Roman"/>
                <w:lang w:val="en-US" w:eastAsia="zh-CN"/>
              </w:rPr>
              <w:t>季度清洁能源消耗量</w:t>
            </w:r>
          </w:p>
          <w:p w14:paraId="7BB0CE09">
            <w:pPr>
              <w:rPr>
                <w:rFonts w:hint="default" w:ascii="Times New Roman" w:hAnsi="Times New Roman" w:cs="Times New Roman"/>
                <w:lang w:val="en-US" w:eastAsia="zh-CN"/>
              </w:rPr>
            </w:pPr>
            <w:r>
              <w:rPr>
                <w:rFonts w:hint="default" w:ascii="Times New Roman" w:hAnsi="Times New Roman" w:cs="Times New Roman"/>
                <w:lang w:val="en-US" w:eastAsia="zh-CN"/>
              </w:rPr>
              <w:t>(万千瓦时)</w:t>
            </w:r>
          </w:p>
          <w:p w14:paraId="2177C434">
            <w:pPr>
              <w:rPr>
                <w:rFonts w:hint="default" w:ascii="Times New Roman" w:hAnsi="Times New Roman" w:cs="Times New Roman"/>
                <w:lang w:val="en-US" w:eastAsia="zh-CN"/>
              </w:rPr>
            </w:pPr>
          </w:p>
        </w:tc>
      </w:tr>
      <w:tr w14:paraId="42C7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54DA010F">
            <w:pPr>
              <w:rPr>
                <w:rFonts w:hint="default" w:ascii="Times New Roman" w:hAnsi="Times New Roman" w:cs="Times New Roman"/>
                <w:lang w:val="en-US" w:eastAsia="zh-CN"/>
              </w:rPr>
            </w:pPr>
            <w:r>
              <w:rPr>
                <w:rFonts w:hint="default" w:ascii="Times New Roman" w:hAnsi="Times New Roman" w:cs="Times New Roman"/>
                <w:lang w:val="en-US" w:eastAsia="zh-CN"/>
              </w:rPr>
              <w:t>cleanEnergyType</w:t>
            </w:r>
          </w:p>
          <w:p w14:paraId="6FACF86A">
            <w:pPr>
              <w:rPr>
                <w:rFonts w:hint="default" w:ascii="Times New Roman" w:hAnsi="Times New Roman" w:cs="Times New Roman"/>
                <w:lang w:val="en-US" w:eastAsia="zh-CN"/>
              </w:rPr>
            </w:pPr>
          </w:p>
        </w:tc>
        <w:tc>
          <w:tcPr>
            <w:tcW w:w="1777" w:type="dxa"/>
            <w:shd w:val="clear" w:color="auto" w:fill="auto"/>
            <w:vAlign w:val="top"/>
          </w:tcPr>
          <w:p w14:paraId="688161FA">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73729827">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163CD6D3">
            <w:pPr>
              <w:rPr>
                <w:rFonts w:hint="default" w:ascii="Times New Roman" w:hAnsi="Times New Roman" w:cs="Times New Roman"/>
                <w:lang w:val="en-US" w:eastAsia="zh-CN"/>
              </w:rPr>
            </w:pPr>
            <w:r>
              <w:rPr>
                <w:rFonts w:hint="default" w:ascii="Times New Roman" w:hAnsi="Times New Roman" w:cs="Times New Roman"/>
                <w:lang w:val="en-US" w:eastAsia="zh-CN"/>
              </w:rPr>
              <w:t>清洁能源类型</w:t>
            </w:r>
          </w:p>
          <w:p w14:paraId="7FE174B8">
            <w:pPr>
              <w:rPr>
                <w:rFonts w:hint="default" w:ascii="Times New Roman" w:hAnsi="Times New Roman" w:cs="Times New Roman"/>
                <w:lang w:val="en-US" w:eastAsia="zh-CN"/>
              </w:rPr>
            </w:pPr>
            <w:r>
              <w:rPr>
                <w:rFonts w:hint="default" w:ascii="Times New Roman" w:hAnsi="Times New Roman" w:cs="Times New Roman"/>
                <w:lang w:val="en-US" w:eastAsia="zh-CN"/>
              </w:rPr>
              <w:t>可多选字段逗号进行分割</w:t>
            </w:r>
          </w:p>
          <w:p w14:paraId="40094B93">
            <w:pPr>
              <w:rPr>
                <w:rFonts w:hint="default" w:ascii="Times New Roman" w:hAnsi="Times New Roman" w:cs="Times New Roman"/>
                <w:lang w:val="en-US" w:eastAsia="zh-CN"/>
              </w:rPr>
            </w:pPr>
            <w:r>
              <w:rPr>
                <w:rFonts w:hint="default" w:ascii="Times New Roman" w:hAnsi="Times New Roman" w:cs="Times New Roman"/>
                <w:lang w:val="en-US" w:eastAsia="zh-CN"/>
              </w:rPr>
              <w:t xml:space="preserve">1 :太阳能,2 :水能,3 :风能,4 :生物质能,5 :氢能,6 :地热能, </w:t>
            </w:r>
          </w:p>
          <w:p w14:paraId="6EF4C15E">
            <w:pPr>
              <w:rPr>
                <w:rFonts w:hint="default" w:ascii="Times New Roman" w:hAnsi="Times New Roman" w:cs="Times New Roman"/>
                <w:lang w:val="en-US" w:eastAsia="zh-CN"/>
              </w:rPr>
            </w:pPr>
            <w:r>
              <w:rPr>
                <w:rFonts w:hint="default" w:ascii="Times New Roman" w:hAnsi="Times New Roman" w:cs="Times New Roman"/>
                <w:lang w:val="en-US" w:eastAsia="zh-CN"/>
              </w:rPr>
              <w:t xml:space="preserve">7 :核能,8 :未使用,9 :绿电-未分类 </w:t>
            </w:r>
          </w:p>
          <w:p w14:paraId="095F28F2">
            <w:pPr>
              <w:rPr>
                <w:rFonts w:hint="default" w:ascii="Times New Roman" w:hAnsi="Times New Roman" w:cs="Times New Roman"/>
                <w:lang w:val="en-US" w:eastAsia="zh-CN"/>
              </w:rPr>
            </w:pPr>
          </w:p>
        </w:tc>
      </w:tr>
      <w:tr w14:paraId="2577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shd w:val="clear" w:color="auto" w:fill="auto"/>
            <w:vAlign w:val="center"/>
          </w:tcPr>
          <w:p w14:paraId="48804A70">
            <w:pPr>
              <w:rPr>
                <w:rFonts w:hint="default" w:ascii="Times New Roman" w:hAnsi="Times New Roman" w:cs="Times New Roman"/>
                <w:lang w:val="en-US" w:eastAsia="zh-CN"/>
              </w:rPr>
            </w:pPr>
            <w:r>
              <w:rPr>
                <w:rFonts w:hint="default" w:ascii="Times New Roman" w:hAnsi="Times New Roman" w:cs="Times New Roman"/>
                <w:lang w:val="en-US" w:eastAsia="zh-CN"/>
              </w:rPr>
              <w:t>cleanEnergySource</w:t>
            </w:r>
          </w:p>
          <w:p w14:paraId="6CD65936">
            <w:pPr>
              <w:rPr>
                <w:rFonts w:hint="default" w:ascii="Times New Roman" w:hAnsi="Times New Roman" w:cs="Times New Roman"/>
                <w:lang w:val="en-US" w:eastAsia="zh-CN"/>
              </w:rPr>
            </w:pPr>
          </w:p>
        </w:tc>
        <w:tc>
          <w:tcPr>
            <w:tcW w:w="1777" w:type="dxa"/>
            <w:shd w:val="clear" w:color="auto" w:fill="auto"/>
            <w:vAlign w:val="top"/>
          </w:tcPr>
          <w:p w14:paraId="7D4F1690">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45159714">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2DEAA57C">
            <w:pPr>
              <w:rPr>
                <w:rFonts w:hint="default" w:ascii="Times New Roman" w:hAnsi="Times New Roman" w:cs="Times New Roman"/>
                <w:lang w:val="en-US" w:eastAsia="zh-CN"/>
              </w:rPr>
            </w:pPr>
            <w:r>
              <w:rPr>
                <w:rFonts w:hint="default" w:ascii="Times New Roman" w:hAnsi="Times New Roman" w:cs="Times New Roman"/>
                <w:lang w:val="en-US" w:eastAsia="zh-CN"/>
              </w:rPr>
              <w:t>清洁能源来源</w:t>
            </w:r>
          </w:p>
          <w:p w14:paraId="31A1C07C">
            <w:pPr>
              <w:rPr>
                <w:rFonts w:hint="default" w:ascii="Times New Roman" w:hAnsi="Times New Roman" w:cs="Times New Roman"/>
                <w:lang w:val="en-US" w:eastAsia="zh-CN"/>
              </w:rPr>
            </w:pPr>
            <w:r>
              <w:rPr>
                <w:rFonts w:hint="default" w:ascii="Times New Roman" w:hAnsi="Times New Roman" w:cs="Times New Roman"/>
                <w:lang w:val="en-US" w:eastAsia="zh-CN"/>
              </w:rPr>
              <w:t>可多选字段逗号进行分割</w:t>
            </w:r>
          </w:p>
          <w:p w14:paraId="16ACB802">
            <w:pPr>
              <w:rPr>
                <w:rFonts w:hint="default" w:ascii="Times New Roman" w:hAnsi="Times New Roman" w:cs="Times New Roman"/>
                <w:lang w:val="en-US" w:eastAsia="zh-CN"/>
              </w:rPr>
            </w:pPr>
            <w:r>
              <w:rPr>
                <w:rFonts w:hint="default" w:ascii="Times New Roman" w:hAnsi="Times New Roman" w:cs="Times New Roman"/>
                <w:lang w:val="en-US" w:eastAsia="zh-CN"/>
              </w:rPr>
              <w:t>1 :绿电市场化交易,2 :自建清洁能源设施,3 :购买绿证,4 :源网荷储一体化项目,5 :其他来源,6 :未使用</w:t>
            </w:r>
          </w:p>
          <w:p w14:paraId="31060879">
            <w:pPr>
              <w:rPr>
                <w:rFonts w:hint="default" w:ascii="Times New Roman" w:hAnsi="Times New Roman" w:cs="Times New Roman"/>
                <w:lang w:val="en-US" w:eastAsia="zh-CN"/>
              </w:rPr>
            </w:pPr>
            <w:r>
              <w:rPr>
                <w:rFonts w:hint="default" w:ascii="Times New Roman" w:hAnsi="Times New Roman" w:cs="Times New Roman"/>
                <w:lang w:val="en-US" w:eastAsia="zh-CN"/>
              </w:rPr>
              <w:t>（注：可多选）</w:t>
            </w:r>
          </w:p>
          <w:p w14:paraId="1F7BEE04">
            <w:pPr>
              <w:rPr>
                <w:rFonts w:hint="default" w:ascii="Times New Roman" w:hAnsi="Times New Roman" w:cs="Times New Roman"/>
                <w:lang w:val="en-US" w:eastAsia="zh-CN"/>
              </w:rPr>
            </w:pPr>
          </w:p>
        </w:tc>
      </w:tr>
    </w:tbl>
    <w:p w14:paraId="7D1D6476">
      <w:pPr>
        <w:rPr>
          <w:rFonts w:hint="default" w:ascii="Times New Roman" w:hAnsi="Times New Roman" w:cs="Times New Roman"/>
          <w:lang w:val="en-US" w:eastAsia="zh-CN"/>
        </w:rPr>
      </w:pPr>
    </w:p>
    <w:p w14:paraId="6FF60CF9">
      <w:pPr>
        <w:rPr>
          <w:rFonts w:ascii="Times New Roman" w:hAnsi="Times New Roman" w:cs="Times New Roman"/>
        </w:rPr>
      </w:pPr>
      <w:r>
        <w:rPr>
          <w:rFonts w:hint="default" w:ascii="Times New Roman" w:hAnsi="Times New Roman" w:cs="Times New Roman"/>
        </w:rPr>
        <w:t>输出参数示例：</w:t>
      </w:r>
    </w:p>
    <w:p w14:paraId="6A3286ED">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43708FA4">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57F5308C">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"msg": ""</w:t>
      </w:r>
    </w:p>
    <w:p w14:paraId="3F0194E4">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2EDA38B6">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61042445">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2D77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79FB9CB">
            <w:pPr>
              <w:rPr>
                <w:rFonts w:ascii="Times New Roman" w:hAnsi="Times New Roman" w:cs="Times New Roman"/>
                <w:b/>
                <w:bCs/>
              </w:rPr>
            </w:pPr>
            <w:r>
              <w:rPr>
                <w:rFonts w:hint="default" w:ascii="Times New Roman" w:hAnsi="Times New Roman" w:cs="Times New Roman"/>
                <w:b/>
                <w:bCs/>
              </w:rPr>
              <w:t>参数名</w:t>
            </w:r>
          </w:p>
        </w:tc>
        <w:tc>
          <w:tcPr>
            <w:tcW w:w="1704" w:type="dxa"/>
          </w:tcPr>
          <w:p w14:paraId="52CB8B42">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6A8510D9">
            <w:pPr>
              <w:rPr>
                <w:rFonts w:ascii="Times New Roman" w:hAnsi="Times New Roman" w:cs="Times New Roman"/>
                <w:b/>
                <w:bCs/>
              </w:rPr>
            </w:pPr>
            <w:r>
              <w:rPr>
                <w:rFonts w:hint="default" w:ascii="Times New Roman" w:hAnsi="Times New Roman" w:cs="Times New Roman"/>
                <w:b/>
                <w:bCs/>
              </w:rPr>
              <w:t>类型</w:t>
            </w:r>
          </w:p>
        </w:tc>
        <w:tc>
          <w:tcPr>
            <w:tcW w:w="2610" w:type="dxa"/>
          </w:tcPr>
          <w:p w14:paraId="30BC9C93">
            <w:pPr>
              <w:rPr>
                <w:rFonts w:ascii="Times New Roman" w:hAnsi="Times New Roman" w:cs="Times New Roman"/>
                <w:b/>
                <w:bCs/>
              </w:rPr>
            </w:pPr>
            <w:r>
              <w:rPr>
                <w:rFonts w:hint="default" w:ascii="Times New Roman" w:hAnsi="Times New Roman" w:cs="Times New Roman"/>
                <w:b/>
                <w:bCs/>
              </w:rPr>
              <w:t>描述</w:t>
            </w:r>
          </w:p>
        </w:tc>
      </w:tr>
      <w:tr w14:paraId="4D02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A994E66">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6BDACD2E">
            <w:pPr>
              <w:rPr>
                <w:rFonts w:ascii="Times New Roman" w:hAnsi="Times New Roman" w:cs="Times New Roman"/>
              </w:rPr>
            </w:pPr>
            <w:r>
              <w:rPr>
                <w:rFonts w:hint="default" w:ascii="Times New Roman" w:hAnsi="Times New Roman" w:cs="Times New Roman"/>
              </w:rPr>
              <w:t>是</w:t>
            </w:r>
          </w:p>
        </w:tc>
        <w:tc>
          <w:tcPr>
            <w:tcW w:w="1704" w:type="dxa"/>
          </w:tcPr>
          <w:p w14:paraId="6EA7C99F">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0342219A">
            <w:pPr>
              <w:rPr>
                <w:rFonts w:ascii="Times New Roman" w:hAnsi="Times New Roman" w:cs="Times New Roman"/>
              </w:rPr>
            </w:pPr>
            <w:r>
              <w:rPr>
                <w:rFonts w:hint="default" w:ascii="Times New Roman" w:hAnsi="Times New Roman" w:cs="Times New Roman"/>
                <w:lang w:val="en-US" w:eastAsia="zh-CN"/>
              </w:rPr>
              <w:t>200</w:t>
            </w:r>
            <w:r>
              <w:rPr>
                <w:rFonts w:hint="default" w:ascii="Times New Roman" w:hAnsi="Times New Roman" w:cs="Times New Roman"/>
              </w:rPr>
              <w:t>为成功，其它为失败</w:t>
            </w:r>
          </w:p>
        </w:tc>
      </w:tr>
      <w:tr w14:paraId="424E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20C1D165">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15B9171E">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3AE885BD">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shd w:val="clear" w:color="auto" w:fill="auto"/>
          </w:tcPr>
          <w:p w14:paraId="6C001107">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200</w:t>
            </w:r>
            <w:r>
              <w:rPr>
                <w:rFonts w:hint="default" w:ascii="Times New Roman" w:hAnsi="Times New Roman" w:cs="Times New Roman"/>
              </w:rPr>
              <w:t>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bl>
    <w:p w14:paraId="486A1912">
      <w:pPr>
        <w:rPr>
          <w:rFonts w:hint="default" w:ascii="Times New Roman" w:hAnsi="Times New Roman" w:cs="Times New Roman"/>
          <w:lang w:val="en-US" w:eastAsia="zh-CN"/>
        </w:rPr>
      </w:pPr>
    </w:p>
    <w:p w14:paraId="5F27E8C9">
      <w:pPr>
        <w:pStyle w:val="7"/>
        <w:widowControl/>
        <w:shd w:val="clear" w:color="auto" w:fill="F7F7F7"/>
        <w:spacing w:after="240" w:line="22" w:lineRule="atLeast"/>
        <w:rPr>
          <w:rStyle w:val="12"/>
          <w:rFonts w:hint="default" w:ascii="Times New Roman" w:hAnsi="Times New Roman" w:eastAsia="宋体" w:cs="Times New Roman"/>
          <w:color w:val="000000"/>
          <w:szCs w:val="20"/>
          <w:shd w:val="clear" w:color="auto" w:fill="F7F7F7"/>
          <w:lang w:val="en-US" w:eastAsia="zh-CN"/>
        </w:rPr>
      </w:pPr>
    </w:p>
    <w:p w14:paraId="0C34D0A1">
      <w:pPr>
        <w:pStyle w:val="2"/>
        <w:numPr>
          <w:ilvl w:val="0"/>
          <w:numId w:val="0"/>
        </w:numPr>
        <w:bidi w:val="0"/>
        <w:rPr>
          <w:rFonts w:hint="default" w:ascii="Times New Roman" w:hAnsi="Times New Roman" w:eastAsia="宋体" w:cs="Times New Roman"/>
          <w:lang w:val="en-US" w:eastAsia="zh-CN"/>
        </w:rPr>
      </w:pPr>
      <w:bookmarkStart w:id="12" w:name="_Toc15941"/>
      <w:r>
        <w:rPr>
          <w:rFonts w:hint="default" w:ascii="Times New Roman" w:hAnsi="Times New Roman" w:eastAsia="黑体" w:cs="Times New Roman"/>
          <w:b/>
          <w:kern w:val="2"/>
          <w:sz w:val="32"/>
          <w:szCs w:val="24"/>
          <w:lang w:val="en-US" w:eastAsia="zh-CN" w:bidi="ar-SA"/>
        </w:rPr>
        <w:t>13、节点静态资源上报（天维度，建议每天上报一次）</w:t>
      </w:r>
      <w:bookmarkEnd w:id="12"/>
      <w:r>
        <w:rPr>
          <w:rFonts w:hint="default" w:ascii="Times New Roman" w:hAnsi="Times New Roman" w:eastAsia="黑体" w:cs="Times New Roman"/>
          <w:b/>
          <w:kern w:val="2"/>
          <w:sz w:val="32"/>
          <w:szCs w:val="24"/>
          <w:lang w:val="en-US" w:eastAsia="zh-CN" w:bidi="ar-SA"/>
        </w:rPr>
        <w:t>（需要基于文档自行开发接口或使用平台提供的Agent进行上报）</w:t>
      </w:r>
    </w:p>
    <w:p w14:paraId="7379A5D7">
      <w:pPr>
        <w:rPr>
          <w:rFonts w:hint="default" w:ascii="Times New Roman" w:hAnsi="Times New Roman" w:cs="Times New Roman"/>
        </w:rPr>
      </w:pPr>
      <w:r>
        <w:rPr>
          <w:rFonts w:hint="default" w:ascii="Times New Roman" w:hAnsi="Times New Roman" w:cs="Times New Roman"/>
        </w:rPr>
        <w:t>说明：</w:t>
      </w:r>
      <w:r>
        <w:rPr>
          <w:rFonts w:hint="default" w:ascii="Times New Roman" w:hAnsi="Times New Roman" w:cs="Times New Roman"/>
          <w:lang w:val="en-US" w:eastAsia="zh-CN"/>
        </w:rPr>
        <w:t>节点静态资源上报</w:t>
      </w:r>
      <w:r>
        <w:rPr>
          <w:rFonts w:hint="default" w:ascii="Times New Roman" w:hAnsi="Times New Roman" w:cs="Times New Roman"/>
        </w:rPr>
        <w:t>，此接口需要用户具有写权限才能调用，需要在HTTP头参数中带上获取的Token参数。如果用户没有权限操作此接口，则调用时HTTP的返回</w:t>
      </w:r>
      <w:r>
        <w:rPr>
          <w:rFonts w:hint="default" w:ascii="Times New Roman" w:hAnsi="Times New Roman" w:cs="Times New Roman"/>
          <w:lang w:eastAsia="zh-CN"/>
        </w:rPr>
        <w:t>statusCode</w:t>
      </w:r>
      <w:r>
        <w:rPr>
          <w:rFonts w:hint="default" w:ascii="Times New Roman" w:hAnsi="Times New Roman" w:cs="Times New Roman"/>
        </w:rPr>
        <w:t>值为</w:t>
      </w:r>
      <w:r>
        <w:rPr>
          <w:rFonts w:hint="default" w:ascii="Times New Roman" w:hAnsi="Times New Roman" w:cs="Times New Roman"/>
          <w:lang w:val="en-US" w:eastAsia="zh-CN"/>
        </w:rPr>
        <w:t>1000</w:t>
      </w:r>
      <w:r>
        <w:rPr>
          <w:rFonts w:hint="default" w:ascii="Times New Roman" w:hAnsi="Times New Roman" w:cs="Times New Roman"/>
        </w:rPr>
        <w:t>3</w:t>
      </w:r>
    </w:p>
    <w:p w14:paraId="3C314E34">
      <w:pPr>
        <w:rPr>
          <w:rFonts w:hint="default" w:ascii="Times New Roman" w:hAnsi="Times New Roman" w:cs="Times New Roman"/>
        </w:rPr>
      </w:pPr>
    </w:p>
    <w:p w14:paraId="0289E1F2">
      <w:pPr>
        <w:rPr>
          <w:rFonts w:ascii="Times New Roman" w:hAnsi="Times New Roman" w:cs="Times New Roman"/>
        </w:rPr>
      </w:pPr>
      <w:r>
        <w:rPr>
          <w:rFonts w:hint="default" w:ascii="Times New Roman" w:hAnsi="Times New Roman" w:cs="Times New Roman"/>
        </w:rPr>
        <w:t>HTTP请求方式：POST</w:t>
      </w:r>
    </w:p>
    <w:p w14:paraId="6254567B">
      <w:pPr>
        <w:rPr>
          <w:rFonts w:ascii="Times New Roman" w:hAnsi="Times New Roman" w:cs="Times New Roman"/>
        </w:rPr>
      </w:pPr>
      <w:r>
        <w:rPr>
          <w:rFonts w:hint="default" w:ascii="Times New Roman" w:hAnsi="Times New Roman" w:cs="Times New Roman"/>
        </w:rPr>
        <w:t>Content-Type： application/json</w:t>
      </w:r>
    </w:p>
    <w:p w14:paraId="303D07C2">
      <w:pPr>
        <w:rPr>
          <w:rFonts w:ascii="Times New Roman" w:hAnsi="Times New Roman" w:cs="Times New Roman"/>
        </w:rPr>
      </w:pPr>
      <w:r>
        <w:rPr>
          <w:rFonts w:hint="default" w:ascii="Times New Roman" w:hAnsi="Times New Roman" w:cs="Times New Roman"/>
        </w:rPr>
        <w:t>HTTP Header:</w:t>
      </w:r>
    </w:p>
    <w:p w14:paraId="22F0D5A3">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43CE940A">
      <w:pPr>
        <w:pStyle w:val="7"/>
        <w:widowControl/>
        <w:shd w:val="clear" w:color="auto" w:fill="F7F7F7"/>
        <w:spacing w:after="240" w:line="22" w:lineRule="atLeast"/>
        <w:rPr>
          <w:rFonts w:hint="default" w:ascii="Times New Roman" w:hAnsi="Times New Roman" w:cs="Times New Roman"/>
          <w:color w:val="DD1144"/>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satoken</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DD1144"/>
          <w:sz w:val="20"/>
          <w:szCs w:val="20"/>
          <w:shd w:val="clear" w:color="auto" w:fill="F7F7F7"/>
        </w:rPr>
        <w:t>"</w:t>
      </w:r>
      <w:r>
        <w:rPr>
          <w:rFonts w:hint="default" w:ascii="Times New Roman" w:hAnsi="Times New Roman" w:cs="Times New Roman"/>
          <w:color w:val="DD1144"/>
          <w:sz w:val="20"/>
          <w:szCs w:val="20"/>
          <w:shd w:val="clear" w:color="auto" w:fill="F7F7F7"/>
        </w:rPr>
        <w:t>YOUR_TOKEN</w:t>
      </w:r>
      <w:r>
        <w:rPr>
          <w:rFonts w:hint="default" w:ascii="Times New Roman" w:hAnsi="Times New Roman" w:eastAsia="Consolas" w:cs="Times New Roman"/>
          <w:color w:val="DD1144"/>
          <w:sz w:val="20"/>
          <w:szCs w:val="20"/>
          <w:shd w:val="clear" w:color="auto" w:fill="F7F7F7"/>
        </w:rPr>
        <w:t>"</w:t>
      </w:r>
    </w:p>
    <w:p w14:paraId="2A6A8D8B">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72DFE6A5">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v1/resource/report/day</w:t>
      </w:r>
    </w:p>
    <w:p w14:paraId="245A3E18">
      <w:pPr>
        <w:rPr>
          <w:rFonts w:hint="default" w:ascii="Times New Roman" w:hAnsi="Times New Roman" w:cs="Times New Roman"/>
        </w:rPr>
      </w:pPr>
      <w:r>
        <w:rPr>
          <w:rFonts w:hint="default" w:ascii="Times New Roman" w:hAnsi="Times New Roman" w:cs="Times New Roman"/>
        </w:rPr>
        <w:t>请求参数示例：</w:t>
      </w:r>
    </w:p>
    <w:p w14:paraId="4673C279">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56836E4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p>
    <w:p w14:paraId="16F194B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node</w:t>
      </w:r>
      <w:r>
        <w:rPr>
          <w:rStyle w:val="12"/>
          <w:rFonts w:hint="default" w:ascii="Times New Roman" w:hAnsi="Times New Roman" w:cs="Times New Roman"/>
          <w:color w:val="000000"/>
          <w:szCs w:val="20"/>
          <w:shd w:val="clear" w:color="auto" w:fill="F7F7F7"/>
        </w:rPr>
        <w:t>U</w:t>
      </w:r>
      <w:r>
        <w:rPr>
          <w:rStyle w:val="12"/>
          <w:rFonts w:hint="default" w:ascii="Times New Roman" w:hAnsi="Times New Roman" w:cs="Times New Roman"/>
          <w:color w:val="000000"/>
          <w:szCs w:val="20"/>
          <w:shd w:val="clear" w:color="auto" w:fill="F7F7F7"/>
          <w:lang w:val="en-US" w:eastAsia="zh-CN"/>
        </w:rPr>
        <w:t>u</w:t>
      </w:r>
      <w:r>
        <w:rPr>
          <w:rStyle w:val="12"/>
          <w:rFonts w:hint="default" w:ascii="Times New Roman" w:hAnsi="Times New Roman" w:cs="Times New Roman"/>
          <w:color w:val="000000"/>
          <w:szCs w:val="20"/>
          <w:shd w:val="clear" w:color="auto" w:fill="F7F7F7"/>
        </w:rPr>
        <w:t>id": "a47c53c0-3ebc-4e4d-b318-b18c88228e65-fa:16:3e:ed:44:2a",</w:t>
      </w:r>
    </w:p>
    <w:p w14:paraId="76F78354">
      <w:pPr>
        <w:ind w:left="420" w:leftChars="0" w:firstLine="420" w:firstLineChars="0"/>
        <w:rPr>
          <w:rStyle w:val="12"/>
          <w:rFonts w:hint="default" w:ascii="Times New Roman" w:hAnsi="Times New Roman" w:cs="Times New Roman" w:eastAsiaTheme="minorEastAsia"/>
          <w:color w:val="000000"/>
          <w:szCs w:val="20"/>
          <w:shd w:val="clear" w:color="auto" w:fill="F7F7F7"/>
          <w:lang w:val="en-US" w:eastAsia="zh-CN"/>
        </w:rPr>
      </w:pPr>
      <w:r>
        <w:rPr>
          <w:rStyle w:val="12"/>
          <w:rFonts w:hint="default" w:ascii="Times New Roman" w:hAnsi="Times New Roman" w:cs="Times New Roman"/>
          <w:color w:val="000000"/>
          <w:szCs w:val="20"/>
          <w:shd w:val="clear" w:color="auto" w:fill="F7F7F7"/>
        </w:rPr>
        <w:t>"</w:t>
      </w:r>
      <w:r>
        <w:rPr>
          <w:rFonts w:hint="default" w:ascii="Times New Roman" w:hAnsi="Times New Roman" w:cs="Times New Roman"/>
          <w:lang w:val="en-US" w:eastAsia="zh-CN"/>
        </w:rPr>
        <w:t>reportDate</w:t>
      </w:r>
      <w:r>
        <w:rPr>
          <w:rStyle w:val="12"/>
          <w:rFonts w:hint="default" w:ascii="Times New Roman" w:hAnsi="Times New Roman" w:cs="Times New Roman"/>
          <w:color w:val="000000"/>
          <w:szCs w:val="20"/>
          <w:shd w:val="clear" w:color="auto" w:fill="F7F7F7"/>
        </w:rPr>
        <w:t>": "</w:t>
      </w:r>
      <w:r>
        <w:rPr>
          <w:rStyle w:val="12"/>
          <w:rFonts w:hint="default" w:ascii="Times New Roman" w:hAnsi="Times New Roman" w:cs="Times New Roman"/>
          <w:color w:val="000000"/>
          <w:szCs w:val="20"/>
          <w:shd w:val="clear" w:color="auto" w:fill="F7F7F7"/>
          <w:lang w:val="en-US" w:eastAsia="zh-CN"/>
        </w:rPr>
        <w:t>2026-04-13</w:t>
      </w:r>
      <w:r>
        <w:rPr>
          <w:rStyle w:val="12"/>
          <w:rFonts w:hint="default" w:ascii="Times New Roman" w:hAnsi="Times New Roman" w:cs="Times New Roman"/>
          <w:color w:val="000000"/>
          <w:szCs w:val="20"/>
          <w:shd w:val="clear" w:color="auto" w:fill="F7F7F7"/>
        </w:rPr>
        <w:t>"</w:t>
      </w:r>
    </w:p>
    <w:p w14:paraId="40B661E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"host": {</w:t>
      </w:r>
    </w:p>
    <w:p w14:paraId="14BAFC4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"hostname": "</w:t>
      </w:r>
      <w:r>
        <w:rPr>
          <w:rFonts w:hint="default" w:ascii="Times New Roman" w:hAnsi="Times New Roman" w:cs="Times New Roman"/>
          <w:lang w:val="en-US" w:eastAsia="zh-CN"/>
        </w:rPr>
        <w:t>cyg-develop2.novalocal</w:t>
      </w:r>
      <w:r>
        <w:rPr>
          <w:rStyle w:val="12"/>
          <w:rFonts w:hint="default" w:ascii="Times New Roman" w:hAnsi="Times New Roman" w:cs="Times New Roman"/>
          <w:color w:val="000000"/>
          <w:szCs w:val="20"/>
          <w:shd w:val="clear" w:color="auto" w:fill="F7F7F7"/>
        </w:rPr>
        <w:t>",</w:t>
      </w:r>
    </w:p>
    <w:p w14:paraId="5919F1DE">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"os": "linux",</w:t>
      </w:r>
    </w:p>
    <w:p w14:paraId="53633FDE">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"platform": "ubuntu",</w:t>
      </w:r>
    </w:p>
    <w:p w14:paraId="50F88D41">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"platformVersion": "22.04",</w:t>
      </w:r>
    </w:p>
    <w:p w14:paraId="3FE256B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"kernelVersion": "5.15.0-102-generic",</w:t>
      </w:r>
    </w:p>
    <w:p w14:paraId="15BFC85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"arch": "x86_64",</w:t>
      </w:r>
    </w:p>
    <w:p w14:paraId="491B4C15">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"manufacturer": "OpenStack Foundation",</w:t>
      </w:r>
    </w:p>
    <w:p w14:paraId="32C8559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"productName": "OpenStack Nova",</w:t>
      </w:r>
    </w:p>
    <w:p w14:paraId="5025D14D">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"serialNumber": "a47c53c0-3ebc-4e4d-b318-b18c88228e65",</w:t>
      </w:r>
    </w:p>
    <w:p w14:paraId="54C67A7C">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"productUUID": "a47c53c0-3ebc-4e4d-b318-b18c88228e65"</w:t>
      </w:r>
    </w:p>
    <w:p w14:paraId="61F2F7ED">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1E71097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"cpu": {</w:t>
      </w:r>
    </w:p>
    <w:p w14:paraId="12D3ADB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"modelName": "AMD EPYC-Milan Processor",</w:t>
      </w:r>
    </w:p>
    <w:p w14:paraId="017078FC">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"vendor": "AuthenticAMD",</w:t>
      </w:r>
    </w:p>
    <w:p w14:paraId="2BC06BB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"cores": 16,</w:t>
      </w:r>
    </w:p>
    <w:p w14:paraId="232A864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"logicalCores": 16,</w:t>
      </w:r>
    </w:p>
    <w:p w14:paraId="4A68928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eastAsia="zh"/>
        </w:rPr>
        <w:t>g</w:t>
      </w:r>
      <w:r>
        <w:rPr>
          <w:rStyle w:val="12"/>
          <w:rFonts w:hint="default" w:ascii="Times New Roman" w:hAnsi="Times New Roman" w:cs="Times New Roman"/>
          <w:color w:val="000000"/>
          <w:szCs w:val="20"/>
          <w:shd w:val="clear" w:color="auto" w:fill="F7F7F7"/>
        </w:rPr>
        <w:t>hz": 2794.75,</w:t>
      </w:r>
    </w:p>
    <w:p w14:paraId="7499E25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"cacheSize": 512</w:t>
      </w:r>
    </w:p>
    <w:p w14:paraId="02B7DB4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40F2B1B0">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"memory": {</w:t>
      </w:r>
    </w:p>
    <w:p w14:paraId="2D45E4FF">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"total": 34359738368,</w:t>
      </w:r>
    </w:p>
    <w:p w14:paraId="1FFC6B9C">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"type": ""</w:t>
      </w:r>
    </w:p>
    <w:p w14:paraId="163AB89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53C5D1F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"disks": [</w:t>
      </w:r>
    </w:p>
    <w:p w14:paraId="44AE410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12715DE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"name": "vda",</w:t>
      </w:r>
    </w:p>
    <w:p w14:paraId="14FA9A7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"model": "unknown",</w:t>
      </w:r>
    </w:p>
    <w:p w14:paraId="20880D8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"serial": "96068650-92a3-4d57-9",</w:t>
      </w:r>
    </w:p>
    <w:p w14:paraId="74CCBD40">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"size": 549755813888,</w:t>
      </w:r>
    </w:p>
    <w:p w14:paraId="5FFD7E5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"type": "NVMe",</w:t>
      </w:r>
    </w:p>
    <w:p w14:paraId="1885F52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"busPath": "pci-0000:00:06.0",</w:t>
      </w:r>
    </w:p>
    <w:p w14:paraId="3D38D07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"vendor": "0x1af4",</w:t>
      </w:r>
    </w:p>
    <w:p w14:paraId="576D2BB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"wwn": "unknown"</w:t>
      </w:r>
    </w:p>
    <w:p w14:paraId="4354F5C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1B0966EF">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112414F0">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"network</w:t>
      </w:r>
      <w:r>
        <w:rPr>
          <w:rStyle w:val="12"/>
          <w:rFonts w:hint="default" w:ascii="Times New Roman" w:hAnsi="Times New Roman" w:cs="Times New Roman"/>
          <w:color w:val="000000"/>
          <w:szCs w:val="20"/>
          <w:shd w:val="clear" w:color="auto" w:fill="F7F7F7"/>
          <w:lang w:val="en-US" w:eastAsia="zh-CN"/>
        </w:rPr>
        <w:t>s</w:t>
      </w:r>
      <w:r>
        <w:rPr>
          <w:rStyle w:val="12"/>
          <w:rFonts w:hint="default" w:ascii="Times New Roman" w:hAnsi="Times New Roman" w:cs="Times New Roman"/>
          <w:color w:val="000000"/>
          <w:szCs w:val="20"/>
          <w:shd w:val="clear" w:color="auto" w:fill="F7F7F7"/>
        </w:rPr>
        <w:t xml:space="preserve">":  </w:t>
      </w:r>
    </w:p>
    <w:p w14:paraId="56869FC4">
      <w:pPr>
        <w:ind w:left="840" w:leftChars="0" w:firstLine="420" w:firstLineChars="0"/>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65EEC5BC">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35B1BA0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"name": "ens3",</w:t>
      </w:r>
    </w:p>
    <w:p w14:paraId="4AE52AAE">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"mac": "fa:16:3e:ed:44:2a",</w:t>
      </w:r>
    </w:p>
    <w:p w14:paraId="28EDE7F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"ipv4s": [</w:t>
      </w:r>
    </w:p>
    <w:p w14:paraId="294C0B4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"192.168.95.200"</w:t>
      </w:r>
    </w:p>
    <w:p w14:paraId="279E3CE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72BFA0CC">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"ipv6s": [</w:t>
      </w:r>
    </w:p>
    <w:p w14:paraId="582B0AD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"fe80::f816:3eff:feed:442a"</w:t>
      </w:r>
    </w:p>
    <w:p w14:paraId="57E519D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3B4F716F">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025ECA2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63C028F0">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"gpus": [</w:t>
      </w:r>
    </w:p>
    <w:p w14:paraId="47C222FE">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3298796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"index": 0,</w:t>
      </w:r>
    </w:p>
    <w:p w14:paraId="53D0F4E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"vendor": "NVIDIA",</w:t>
      </w:r>
    </w:p>
    <w:p w14:paraId="55043DC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"model": "NVIDIA A100-SXM4-40GB",</w:t>
      </w:r>
    </w:p>
    <w:p w14:paraId="7C592555">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"busId": "00000000:00:07.0",</w:t>
      </w:r>
    </w:p>
    <w:p w14:paraId="1F7E9BB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"memoryTotal": 40,</w:t>
      </w:r>
    </w:p>
    <w:p w14:paraId="2607E04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"driverVersion": "580.119.02",</w:t>
      </w:r>
    </w:p>
    <w:p w14:paraId="5897979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"product": "NVIDIA A100-SXM4-40GB"</w:t>
      </w:r>
    </w:p>
    <w:p w14:paraId="742CDED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5051555F">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353675E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595F4BA3">
      <w:pPr>
        <w:rPr>
          <w:rFonts w:hint="default" w:ascii="Times New Roman" w:hAnsi="Times New Roman" w:cs="Times New Roman"/>
        </w:rPr>
      </w:pPr>
      <w:r>
        <w:rPr>
          <w:rStyle w:val="12"/>
          <w:rFonts w:hint="default" w:ascii="Times New Roman" w:hAnsi="Times New Roman" w:cs="Times New Roman"/>
          <w:color w:val="000000"/>
          <w:szCs w:val="20"/>
          <w:shd w:val="clear" w:color="auto" w:fill="F7F7F7"/>
        </w:rPr>
        <w:t>}</w:t>
      </w:r>
    </w:p>
    <w:p w14:paraId="170F4274">
      <w:pPr>
        <w:rPr>
          <w:rFonts w:hint="default" w:ascii="Times New Roman" w:hAnsi="Times New Roman" w:cs="Times New Roman"/>
        </w:rPr>
      </w:pPr>
    </w:p>
    <w:p w14:paraId="12FC6651">
      <w:pPr>
        <w:rPr>
          <w:rFonts w:ascii="Times New Roman" w:hAnsi="Times New Roman" w:cs="Times New Roman"/>
        </w:rPr>
      </w:pPr>
      <w:r>
        <w:rPr>
          <w:rFonts w:hint="default" w:ascii="Times New Roman" w:hAnsi="Times New Roman" w:cs="Times New Roman"/>
        </w:rPr>
        <w:t>输入参数列表：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6"/>
        <w:gridCol w:w="1777"/>
        <w:gridCol w:w="1776"/>
        <w:gridCol w:w="2493"/>
      </w:tblGrid>
      <w:tr w14:paraId="644F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Pr>
          <w:p w14:paraId="3A4D10B5">
            <w:pPr>
              <w:rPr>
                <w:rFonts w:ascii="Times New Roman" w:hAnsi="Times New Roman" w:cs="Times New Roman"/>
                <w:b/>
                <w:bCs/>
              </w:rPr>
            </w:pPr>
            <w:r>
              <w:rPr>
                <w:rFonts w:hint="default" w:ascii="Times New Roman" w:hAnsi="Times New Roman" w:cs="Times New Roman"/>
                <w:b/>
                <w:bCs/>
              </w:rPr>
              <w:t>参数名</w:t>
            </w:r>
          </w:p>
        </w:tc>
        <w:tc>
          <w:tcPr>
            <w:tcW w:w="1777" w:type="dxa"/>
          </w:tcPr>
          <w:p w14:paraId="3763DF98">
            <w:pPr>
              <w:rPr>
                <w:rFonts w:ascii="Times New Roman" w:hAnsi="Times New Roman" w:cs="Times New Roman"/>
                <w:b/>
                <w:bCs/>
              </w:rPr>
            </w:pPr>
            <w:r>
              <w:rPr>
                <w:rFonts w:hint="default" w:ascii="Times New Roman" w:hAnsi="Times New Roman" w:cs="Times New Roman"/>
                <w:b/>
                <w:bCs/>
              </w:rPr>
              <w:t>是否必填</w:t>
            </w:r>
          </w:p>
        </w:tc>
        <w:tc>
          <w:tcPr>
            <w:tcW w:w="1776" w:type="dxa"/>
          </w:tcPr>
          <w:p w14:paraId="277AF13C">
            <w:pPr>
              <w:rPr>
                <w:rFonts w:ascii="Times New Roman" w:hAnsi="Times New Roman" w:cs="Times New Roman"/>
                <w:b/>
                <w:bCs/>
              </w:rPr>
            </w:pPr>
            <w:r>
              <w:rPr>
                <w:rFonts w:hint="default" w:ascii="Times New Roman" w:hAnsi="Times New Roman" w:cs="Times New Roman"/>
                <w:b/>
                <w:bCs/>
              </w:rPr>
              <w:t>类型</w:t>
            </w:r>
          </w:p>
        </w:tc>
        <w:tc>
          <w:tcPr>
            <w:tcW w:w="2493" w:type="dxa"/>
          </w:tcPr>
          <w:p w14:paraId="24CE6633">
            <w:pPr>
              <w:rPr>
                <w:rFonts w:ascii="Times New Roman" w:hAnsi="Times New Roman" w:cs="Times New Roman"/>
                <w:b/>
                <w:bCs/>
              </w:rPr>
            </w:pPr>
            <w:r>
              <w:rPr>
                <w:rFonts w:hint="default" w:ascii="Times New Roman" w:hAnsi="Times New Roman" w:cs="Times New Roman"/>
                <w:b/>
                <w:bCs/>
              </w:rPr>
              <w:t>描述</w:t>
            </w:r>
          </w:p>
        </w:tc>
      </w:tr>
      <w:tr w14:paraId="61DB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tcPr>
          <w:p w14:paraId="063A8960">
            <w:pPr>
              <w:rPr>
                <w:rFonts w:hint="default" w:ascii="Times New Roman" w:hAnsi="Times New Roman" w:cs="Times New Roman"/>
                <w:lang w:val="en-US" w:eastAsia="zh-CN"/>
              </w:rPr>
            </w:pPr>
            <w:r>
              <w:rPr>
                <w:rFonts w:hint="default" w:ascii="Times New Roman" w:hAnsi="Times New Roman" w:cs="Times New Roman"/>
                <w:lang w:val="en-US" w:eastAsia="zh-CN"/>
              </w:rPr>
              <w:t>- nodes</w:t>
            </w:r>
          </w:p>
        </w:tc>
        <w:tc>
          <w:tcPr>
            <w:tcW w:w="1777" w:type="dxa"/>
            <w:shd w:val="clear" w:color="auto" w:fill="auto"/>
          </w:tcPr>
          <w:p w14:paraId="4A039418">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4E2247E8">
            <w:pPr>
              <w:rPr>
                <w:rFonts w:hint="default" w:ascii="Times New Roman" w:hAnsi="Times New Roman" w:cs="Times New Roman"/>
                <w:lang w:val="en-US" w:eastAsia="zh-CN"/>
              </w:rPr>
            </w:pPr>
            <w:r>
              <w:rPr>
                <w:rFonts w:hint="default" w:ascii="Times New Roman" w:hAnsi="Times New Roman" w:cs="Times New Roman"/>
                <w:lang w:val="en-US" w:eastAsia="zh-CN"/>
              </w:rPr>
              <w:t>数组</w:t>
            </w:r>
          </w:p>
        </w:tc>
        <w:tc>
          <w:tcPr>
            <w:tcW w:w="2493" w:type="dxa"/>
            <w:shd w:val="clear" w:color="auto" w:fill="auto"/>
          </w:tcPr>
          <w:p w14:paraId="5AD7ADFC">
            <w:pPr>
              <w:rPr>
                <w:rFonts w:hint="default" w:ascii="Times New Roman" w:hAnsi="Times New Roman" w:cs="Times New Roman"/>
                <w:lang w:val="en-US" w:eastAsia="zh-CN"/>
              </w:rPr>
            </w:pPr>
          </w:p>
        </w:tc>
      </w:tr>
      <w:tr w14:paraId="2036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6E7BB13B">
            <w:pPr>
              <w:rPr>
                <w:rFonts w:hint="default" w:ascii="Times New Roman" w:hAnsi="Times New Roman" w:cs="Times New Roman"/>
                <w:lang w:val="en-US" w:eastAsia="zh-CN"/>
              </w:rPr>
            </w:pPr>
            <w:r>
              <w:rPr>
                <w:rFonts w:hint="default" w:ascii="Times New Roman" w:hAnsi="Times New Roman" w:cs="Times New Roman"/>
                <w:lang w:val="en-US" w:eastAsia="zh-CN"/>
              </w:rPr>
              <w:t>nodeUuid</w:t>
            </w:r>
          </w:p>
        </w:tc>
        <w:tc>
          <w:tcPr>
            <w:tcW w:w="1777" w:type="dxa"/>
            <w:shd w:val="clear" w:color="auto" w:fill="auto"/>
            <w:vAlign w:val="top"/>
          </w:tcPr>
          <w:p w14:paraId="1FD8D69D">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18073709">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7C7C3682">
            <w:pPr>
              <w:rPr>
                <w:rFonts w:hint="default" w:ascii="Times New Roman" w:hAnsi="Times New Roman" w:cs="Times New Roman"/>
                <w:lang w:val="en-US" w:eastAsia="zh-CN"/>
              </w:rPr>
            </w:pPr>
            <w:r>
              <w:rPr>
                <w:rFonts w:hint="default" w:ascii="Times New Roman" w:hAnsi="Times New Roman" w:cs="Times New Roman"/>
                <w:lang w:val="en-US" w:eastAsia="zh-CN"/>
              </w:rPr>
              <w:t>代理节点的唯一标识符</w:t>
            </w:r>
          </w:p>
        </w:tc>
      </w:tr>
      <w:tr w14:paraId="2216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2AB37882">
            <w:pPr>
              <w:rPr>
                <w:rFonts w:hint="default" w:ascii="Times New Roman" w:hAnsi="Times New Roman" w:cs="Times New Roman"/>
                <w:lang w:val="en-US" w:eastAsia="zh-CN"/>
              </w:rPr>
            </w:pPr>
            <w:r>
              <w:rPr>
                <w:rFonts w:hint="default" w:ascii="Times New Roman" w:hAnsi="Times New Roman" w:cs="Times New Roman"/>
                <w:lang w:val="en-US" w:eastAsia="zh-CN"/>
              </w:rPr>
              <w:t>reportDate</w:t>
            </w:r>
          </w:p>
        </w:tc>
        <w:tc>
          <w:tcPr>
            <w:tcW w:w="1777" w:type="dxa"/>
            <w:shd w:val="clear" w:color="auto" w:fill="auto"/>
            <w:vAlign w:val="top"/>
          </w:tcPr>
          <w:p w14:paraId="00BF965C">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5E35422B">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19502238">
            <w:pPr>
              <w:rPr>
                <w:rFonts w:hint="default" w:ascii="Times New Roman" w:hAnsi="Times New Roman" w:cs="Times New Roman"/>
                <w:lang w:val="en-US" w:eastAsia="zh-CN"/>
              </w:rPr>
            </w:pPr>
            <w:r>
              <w:rPr>
                <w:rFonts w:hint="default" w:ascii="Times New Roman" w:hAnsi="Times New Roman" w:cs="Times New Roman"/>
                <w:lang w:val="en-US" w:eastAsia="zh-CN"/>
              </w:rPr>
              <w:t>yyyy-MM-dd</w:t>
            </w:r>
          </w:p>
        </w:tc>
      </w:tr>
      <w:tr w14:paraId="0707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65F0FDE2">
            <w:pPr>
              <w:rPr>
                <w:rFonts w:hint="default" w:ascii="Times New Roman" w:hAnsi="Times New Roman" w:cs="Times New Roman"/>
                <w:lang w:val="en-US" w:eastAsia="zh-CN"/>
              </w:rPr>
            </w:pPr>
            <w:r>
              <w:rPr>
                <w:rFonts w:hint="default" w:ascii="Times New Roman" w:hAnsi="Times New Roman" w:cs="Times New Roman"/>
                <w:lang w:val="en-US" w:eastAsia="zh-CN"/>
              </w:rPr>
              <w:t>host</w:t>
            </w:r>
          </w:p>
        </w:tc>
        <w:tc>
          <w:tcPr>
            <w:tcW w:w="1777" w:type="dxa"/>
            <w:shd w:val="clear" w:color="auto" w:fill="auto"/>
            <w:vAlign w:val="top"/>
          </w:tcPr>
          <w:p w14:paraId="2D20F5E7">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68854010">
            <w:pPr>
              <w:rPr>
                <w:rFonts w:hint="default" w:ascii="Times New Roman" w:hAnsi="Times New Roman" w:cs="Times New Roman"/>
                <w:lang w:val="en-US" w:eastAsia="zh-CN"/>
              </w:rPr>
            </w:pPr>
            <w:r>
              <w:rPr>
                <w:rFonts w:hint="default" w:ascii="Times New Roman" w:hAnsi="Times New Roman" w:cs="Times New Roman"/>
                <w:lang w:val="en-US" w:eastAsia="zh-CN"/>
              </w:rPr>
              <w:t>对象</w:t>
            </w:r>
          </w:p>
        </w:tc>
        <w:tc>
          <w:tcPr>
            <w:tcW w:w="2493" w:type="dxa"/>
            <w:shd w:val="clear" w:color="auto" w:fill="auto"/>
            <w:vAlign w:val="center"/>
          </w:tcPr>
          <w:p w14:paraId="318668B9">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r w14:paraId="3199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29771D0C">
            <w:pPr>
              <w:rPr>
                <w:rFonts w:hint="default" w:ascii="Times New Roman" w:hAnsi="Times New Roman" w:cs="Times New Roman"/>
                <w:lang w:val="en-US" w:eastAsia="zh-CN"/>
              </w:rPr>
            </w:pPr>
            <w:r>
              <w:rPr>
                <w:rFonts w:hint="default" w:ascii="Times New Roman" w:hAnsi="Times New Roman" w:cs="Times New Roman"/>
                <w:lang w:val="en-US" w:eastAsia="zh-CN"/>
              </w:rPr>
              <w:t>cpu</w:t>
            </w:r>
          </w:p>
        </w:tc>
        <w:tc>
          <w:tcPr>
            <w:tcW w:w="1777" w:type="dxa"/>
            <w:shd w:val="clear" w:color="auto" w:fill="auto"/>
            <w:vAlign w:val="top"/>
          </w:tcPr>
          <w:p w14:paraId="0DD288E8">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5957917B">
            <w:pPr>
              <w:rPr>
                <w:rFonts w:hint="default" w:ascii="Times New Roman" w:hAnsi="Times New Roman" w:cs="Times New Roman"/>
                <w:lang w:val="en-US" w:eastAsia="zh-CN"/>
              </w:rPr>
            </w:pPr>
            <w:r>
              <w:rPr>
                <w:rFonts w:hint="default" w:ascii="Times New Roman" w:hAnsi="Times New Roman" w:cs="Times New Roman"/>
                <w:lang w:val="en-US" w:eastAsia="zh-CN"/>
              </w:rPr>
              <w:t>对象</w:t>
            </w:r>
          </w:p>
        </w:tc>
        <w:tc>
          <w:tcPr>
            <w:tcW w:w="2493" w:type="dxa"/>
            <w:shd w:val="clear" w:color="auto" w:fill="auto"/>
            <w:vAlign w:val="center"/>
          </w:tcPr>
          <w:p w14:paraId="2DB61F79">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r w14:paraId="259A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2BF34CD5">
            <w:pPr>
              <w:rPr>
                <w:rFonts w:hint="default" w:ascii="Times New Roman" w:hAnsi="Times New Roman" w:cs="Times New Roman"/>
                <w:lang w:val="en-US" w:eastAsia="zh-CN"/>
              </w:rPr>
            </w:pPr>
            <w:r>
              <w:rPr>
                <w:rFonts w:hint="default" w:ascii="Times New Roman" w:hAnsi="Times New Roman" w:cs="Times New Roman"/>
                <w:lang w:val="en-US" w:eastAsia="zh-CN"/>
              </w:rPr>
              <w:t>memory</w:t>
            </w:r>
          </w:p>
        </w:tc>
        <w:tc>
          <w:tcPr>
            <w:tcW w:w="1777" w:type="dxa"/>
            <w:shd w:val="clear" w:color="auto" w:fill="auto"/>
            <w:vAlign w:val="top"/>
          </w:tcPr>
          <w:p w14:paraId="0CEBB23D">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68AB49AC">
            <w:pPr>
              <w:rPr>
                <w:rFonts w:hint="default" w:ascii="Times New Roman" w:hAnsi="Times New Roman" w:cs="Times New Roman"/>
                <w:lang w:val="en-US" w:eastAsia="zh-CN"/>
              </w:rPr>
            </w:pPr>
            <w:r>
              <w:rPr>
                <w:rFonts w:hint="default" w:ascii="Times New Roman" w:hAnsi="Times New Roman" w:cs="Times New Roman"/>
                <w:lang w:val="en-US" w:eastAsia="zh-CN"/>
              </w:rPr>
              <w:t>对象</w:t>
            </w:r>
          </w:p>
        </w:tc>
        <w:tc>
          <w:tcPr>
            <w:tcW w:w="2493" w:type="dxa"/>
            <w:shd w:val="clear" w:color="auto" w:fill="auto"/>
            <w:vAlign w:val="center"/>
          </w:tcPr>
          <w:p w14:paraId="5FEAE4C8">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r w14:paraId="7B1C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3574D10D">
            <w:pPr>
              <w:rPr>
                <w:rFonts w:hint="default" w:ascii="Times New Roman" w:hAnsi="Times New Roman" w:cs="Times New Roman"/>
                <w:lang w:val="en-US" w:eastAsia="zh-CN"/>
              </w:rPr>
            </w:pPr>
            <w:r>
              <w:rPr>
                <w:rFonts w:hint="default" w:ascii="Times New Roman" w:hAnsi="Times New Roman" w:cs="Times New Roman"/>
                <w:lang w:val="en-US" w:eastAsia="zh-CN"/>
              </w:rPr>
              <w:t>disks</w:t>
            </w:r>
          </w:p>
        </w:tc>
        <w:tc>
          <w:tcPr>
            <w:tcW w:w="1777" w:type="dxa"/>
            <w:shd w:val="clear" w:color="auto" w:fill="auto"/>
            <w:vAlign w:val="top"/>
          </w:tcPr>
          <w:p w14:paraId="2B78B9C5">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09883461">
            <w:pPr>
              <w:rPr>
                <w:rFonts w:hint="default" w:ascii="Times New Roman" w:hAnsi="Times New Roman" w:cs="Times New Roman"/>
                <w:lang w:val="en-US" w:eastAsia="zh-CN"/>
              </w:rPr>
            </w:pPr>
            <w:r>
              <w:rPr>
                <w:rFonts w:hint="default" w:ascii="Times New Roman" w:hAnsi="Times New Roman" w:cs="Times New Roman"/>
                <w:lang w:val="en-US" w:eastAsia="zh-CN"/>
              </w:rPr>
              <w:t>数组</w:t>
            </w:r>
          </w:p>
        </w:tc>
        <w:tc>
          <w:tcPr>
            <w:tcW w:w="2493" w:type="dxa"/>
            <w:shd w:val="clear" w:color="auto" w:fill="auto"/>
            <w:vAlign w:val="center"/>
          </w:tcPr>
          <w:p w14:paraId="72A378AE">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r w14:paraId="66FA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74A103A2">
            <w:pPr>
              <w:rPr>
                <w:rFonts w:hint="default" w:ascii="Times New Roman" w:hAnsi="Times New Roman" w:cs="Times New Roman"/>
                <w:lang w:val="en-US" w:eastAsia="zh-CN"/>
              </w:rPr>
            </w:pPr>
            <w:r>
              <w:rPr>
                <w:rFonts w:hint="default" w:ascii="Times New Roman" w:hAnsi="Times New Roman" w:cs="Times New Roman"/>
                <w:lang w:val="en-US" w:eastAsia="zh-CN"/>
              </w:rPr>
              <w:t>networks</w:t>
            </w:r>
          </w:p>
        </w:tc>
        <w:tc>
          <w:tcPr>
            <w:tcW w:w="1777" w:type="dxa"/>
            <w:shd w:val="clear" w:color="auto" w:fill="auto"/>
            <w:vAlign w:val="top"/>
          </w:tcPr>
          <w:p w14:paraId="184EF131">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57D45863">
            <w:pPr>
              <w:rPr>
                <w:rFonts w:hint="default" w:ascii="Times New Roman" w:hAnsi="Times New Roman" w:cs="Times New Roman"/>
                <w:lang w:val="en-US" w:eastAsia="zh-CN"/>
              </w:rPr>
            </w:pPr>
            <w:r>
              <w:rPr>
                <w:rFonts w:hint="default" w:ascii="Times New Roman" w:hAnsi="Times New Roman" w:cs="Times New Roman"/>
                <w:lang w:val="en-US" w:eastAsia="zh-CN"/>
              </w:rPr>
              <w:t>数组</w:t>
            </w:r>
          </w:p>
        </w:tc>
        <w:tc>
          <w:tcPr>
            <w:tcW w:w="2493" w:type="dxa"/>
            <w:shd w:val="clear" w:color="auto" w:fill="auto"/>
            <w:vAlign w:val="center"/>
          </w:tcPr>
          <w:p w14:paraId="49D77FAB">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r w14:paraId="1973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shd w:val="clear" w:color="auto" w:fill="auto"/>
            <w:vAlign w:val="center"/>
          </w:tcPr>
          <w:p w14:paraId="7DE0EB57">
            <w:pPr>
              <w:rPr>
                <w:rFonts w:hint="default" w:ascii="Times New Roman" w:hAnsi="Times New Roman" w:cs="Times New Roman"/>
                <w:lang w:val="en-US" w:eastAsia="zh-CN"/>
              </w:rPr>
            </w:pPr>
            <w:r>
              <w:rPr>
                <w:rFonts w:hint="default" w:ascii="Times New Roman" w:hAnsi="Times New Roman" w:cs="Times New Roman"/>
                <w:lang w:val="en-US" w:eastAsia="zh-CN"/>
              </w:rPr>
              <w:t>gpus</w:t>
            </w:r>
          </w:p>
        </w:tc>
        <w:tc>
          <w:tcPr>
            <w:tcW w:w="1777" w:type="dxa"/>
            <w:shd w:val="clear" w:color="auto" w:fill="auto"/>
            <w:vAlign w:val="top"/>
          </w:tcPr>
          <w:p w14:paraId="4C2E80B7">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tcPr>
          <w:p w14:paraId="423B671E">
            <w:pPr>
              <w:rPr>
                <w:rFonts w:hint="default" w:ascii="Times New Roman" w:hAnsi="Times New Roman" w:cs="Times New Roman"/>
                <w:lang w:val="en-US" w:eastAsia="zh-CN"/>
              </w:rPr>
            </w:pPr>
            <w:r>
              <w:rPr>
                <w:rFonts w:hint="default" w:ascii="Times New Roman" w:hAnsi="Times New Roman" w:cs="Times New Roman"/>
                <w:lang w:val="en-US" w:eastAsia="zh-CN"/>
              </w:rPr>
              <w:t>数组</w:t>
            </w:r>
          </w:p>
        </w:tc>
        <w:tc>
          <w:tcPr>
            <w:tcW w:w="2493" w:type="dxa"/>
            <w:shd w:val="clear" w:color="auto" w:fill="auto"/>
            <w:vAlign w:val="center"/>
          </w:tcPr>
          <w:p w14:paraId="1D6F7881">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bl>
    <w:p w14:paraId="04A46838">
      <w:pPr>
        <w:rPr>
          <w:rFonts w:ascii="Times New Roman" w:hAnsi="Times New Roman" w:cs="Times New Roman"/>
        </w:rPr>
      </w:pPr>
    </w:p>
    <w:p w14:paraId="6BBB10F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各个json格式</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6"/>
        <w:gridCol w:w="1608"/>
        <w:gridCol w:w="2060"/>
        <w:gridCol w:w="3808"/>
      </w:tblGrid>
      <w:tr w14:paraId="7E69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679B">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归属类别</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029D">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字段名称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5392C">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字段说明</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A432">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字段实例</w:t>
            </w:r>
          </w:p>
        </w:tc>
      </w:tr>
      <w:tr w14:paraId="03156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24B06">
            <w:pPr>
              <w:rPr>
                <w:rFonts w:hint="default" w:ascii="Times New Roman" w:hAnsi="Times New Roman" w:cs="Times New Roman"/>
                <w:lang w:val="en-US" w:eastAsia="zh-CN"/>
              </w:rPr>
            </w:pPr>
            <w:r>
              <w:rPr>
                <w:rFonts w:hint="default" w:ascii="Times New Roman" w:hAnsi="Times New Roman" w:cs="Times New Roman"/>
                <w:lang w:val="en-US" w:eastAsia="zh-CN"/>
              </w:rPr>
              <w:t>host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BA6E1">
            <w:pPr>
              <w:rPr>
                <w:rFonts w:hint="default" w:ascii="Times New Roman" w:hAnsi="Times New Roman" w:cs="Times New Roman"/>
                <w:lang w:val="en-US" w:eastAsia="zh-CN"/>
              </w:rPr>
            </w:pPr>
            <w:r>
              <w:rPr>
                <w:rFonts w:hint="default" w:ascii="Times New Roman" w:hAnsi="Times New Roman" w:cs="Times New Roman"/>
                <w:lang w:val="en-US" w:eastAsia="zh-CN"/>
              </w:rPr>
              <w:t>hostname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96269">
            <w:pPr>
              <w:rPr>
                <w:rFonts w:hint="default" w:ascii="Times New Roman" w:hAnsi="Times New Roman" w:cs="Times New Roman"/>
                <w:lang w:val="en-US" w:eastAsia="zh-CN"/>
              </w:rPr>
            </w:pPr>
            <w:r>
              <w:rPr>
                <w:rFonts w:hint="default" w:ascii="Times New Roman" w:hAnsi="Times New Roman" w:cs="Times New Roman"/>
                <w:lang w:val="en-US" w:eastAsia="zh-CN"/>
              </w:rPr>
              <w:t>主机在网络中的名称</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E232">
            <w:pPr>
              <w:rPr>
                <w:rFonts w:hint="default" w:ascii="Times New Roman" w:hAnsi="Times New Roman" w:cs="Times New Roman"/>
                <w:lang w:val="en-US" w:eastAsia="zh-CN"/>
              </w:rPr>
            </w:pPr>
            <w:r>
              <w:rPr>
                <w:rFonts w:hint="default" w:ascii="Times New Roman" w:hAnsi="Times New Roman" w:cs="Times New Roman"/>
                <w:lang w:val="en-US" w:eastAsia="zh-CN"/>
              </w:rPr>
              <w:t>cyg-develop2.novalocal</w:t>
            </w:r>
          </w:p>
        </w:tc>
      </w:tr>
      <w:tr w14:paraId="263AC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7E3FE">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C805C">
            <w:pPr>
              <w:rPr>
                <w:rFonts w:hint="default" w:ascii="Times New Roman" w:hAnsi="Times New Roman" w:cs="Times New Roman"/>
                <w:lang w:val="en-US" w:eastAsia="zh-CN"/>
              </w:rPr>
            </w:pPr>
            <w:r>
              <w:rPr>
                <w:rFonts w:hint="default" w:ascii="Times New Roman" w:hAnsi="Times New Roman" w:cs="Times New Roman"/>
                <w:lang w:val="en-US" w:eastAsia="zh-CN"/>
              </w:rPr>
              <w:t>os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EFF40">
            <w:pPr>
              <w:rPr>
                <w:rFonts w:hint="default" w:ascii="Times New Roman" w:hAnsi="Times New Roman" w:cs="Times New Roman"/>
                <w:lang w:val="en-US" w:eastAsia="zh-CN"/>
              </w:rPr>
            </w:pPr>
            <w:r>
              <w:rPr>
                <w:rFonts w:hint="default" w:ascii="Times New Roman" w:hAnsi="Times New Roman" w:cs="Times New Roman"/>
                <w:lang w:val="en-US" w:eastAsia="zh-CN"/>
              </w:rPr>
              <w:t>操作系统类型</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E639">
            <w:pPr>
              <w:rPr>
                <w:rFonts w:hint="default" w:ascii="Times New Roman" w:hAnsi="Times New Roman" w:cs="Times New Roman"/>
                <w:lang w:val="en-US" w:eastAsia="zh-CN"/>
              </w:rPr>
            </w:pPr>
            <w:r>
              <w:rPr>
                <w:rFonts w:hint="default" w:ascii="Times New Roman" w:hAnsi="Times New Roman" w:cs="Times New Roman"/>
                <w:lang w:val="en-US" w:eastAsia="zh-CN"/>
              </w:rPr>
              <w:t>linux</w:t>
            </w:r>
          </w:p>
        </w:tc>
      </w:tr>
      <w:tr w14:paraId="46322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C7C83">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03F80">
            <w:pPr>
              <w:rPr>
                <w:rFonts w:hint="default" w:ascii="Times New Roman" w:hAnsi="Times New Roman" w:cs="Times New Roman"/>
                <w:lang w:val="en-US" w:eastAsia="zh-CN"/>
              </w:rPr>
            </w:pPr>
            <w:r>
              <w:rPr>
                <w:rFonts w:hint="default" w:ascii="Times New Roman" w:hAnsi="Times New Roman" w:cs="Times New Roman"/>
                <w:lang w:val="en-US" w:eastAsia="zh-CN"/>
              </w:rPr>
              <w:t>platform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78662">
            <w:pPr>
              <w:rPr>
                <w:rFonts w:hint="default" w:ascii="Times New Roman" w:hAnsi="Times New Roman" w:cs="Times New Roman"/>
                <w:lang w:val="en-US" w:eastAsia="zh-CN"/>
              </w:rPr>
            </w:pPr>
            <w:r>
              <w:rPr>
                <w:rFonts w:hint="default" w:ascii="Times New Roman" w:hAnsi="Times New Roman" w:cs="Times New Roman"/>
                <w:lang w:val="en-US" w:eastAsia="zh-CN"/>
              </w:rPr>
              <w:t>操作系统发行版</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EA15">
            <w:pPr>
              <w:rPr>
                <w:rFonts w:hint="default" w:ascii="Times New Roman" w:hAnsi="Times New Roman" w:cs="Times New Roman"/>
                <w:lang w:val="en-US" w:eastAsia="zh-CN"/>
              </w:rPr>
            </w:pPr>
            <w:r>
              <w:rPr>
                <w:rFonts w:hint="default" w:ascii="Times New Roman" w:hAnsi="Times New Roman" w:cs="Times New Roman"/>
                <w:lang w:val="en-US" w:eastAsia="zh-CN"/>
              </w:rPr>
              <w:t>centos</w:t>
            </w:r>
          </w:p>
        </w:tc>
      </w:tr>
      <w:tr w14:paraId="5959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0F4BC">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9924E">
            <w:pPr>
              <w:rPr>
                <w:rFonts w:hint="default" w:ascii="Times New Roman" w:hAnsi="Times New Roman" w:cs="Times New Roman"/>
                <w:lang w:val="en-US" w:eastAsia="zh-CN"/>
              </w:rPr>
            </w:pPr>
            <w:r>
              <w:rPr>
                <w:rFonts w:hint="default" w:ascii="Times New Roman" w:hAnsi="Times New Roman" w:cs="Times New Roman"/>
                <w:lang w:val="en-US" w:eastAsia="zh-CN"/>
              </w:rPr>
              <w:t>platformVersion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19EF8">
            <w:pPr>
              <w:rPr>
                <w:rFonts w:hint="default" w:ascii="Times New Roman" w:hAnsi="Times New Roman" w:cs="Times New Roman"/>
                <w:lang w:val="en-US" w:eastAsia="zh-CN"/>
              </w:rPr>
            </w:pPr>
            <w:r>
              <w:rPr>
                <w:rFonts w:hint="default" w:ascii="Times New Roman" w:hAnsi="Times New Roman" w:cs="Times New Roman"/>
                <w:lang w:val="en-US" w:eastAsia="zh-CN"/>
              </w:rPr>
              <w:t>操作系统版本号</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7DE1">
            <w:pPr>
              <w:rPr>
                <w:rFonts w:hint="default" w:ascii="Times New Roman" w:hAnsi="Times New Roman" w:cs="Times New Roman"/>
                <w:lang w:val="en-US" w:eastAsia="zh-CN"/>
              </w:rPr>
            </w:pPr>
            <w:r>
              <w:rPr>
                <w:rFonts w:hint="default" w:ascii="Times New Roman" w:hAnsi="Times New Roman" w:cs="Times New Roman"/>
                <w:lang w:val="en-US" w:eastAsia="zh-CN"/>
              </w:rPr>
              <w:t>7.9.2009</w:t>
            </w:r>
          </w:p>
        </w:tc>
      </w:tr>
      <w:tr w14:paraId="58E2A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5839C">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6B7DA">
            <w:pPr>
              <w:rPr>
                <w:rFonts w:hint="default" w:ascii="Times New Roman" w:hAnsi="Times New Roman" w:cs="Times New Roman"/>
                <w:lang w:val="en-US" w:eastAsia="zh-CN"/>
              </w:rPr>
            </w:pPr>
            <w:r>
              <w:rPr>
                <w:rFonts w:hint="default" w:ascii="Times New Roman" w:hAnsi="Times New Roman" w:cs="Times New Roman"/>
                <w:lang w:val="en-US" w:eastAsia="zh-CN"/>
              </w:rPr>
              <w:t>kernelVersion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89534">
            <w:pPr>
              <w:rPr>
                <w:rFonts w:hint="default" w:ascii="Times New Roman" w:hAnsi="Times New Roman" w:cs="Times New Roman"/>
                <w:lang w:val="en-US" w:eastAsia="zh-CN"/>
              </w:rPr>
            </w:pPr>
            <w:r>
              <w:rPr>
                <w:rFonts w:hint="default" w:ascii="Times New Roman" w:hAnsi="Times New Roman" w:cs="Times New Roman"/>
                <w:lang w:val="en-US" w:eastAsia="zh-CN"/>
              </w:rPr>
              <w:t>内核版本</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AC44">
            <w:pPr>
              <w:rPr>
                <w:rFonts w:hint="default" w:ascii="Times New Roman" w:hAnsi="Times New Roman" w:cs="Times New Roman"/>
                <w:lang w:val="en-US" w:eastAsia="zh-CN"/>
              </w:rPr>
            </w:pPr>
            <w:r>
              <w:rPr>
                <w:rFonts w:hint="default" w:ascii="Times New Roman" w:hAnsi="Times New Roman" w:cs="Times New Roman"/>
                <w:lang w:val="en-US" w:eastAsia="zh-CN"/>
              </w:rPr>
              <w:t>5.4.278-1.el7.elrepo.x86_64</w:t>
            </w:r>
          </w:p>
        </w:tc>
      </w:tr>
      <w:tr w14:paraId="1C75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F1024">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CA6E8">
            <w:pPr>
              <w:rPr>
                <w:rFonts w:hint="default" w:ascii="Times New Roman" w:hAnsi="Times New Roman" w:cs="Times New Roman"/>
                <w:lang w:val="en-US" w:eastAsia="zh-CN"/>
              </w:rPr>
            </w:pPr>
            <w:r>
              <w:rPr>
                <w:rFonts w:hint="default" w:ascii="Times New Roman" w:hAnsi="Times New Roman" w:cs="Times New Roman"/>
                <w:lang w:val="en-US" w:eastAsia="zh-CN"/>
              </w:rPr>
              <w:t>arch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512DE">
            <w:pPr>
              <w:rPr>
                <w:rFonts w:hint="default" w:ascii="Times New Roman" w:hAnsi="Times New Roman" w:cs="Times New Roman"/>
                <w:lang w:val="en-US" w:eastAsia="zh-CN"/>
              </w:rPr>
            </w:pPr>
            <w:r>
              <w:rPr>
                <w:rFonts w:hint="default" w:ascii="Times New Roman" w:hAnsi="Times New Roman" w:cs="Times New Roman"/>
                <w:lang w:val="en-US" w:eastAsia="zh-CN"/>
              </w:rPr>
              <w:t>系统架构</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6904">
            <w:pPr>
              <w:rPr>
                <w:rFonts w:hint="default" w:ascii="Times New Roman" w:hAnsi="Times New Roman" w:cs="Times New Roman"/>
                <w:lang w:val="en-US" w:eastAsia="zh-CN"/>
              </w:rPr>
            </w:pPr>
            <w:r>
              <w:rPr>
                <w:rFonts w:hint="default" w:ascii="Times New Roman" w:hAnsi="Times New Roman" w:cs="Times New Roman"/>
                <w:lang w:val="en-US" w:eastAsia="zh-CN"/>
              </w:rPr>
              <w:t>x86_64</w:t>
            </w:r>
          </w:p>
        </w:tc>
      </w:tr>
      <w:tr w14:paraId="6E29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C08D0">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90871">
            <w:pPr>
              <w:rPr>
                <w:rFonts w:hint="default" w:ascii="Times New Roman" w:hAnsi="Times New Roman" w:cs="Times New Roman"/>
                <w:lang w:val="en-US" w:eastAsia="zh-CN"/>
              </w:rPr>
            </w:pPr>
            <w:r>
              <w:rPr>
                <w:rFonts w:hint="default" w:ascii="Times New Roman" w:hAnsi="Times New Roman" w:cs="Times New Roman"/>
                <w:lang w:val="en-US" w:eastAsia="zh-CN"/>
              </w:rPr>
              <w:t>manufacturer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3DE80">
            <w:pPr>
              <w:rPr>
                <w:rFonts w:hint="default" w:ascii="Times New Roman" w:hAnsi="Times New Roman" w:cs="Times New Roman"/>
                <w:lang w:val="en-US" w:eastAsia="zh-CN"/>
              </w:rPr>
            </w:pPr>
            <w:r>
              <w:rPr>
                <w:rFonts w:hint="default" w:ascii="Times New Roman" w:hAnsi="Times New Roman" w:cs="Times New Roman"/>
                <w:lang w:val="en-US" w:eastAsia="zh-CN"/>
              </w:rPr>
              <w:t>制造商信息</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A0F2">
            <w:pPr>
              <w:rPr>
                <w:rFonts w:hint="default" w:ascii="Times New Roman" w:hAnsi="Times New Roman" w:cs="Times New Roman"/>
                <w:lang w:val="en-US" w:eastAsia="zh-CN"/>
              </w:rPr>
            </w:pPr>
            <w:r>
              <w:rPr>
                <w:rFonts w:hint="default" w:ascii="Times New Roman" w:hAnsi="Times New Roman" w:cs="Times New Roman"/>
                <w:lang w:val="en-US" w:eastAsia="zh-CN"/>
              </w:rPr>
              <w:t>OpenStack Foundation</w:t>
            </w:r>
          </w:p>
        </w:tc>
      </w:tr>
      <w:tr w14:paraId="2B260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E499A">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B49FE">
            <w:pPr>
              <w:rPr>
                <w:rFonts w:hint="default" w:ascii="Times New Roman" w:hAnsi="Times New Roman" w:cs="Times New Roman"/>
                <w:lang w:val="en-US" w:eastAsia="zh-CN"/>
              </w:rPr>
            </w:pPr>
            <w:r>
              <w:rPr>
                <w:rFonts w:hint="default" w:ascii="Times New Roman" w:hAnsi="Times New Roman" w:cs="Times New Roman"/>
                <w:lang w:val="en-US" w:eastAsia="zh-CN"/>
              </w:rPr>
              <w:t>productName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6490D">
            <w:pPr>
              <w:rPr>
                <w:rFonts w:hint="default" w:ascii="Times New Roman" w:hAnsi="Times New Roman" w:cs="Times New Roman"/>
                <w:lang w:val="en-US" w:eastAsia="zh-CN"/>
              </w:rPr>
            </w:pPr>
            <w:r>
              <w:rPr>
                <w:rFonts w:hint="default" w:ascii="Times New Roman" w:hAnsi="Times New Roman" w:cs="Times New Roman"/>
                <w:lang w:val="en-US" w:eastAsia="zh-CN"/>
              </w:rPr>
              <w:t>产品名称</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3CBA">
            <w:pPr>
              <w:rPr>
                <w:rFonts w:hint="default" w:ascii="Times New Roman" w:hAnsi="Times New Roman" w:cs="Times New Roman"/>
                <w:lang w:val="en-US" w:eastAsia="zh-CN"/>
              </w:rPr>
            </w:pPr>
            <w:r>
              <w:rPr>
                <w:rFonts w:hint="default" w:ascii="Times New Roman" w:hAnsi="Times New Roman" w:cs="Times New Roman"/>
                <w:lang w:val="en-US" w:eastAsia="zh-CN"/>
              </w:rPr>
              <w:t>OpenStack Nova</w:t>
            </w:r>
          </w:p>
        </w:tc>
      </w:tr>
      <w:tr w14:paraId="0E5FD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EC15B">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942C3">
            <w:pPr>
              <w:rPr>
                <w:rFonts w:hint="default" w:ascii="Times New Roman" w:hAnsi="Times New Roman" w:cs="Times New Roman"/>
                <w:lang w:val="en-US" w:eastAsia="zh-CN"/>
              </w:rPr>
            </w:pPr>
            <w:r>
              <w:rPr>
                <w:rFonts w:hint="default" w:ascii="Times New Roman" w:hAnsi="Times New Roman" w:cs="Times New Roman"/>
                <w:lang w:val="en-US" w:eastAsia="zh-CN"/>
              </w:rPr>
              <w:t>serialNumber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48A8A">
            <w:pPr>
              <w:rPr>
                <w:rFonts w:hint="default" w:ascii="Times New Roman" w:hAnsi="Times New Roman" w:cs="Times New Roman"/>
                <w:lang w:val="en-US" w:eastAsia="zh-CN"/>
              </w:rPr>
            </w:pPr>
            <w:r>
              <w:rPr>
                <w:rFonts w:hint="default" w:ascii="Times New Roman" w:hAnsi="Times New Roman" w:cs="Times New Roman"/>
                <w:lang w:val="en-US" w:eastAsia="zh-CN"/>
              </w:rPr>
              <w:t>设备序列号</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AB4F">
            <w:pPr>
              <w:rPr>
                <w:rFonts w:hint="default" w:ascii="Times New Roman" w:hAnsi="Times New Roman" w:cs="Times New Roman"/>
                <w:lang w:val="en-US" w:eastAsia="zh-CN"/>
              </w:rPr>
            </w:pPr>
            <w:r>
              <w:rPr>
                <w:rFonts w:hint="default" w:ascii="Times New Roman" w:hAnsi="Times New Roman" w:cs="Times New Roman"/>
                <w:lang w:val="en-US" w:eastAsia="zh-CN"/>
              </w:rPr>
              <w:t>d1d567da-3acb-49a4-adce-5ae1d1a6ad5d</w:t>
            </w:r>
          </w:p>
        </w:tc>
      </w:tr>
      <w:tr w14:paraId="794BE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56E5F">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5A0FF">
            <w:pPr>
              <w:rPr>
                <w:rFonts w:hint="default" w:ascii="Times New Roman" w:hAnsi="Times New Roman" w:cs="Times New Roman"/>
                <w:lang w:val="en-US" w:eastAsia="zh-CN"/>
              </w:rPr>
            </w:pPr>
            <w:r>
              <w:rPr>
                <w:rFonts w:hint="default" w:ascii="Times New Roman" w:hAnsi="Times New Roman" w:cs="Times New Roman"/>
                <w:lang w:val="en-US" w:eastAsia="zh-CN"/>
              </w:rPr>
              <w:t>productUUID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F9EAB">
            <w:pPr>
              <w:rPr>
                <w:rFonts w:hint="default" w:ascii="Times New Roman" w:hAnsi="Times New Roman" w:cs="Times New Roman"/>
                <w:lang w:val="en-US" w:eastAsia="zh-CN"/>
              </w:rPr>
            </w:pPr>
            <w:r>
              <w:rPr>
                <w:rFonts w:hint="default" w:ascii="Times New Roman" w:hAnsi="Times New Roman" w:cs="Times New Roman"/>
                <w:lang w:val="en-US" w:eastAsia="zh-CN"/>
              </w:rPr>
              <w:t>产品唯一标识符</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D6E4">
            <w:pPr>
              <w:rPr>
                <w:rFonts w:hint="default" w:ascii="Times New Roman" w:hAnsi="Times New Roman" w:cs="Times New Roman"/>
                <w:lang w:val="en-US" w:eastAsia="zh-CN"/>
              </w:rPr>
            </w:pPr>
            <w:r>
              <w:rPr>
                <w:rFonts w:hint="default" w:ascii="Times New Roman" w:hAnsi="Times New Roman" w:cs="Times New Roman"/>
                <w:lang w:val="en-US" w:eastAsia="zh-CN"/>
              </w:rPr>
              <w:t>d1d567da-3acb-49a4-adce-5ae1d1a6ad5d</w:t>
            </w:r>
          </w:p>
        </w:tc>
      </w:tr>
      <w:tr w14:paraId="209B4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2773D">
            <w:pPr>
              <w:rPr>
                <w:rFonts w:hint="default" w:ascii="Times New Roman" w:hAnsi="Times New Roman" w:cs="Times New Roman"/>
                <w:lang w:val="en-US" w:eastAsia="zh-CN"/>
              </w:rPr>
            </w:pPr>
            <w:r>
              <w:rPr>
                <w:rFonts w:hint="default" w:ascii="Times New Roman" w:hAnsi="Times New Roman" w:cs="Times New Roman"/>
                <w:lang w:val="en-US" w:eastAsia="zh-CN"/>
              </w:rPr>
              <w:t>cpu</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B60F4">
            <w:pPr>
              <w:rPr>
                <w:rFonts w:hint="default" w:ascii="Times New Roman" w:hAnsi="Times New Roman" w:cs="Times New Roman"/>
                <w:lang w:val="en-US" w:eastAsia="zh-CN"/>
              </w:rPr>
            </w:pPr>
            <w:r>
              <w:rPr>
                <w:rFonts w:hint="default" w:ascii="Times New Roman" w:hAnsi="Times New Roman" w:cs="Times New Roman"/>
                <w:lang w:val="en-US" w:eastAsia="zh-CN"/>
              </w:rPr>
              <w:t>modelName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09B7EB">
            <w:pPr>
              <w:rPr>
                <w:rFonts w:hint="default" w:ascii="Times New Roman" w:hAnsi="Times New Roman" w:cs="Times New Roman"/>
                <w:lang w:val="en-US" w:eastAsia="zh-CN"/>
              </w:rPr>
            </w:pPr>
            <w:r>
              <w:rPr>
                <w:rFonts w:hint="default" w:ascii="Times New Roman" w:hAnsi="Times New Roman" w:cs="Times New Roman"/>
                <w:lang w:val="en-US" w:eastAsia="zh-CN"/>
              </w:rPr>
              <w:t>CPU型号名称</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DFD1">
            <w:pPr>
              <w:rPr>
                <w:rFonts w:hint="default" w:ascii="Times New Roman" w:hAnsi="Times New Roman" w:cs="Times New Roman"/>
                <w:lang w:val="en-US" w:eastAsia="zh-CN"/>
              </w:rPr>
            </w:pPr>
            <w:r>
              <w:rPr>
                <w:rFonts w:hint="default" w:ascii="Times New Roman" w:hAnsi="Times New Roman" w:cs="Times New Roman"/>
                <w:lang w:val="en-US" w:eastAsia="zh-CN"/>
              </w:rPr>
              <w:t>Intel Xeon Processor (Icelake)</w:t>
            </w:r>
          </w:p>
        </w:tc>
      </w:tr>
      <w:tr w14:paraId="51318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DF5AB">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3E131D">
            <w:pPr>
              <w:rPr>
                <w:rFonts w:hint="default" w:ascii="Times New Roman" w:hAnsi="Times New Roman" w:cs="Times New Roman"/>
                <w:lang w:val="en-US" w:eastAsia="zh-CN"/>
              </w:rPr>
            </w:pPr>
            <w:r>
              <w:rPr>
                <w:rFonts w:hint="default" w:ascii="Times New Roman" w:hAnsi="Times New Roman" w:cs="Times New Roman"/>
                <w:lang w:val="en-US" w:eastAsia="zh-CN"/>
              </w:rPr>
              <w:t>vendor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E070A7">
            <w:pPr>
              <w:rPr>
                <w:rFonts w:hint="default" w:ascii="Times New Roman" w:hAnsi="Times New Roman" w:cs="Times New Roman"/>
                <w:lang w:val="en-US" w:eastAsia="zh-CN"/>
              </w:rPr>
            </w:pPr>
            <w:r>
              <w:rPr>
                <w:rFonts w:hint="default" w:ascii="Times New Roman" w:hAnsi="Times New Roman" w:cs="Times New Roman"/>
                <w:lang w:val="en-US" w:eastAsia="zh-CN"/>
              </w:rPr>
              <w:t>CPU厂商</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7AEF">
            <w:pPr>
              <w:rPr>
                <w:rFonts w:hint="default" w:ascii="Times New Roman" w:hAnsi="Times New Roman" w:cs="Times New Roman"/>
                <w:lang w:val="en-US" w:eastAsia="zh-CN"/>
              </w:rPr>
            </w:pPr>
            <w:r>
              <w:rPr>
                <w:rFonts w:hint="default" w:ascii="Times New Roman" w:hAnsi="Times New Roman" w:cs="Times New Roman"/>
                <w:lang w:val="en-US" w:eastAsia="zh-CN"/>
              </w:rPr>
              <w:t>GenuineIntel</w:t>
            </w:r>
          </w:p>
        </w:tc>
      </w:tr>
      <w:tr w14:paraId="61317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8A918">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EF51A">
            <w:pPr>
              <w:rPr>
                <w:rFonts w:hint="default" w:ascii="Times New Roman" w:hAnsi="Times New Roman" w:cs="Times New Roman"/>
                <w:lang w:val="en-US" w:eastAsia="zh-CN"/>
              </w:rPr>
            </w:pPr>
            <w:r>
              <w:rPr>
                <w:rFonts w:hint="default" w:ascii="Times New Roman" w:hAnsi="Times New Roman" w:cs="Times New Roman"/>
                <w:lang w:val="en-US" w:eastAsia="zh-CN"/>
              </w:rPr>
              <w:t>cores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00C4E">
            <w:pPr>
              <w:rPr>
                <w:rFonts w:hint="default" w:ascii="Times New Roman" w:hAnsi="Times New Roman" w:cs="Times New Roman"/>
                <w:lang w:val="en-US" w:eastAsia="zh-CN"/>
              </w:rPr>
            </w:pPr>
            <w:r>
              <w:rPr>
                <w:rFonts w:hint="default" w:ascii="Times New Roman" w:hAnsi="Times New Roman" w:cs="Times New Roman"/>
                <w:lang w:val="en-US" w:eastAsia="zh-CN"/>
              </w:rPr>
              <w:t>物理核心数</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30FA">
            <w:pPr>
              <w:rPr>
                <w:rFonts w:hint="default" w:ascii="Times New Roman" w:hAnsi="Times New Roman" w:cs="Times New Roman"/>
                <w:lang w:val="en-US" w:eastAsia="zh-CN"/>
              </w:rPr>
            </w:pPr>
            <w:r>
              <w:rPr>
                <w:rFonts w:hint="default" w:ascii="Times New Roman" w:hAnsi="Times New Roman" w:cs="Times New Roman"/>
                <w:lang w:val="en-US" w:eastAsia="zh-CN"/>
              </w:rPr>
              <w:t>16</w:t>
            </w:r>
          </w:p>
        </w:tc>
      </w:tr>
      <w:tr w14:paraId="1FDEC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EC217">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341E3F">
            <w:pPr>
              <w:rPr>
                <w:rFonts w:hint="default" w:ascii="Times New Roman" w:hAnsi="Times New Roman" w:cs="Times New Roman"/>
                <w:lang w:val="en-US" w:eastAsia="zh-CN"/>
              </w:rPr>
            </w:pPr>
            <w:r>
              <w:rPr>
                <w:rFonts w:hint="default" w:ascii="Times New Roman" w:hAnsi="Times New Roman" w:cs="Times New Roman"/>
                <w:lang w:val="en-US" w:eastAsia="zh-CN"/>
              </w:rPr>
              <w:t>logicalCores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0932B">
            <w:pPr>
              <w:rPr>
                <w:rFonts w:hint="default" w:ascii="Times New Roman" w:hAnsi="Times New Roman" w:cs="Times New Roman"/>
                <w:lang w:val="en-US" w:eastAsia="zh-CN"/>
              </w:rPr>
            </w:pPr>
            <w:r>
              <w:rPr>
                <w:rFonts w:hint="default" w:ascii="Times New Roman" w:hAnsi="Times New Roman" w:cs="Times New Roman"/>
                <w:lang w:val="en-US" w:eastAsia="zh-CN"/>
              </w:rPr>
              <w:t>逻辑核心数（考虑超线程）</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E17D">
            <w:pPr>
              <w:rPr>
                <w:rFonts w:hint="default" w:ascii="Times New Roman" w:hAnsi="Times New Roman" w:cs="Times New Roman"/>
                <w:lang w:val="en-US" w:eastAsia="zh-CN"/>
              </w:rPr>
            </w:pPr>
            <w:r>
              <w:rPr>
                <w:rFonts w:hint="default" w:ascii="Times New Roman" w:hAnsi="Times New Roman" w:cs="Times New Roman"/>
                <w:lang w:val="en-US" w:eastAsia="zh-CN"/>
              </w:rPr>
              <w:t>16</w:t>
            </w:r>
          </w:p>
        </w:tc>
      </w:tr>
      <w:tr w14:paraId="5AF9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63F87">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353FA">
            <w:pPr>
              <w:rPr>
                <w:rFonts w:hint="default" w:ascii="Times New Roman" w:hAnsi="Times New Roman" w:cs="Times New Roman"/>
                <w:lang w:val="en-US" w:eastAsia="zh-CN"/>
              </w:rPr>
            </w:pPr>
            <w:r>
              <w:rPr>
                <w:rFonts w:hint="default" w:ascii="Times New Roman" w:hAnsi="Times New Roman" w:cs="Times New Roman"/>
                <w:lang w:val="en-US" w:eastAsia="zh"/>
              </w:rPr>
              <w:t>g</w:t>
            </w:r>
            <w:r>
              <w:rPr>
                <w:rFonts w:hint="default" w:ascii="Times New Roman" w:hAnsi="Times New Roman" w:cs="Times New Roman"/>
                <w:lang w:val="en-US" w:eastAsia="zh-CN"/>
              </w:rPr>
              <w:t>hz</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5CA55">
            <w:pPr>
              <w:rPr>
                <w:rFonts w:hint="default" w:ascii="Times New Roman" w:hAnsi="Times New Roman" w:cs="Times New Roman"/>
                <w:lang w:val="en-US" w:eastAsia="zh-CN"/>
              </w:rPr>
            </w:pPr>
            <w:r>
              <w:rPr>
                <w:rFonts w:hint="default" w:ascii="Times New Roman" w:hAnsi="Times New Roman" w:cs="Times New Roman"/>
                <w:lang w:val="en-US" w:eastAsia="zh-CN"/>
              </w:rPr>
              <w:t>CPU基准频率（</w:t>
            </w:r>
            <w:r>
              <w:rPr>
                <w:rFonts w:hint="default" w:ascii="Times New Roman" w:hAnsi="Times New Roman" w:cs="Times New Roman"/>
                <w:lang w:val="en-US" w:eastAsia="zh"/>
              </w:rPr>
              <w:t>G</w:t>
            </w:r>
            <w:r>
              <w:rPr>
                <w:rFonts w:hint="default" w:ascii="Times New Roman" w:hAnsi="Times New Roman" w:cs="Times New Roman"/>
                <w:lang w:val="en-US" w:eastAsia="zh-CN"/>
              </w:rPr>
              <w:t>Hz）</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848E">
            <w:pPr>
              <w:rPr>
                <w:rFonts w:hint="default" w:ascii="Times New Roman" w:hAnsi="Times New Roman" w:cs="Times New Roman"/>
                <w:lang w:val="en-US" w:eastAsia="zh-CN"/>
              </w:rPr>
            </w:pPr>
            <w:r>
              <w:rPr>
                <w:rFonts w:hint="default" w:ascii="Times New Roman" w:hAnsi="Times New Roman" w:cs="Times New Roman"/>
                <w:lang w:val="en-US" w:eastAsia="zh-CN"/>
              </w:rPr>
              <w:t>2.594</w:t>
            </w:r>
          </w:p>
        </w:tc>
      </w:tr>
      <w:tr w14:paraId="0CA68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846F4">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85C6D">
            <w:pPr>
              <w:rPr>
                <w:rFonts w:hint="default" w:ascii="Times New Roman" w:hAnsi="Times New Roman" w:cs="Times New Roman"/>
                <w:lang w:val="en-US" w:eastAsia="zh-CN"/>
              </w:rPr>
            </w:pPr>
            <w:r>
              <w:rPr>
                <w:rFonts w:hint="default" w:ascii="Times New Roman" w:hAnsi="Times New Roman" w:cs="Times New Roman"/>
                <w:lang w:val="en-US" w:eastAsia="zh-CN"/>
              </w:rPr>
              <w:t>cacheSize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FD4245">
            <w:pPr>
              <w:rPr>
                <w:rFonts w:hint="default" w:ascii="Times New Roman" w:hAnsi="Times New Roman" w:cs="Times New Roman"/>
                <w:lang w:val="en-US" w:eastAsia="zh-CN"/>
              </w:rPr>
            </w:pPr>
            <w:r>
              <w:rPr>
                <w:rFonts w:hint="default" w:ascii="Times New Roman" w:hAnsi="Times New Roman" w:cs="Times New Roman"/>
                <w:lang w:val="en-US" w:eastAsia="zh-CN"/>
              </w:rPr>
              <w:t>二级缓存大小（KB）</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EF3C">
            <w:pPr>
              <w:rPr>
                <w:rFonts w:hint="default" w:ascii="Times New Roman" w:hAnsi="Times New Roman" w:cs="Times New Roman"/>
                <w:lang w:val="en-US" w:eastAsia="zh-CN"/>
              </w:rPr>
            </w:pPr>
            <w:r>
              <w:rPr>
                <w:rFonts w:hint="default" w:ascii="Times New Roman" w:hAnsi="Times New Roman" w:cs="Times New Roman"/>
                <w:lang w:val="en-US" w:eastAsia="zh-CN"/>
              </w:rPr>
              <w:t>16384</w:t>
            </w:r>
          </w:p>
        </w:tc>
      </w:tr>
      <w:tr w14:paraId="650B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8FCF7">
            <w:pPr>
              <w:rPr>
                <w:rFonts w:hint="default" w:ascii="Times New Roman" w:hAnsi="Times New Roman" w:cs="Times New Roman"/>
                <w:lang w:val="en-US" w:eastAsia="zh-CN"/>
              </w:rPr>
            </w:pPr>
            <w:r>
              <w:rPr>
                <w:rFonts w:hint="default" w:ascii="Times New Roman" w:hAnsi="Times New Roman" w:cs="Times New Roman"/>
                <w:lang w:val="en-US" w:eastAsia="zh-CN"/>
              </w:rPr>
              <w:t>memory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47701C">
            <w:pPr>
              <w:rPr>
                <w:rFonts w:hint="default" w:ascii="Times New Roman" w:hAnsi="Times New Roman" w:cs="Times New Roman"/>
                <w:lang w:val="en-US" w:eastAsia="zh-CN"/>
              </w:rPr>
            </w:pPr>
            <w:r>
              <w:rPr>
                <w:rFonts w:hint="default" w:ascii="Times New Roman" w:hAnsi="Times New Roman" w:cs="Times New Roman"/>
                <w:lang w:val="en-US" w:eastAsia="zh-CN"/>
              </w:rPr>
              <w:t>total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0CDB9D">
            <w:pPr>
              <w:rPr>
                <w:rFonts w:hint="default" w:ascii="Times New Roman" w:hAnsi="Times New Roman" w:cs="Times New Roman"/>
                <w:lang w:val="en-US" w:eastAsia="zh-CN"/>
              </w:rPr>
            </w:pPr>
            <w:r>
              <w:rPr>
                <w:rFonts w:hint="default" w:ascii="Times New Roman" w:hAnsi="Times New Roman" w:cs="Times New Roman"/>
                <w:lang w:val="en-US" w:eastAsia="zh-CN"/>
              </w:rPr>
              <w:t>总内存容量（字节）</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20C6">
            <w:pPr>
              <w:rPr>
                <w:rFonts w:hint="default" w:ascii="Times New Roman" w:hAnsi="Times New Roman" w:cs="Times New Roman"/>
                <w:lang w:val="en-US" w:eastAsia="zh-CN"/>
              </w:rPr>
            </w:pPr>
            <w:r>
              <w:rPr>
                <w:rFonts w:hint="default" w:ascii="Times New Roman" w:hAnsi="Times New Roman" w:cs="Times New Roman"/>
                <w:lang w:val="en-US" w:eastAsia="zh-CN"/>
              </w:rPr>
              <w:t>34359738368</w:t>
            </w:r>
          </w:p>
        </w:tc>
      </w:tr>
      <w:tr w14:paraId="018AB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25B0F">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73041">
            <w:pPr>
              <w:rPr>
                <w:rFonts w:hint="default" w:ascii="Times New Roman" w:hAnsi="Times New Roman" w:cs="Times New Roman"/>
                <w:lang w:val="en-US" w:eastAsia="zh-CN"/>
              </w:rPr>
            </w:pPr>
            <w:r>
              <w:rPr>
                <w:rFonts w:hint="default" w:ascii="Times New Roman" w:hAnsi="Times New Roman" w:cs="Times New Roman"/>
                <w:lang w:val="en-US" w:eastAsia="zh-CN"/>
              </w:rPr>
              <w:t>type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3645C">
            <w:pPr>
              <w:rPr>
                <w:rFonts w:hint="default" w:ascii="Times New Roman" w:hAnsi="Times New Roman" w:cs="Times New Roman"/>
                <w:lang w:val="en-US" w:eastAsia="zh-CN"/>
              </w:rPr>
            </w:pPr>
            <w:r>
              <w:rPr>
                <w:rFonts w:hint="default" w:ascii="Times New Roman" w:hAnsi="Times New Roman" w:cs="Times New Roman"/>
                <w:lang w:val="en-US" w:eastAsia="zh-CN"/>
              </w:rPr>
              <w:t>内存类型</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BC2A">
            <w:pPr>
              <w:rPr>
                <w:rFonts w:hint="default" w:ascii="Times New Roman" w:hAnsi="Times New Roman" w:cs="Times New Roman"/>
                <w:lang w:val="en-US" w:eastAsia="zh-CN"/>
              </w:rPr>
            </w:pPr>
            <w:r>
              <w:rPr>
                <w:rFonts w:hint="default" w:ascii="Times New Roman" w:hAnsi="Times New Roman" w:cs="Times New Roman"/>
                <w:lang w:val="en-US" w:eastAsia="zh-CN"/>
              </w:rPr>
              <w:t>DDR5</w:t>
            </w:r>
          </w:p>
        </w:tc>
      </w:tr>
      <w:tr w14:paraId="60018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B8859">
            <w:pPr>
              <w:rPr>
                <w:rFonts w:hint="default" w:ascii="Times New Roman" w:hAnsi="Times New Roman" w:cs="Times New Roman"/>
                <w:lang w:val="en-US" w:eastAsia="zh-CN"/>
              </w:rPr>
            </w:pPr>
            <w:r>
              <w:rPr>
                <w:rFonts w:hint="default" w:ascii="Times New Roman" w:hAnsi="Times New Roman" w:cs="Times New Roman"/>
                <w:lang w:val="en-US" w:eastAsia="zh-CN"/>
              </w:rPr>
              <w:t>disks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264C5">
            <w:pPr>
              <w:rPr>
                <w:rFonts w:hint="default" w:ascii="Times New Roman" w:hAnsi="Times New Roman" w:cs="Times New Roman"/>
                <w:lang w:val="en-US" w:eastAsia="zh-CN"/>
              </w:rPr>
            </w:pPr>
            <w:r>
              <w:rPr>
                <w:rFonts w:hint="default" w:ascii="Times New Roman" w:hAnsi="Times New Roman" w:cs="Times New Roman"/>
                <w:lang w:val="en-US" w:eastAsia="zh-CN"/>
              </w:rPr>
              <w:t>name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AD9EA">
            <w:pPr>
              <w:rPr>
                <w:rFonts w:hint="default" w:ascii="Times New Roman" w:hAnsi="Times New Roman" w:cs="Times New Roman"/>
                <w:lang w:val="en-US" w:eastAsia="zh-CN"/>
              </w:rPr>
            </w:pPr>
            <w:r>
              <w:rPr>
                <w:rFonts w:hint="default" w:ascii="Times New Roman" w:hAnsi="Times New Roman" w:cs="Times New Roman"/>
                <w:lang w:val="en-US" w:eastAsia="zh-CN"/>
              </w:rPr>
              <w:t>磁盘设备名称</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7FDD">
            <w:pPr>
              <w:rPr>
                <w:rFonts w:hint="default" w:ascii="Times New Roman" w:hAnsi="Times New Roman" w:cs="Times New Roman"/>
                <w:lang w:val="en-US" w:eastAsia="zh-CN"/>
              </w:rPr>
            </w:pPr>
            <w:r>
              <w:rPr>
                <w:rFonts w:hint="default" w:ascii="Times New Roman" w:hAnsi="Times New Roman" w:cs="Times New Roman"/>
                <w:lang w:val="en-US" w:eastAsia="zh-CN"/>
              </w:rPr>
              <w:t>vda</w:t>
            </w:r>
          </w:p>
        </w:tc>
      </w:tr>
      <w:tr w14:paraId="2D3C0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DD2D3">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07814">
            <w:pPr>
              <w:rPr>
                <w:rFonts w:hint="default" w:ascii="Times New Roman" w:hAnsi="Times New Roman" w:cs="Times New Roman"/>
                <w:lang w:val="en-US" w:eastAsia="zh-CN"/>
              </w:rPr>
            </w:pPr>
            <w:r>
              <w:rPr>
                <w:rFonts w:hint="default" w:ascii="Times New Roman" w:hAnsi="Times New Roman" w:cs="Times New Roman"/>
                <w:lang w:val="en-US" w:eastAsia="zh-CN"/>
              </w:rPr>
              <w:t>serial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58123">
            <w:pPr>
              <w:rPr>
                <w:rFonts w:hint="default" w:ascii="Times New Roman" w:hAnsi="Times New Roman" w:cs="Times New Roman"/>
                <w:lang w:val="en-US" w:eastAsia="zh-CN"/>
              </w:rPr>
            </w:pPr>
            <w:r>
              <w:rPr>
                <w:rFonts w:hint="default" w:ascii="Times New Roman" w:hAnsi="Times New Roman" w:cs="Times New Roman"/>
                <w:lang w:val="en-US" w:eastAsia="zh-CN"/>
              </w:rPr>
              <w:t>磁盘序列号</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8348">
            <w:pPr>
              <w:rPr>
                <w:rFonts w:hint="default" w:ascii="Times New Roman" w:hAnsi="Times New Roman" w:cs="Times New Roman"/>
                <w:lang w:val="en-US" w:eastAsia="zh-CN"/>
              </w:rPr>
            </w:pPr>
            <w:r>
              <w:rPr>
                <w:rFonts w:hint="default" w:ascii="Times New Roman" w:hAnsi="Times New Roman" w:cs="Times New Roman"/>
                <w:lang w:val="en-US" w:eastAsia="zh-CN"/>
              </w:rPr>
              <w:t>05ce0128-fa8d-4b81-9</w:t>
            </w:r>
          </w:p>
        </w:tc>
      </w:tr>
      <w:tr w14:paraId="153F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84210">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A4657C">
            <w:pPr>
              <w:rPr>
                <w:rFonts w:hint="default" w:ascii="Times New Roman" w:hAnsi="Times New Roman" w:cs="Times New Roman"/>
                <w:lang w:val="en-US" w:eastAsia="zh-CN"/>
              </w:rPr>
            </w:pPr>
            <w:r>
              <w:rPr>
                <w:rFonts w:hint="default" w:ascii="Times New Roman" w:hAnsi="Times New Roman" w:cs="Times New Roman"/>
                <w:lang w:val="en-US" w:eastAsia="zh-CN"/>
              </w:rPr>
              <w:t>size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1AB552">
            <w:pPr>
              <w:rPr>
                <w:rFonts w:hint="default" w:ascii="Times New Roman" w:hAnsi="Times New Roman" w:cs="Times New Roman"/>
                <w:lang w:val="en-US" w:eastAsia="zh-CN"/>
              </w:rPr>
            </w:pPr>
            <w:r>
              <w:rPr>
                <w:rFonts w:hint="default" w:ascii="Times New Roman" w:hAnsi="Times New Roman" w:cs="Times New Roman"/>
                <w:lang w:val="en-US" w:eastAsia="zh-CN"/>
              </w:rPr>
              <w:t>磁盘容量（字节）</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C6D6">
            <w:pPr>
              <w:rPr>
                <w:rFonts w:hint="default" w:ascii="Times New Roman" w:hAnsi="Times New Roman" w:cs="Times New Roman"/>
                <w:lang w:val="en-US" w:eastAsia="zh-CN"/>
              </w:rPr>
            </w:pPr>
            <w:r>
              <w:rPr>
                <w:rFonts w:hint="default" w:ascii="Times New Roman" w:hAnsi="Times New Roman" w:cs="Times New Roman"/>
                <w:lang w:val="en-US" w:eastAsia="zh-CN"/>
              </w:rPr>
              <w:t>214748364800</w:t>
            </w:r>
          </w:p>
        </w:tc>
      </w:tr>
      <w:tr w14:paraId="5D454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EFAE6">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14A3C">
            <w:pPr>
              <w:rPr>
                <w:rFonts w:hint="default" w:ascii="Times New Roman" w:hAnsi="Times New Roman" w:cs="Times New Roman"/>
                <w:lang w:val="en-US" w:eastAsia="zh-CN"/>
              </w:rPr>
            </w:pPr>
            <w:r>
              <w:rPr>
                <w:rFonts w:hint="default" w:ascii="Times New Roman" w:hAnsi="Times New Roman" w:cs="Times New Roman"/>
                <w:lang w:val="en-US" w:eastAsia="zh-CN"/>
              </w:rPr>
              <w:t>type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88133">
            <w:pPr>
              <w:rPr>
                <w:rFonts w:hint="default" w:ascii="Times New Roman" w:hAnsi="Times New Roman" w:cs="Times New Roman"/>
                <w:lang w:val="en-US" w:eastAsia="zh-CN"/>
              </w:rPr>
            </w:pPr>
            <w:r>
              <w:rPr>
                <w:rFonts w:hint="default" w:ascii="Times New Roman" w:hAnsi="Times New Roman" w:cs="Times New Roman"/>
                <w:lang w:val="en-US" w:eastAsia="zh-CN"/>
              </w:rPr>
              <w:t>磁盘类型</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9961">
            <w:pPr>
              <w:rPr>
                <w:rFonts w:hint="default" w:ascii="Times New Roman" w:hAnsi="Times New Roman" w:cs="Times New Roman"/>
                <w:lang w:val="en-US" w:eastAsia="zh-CN"/>
              </w:rPr>
            </w:pPr>
            <w:r>
              <w:rPr>
                <w:rFonts w:hint="default" w:ascii="Times New Roman" w:hAnsi="Times New Roman" w:cs="Times New Roman"/>
                <w:lang w:val="en-US" w:eastAsia="zh-CN"/>
              </w:rPr>
              <w:t>SATA/NVMe</w:t>
            </w:r>
          </w:p>
        </w:tc>
      </w:tr>
      <w:tr w14:paraId="0C2BA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6B8B2">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2FD77">
            <w:pPr>
              <w:rPr>
                <w:rFonts w:hint="default" w:ascii="Times New Roman" w:hAnsi="Times New Roman" w:cs="Times New Roman"/>
                <w:lang w:val="en-US" w:eastAsia="zh-CN"/>
              </w:rPr>
            </w:pPr>
            <w:r>
              <w:rPr>
                <w:rFonts w:hint="default" w:ascii="Times New Roman" w:hAnsi="Times New Roman" w:cs="Times New Roman"/>
                <w:lang w:val="en-US" w:eastAsia="zh-CN"/>
              </w:rPr>
              <w:t>busPath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F6A0A">
            <w:pPr>
              <w:rPr>
                <w:rFonts w:hint="default" w:ascii="Times New Roman" w:hAnsi="Times New Roman" w:cs="Times New Roman"/>
                <w:lang w:val="en-US" w:eastAsia="zh-CN"/>
              </w:rPr>
            </w:pPr>
            <w:r>
              <w:rPr>
                <w:rFonts w:hint="default" w:ascii="Times New Roman" w:hAnsi="Times New Roman" w:cs="Times New Roman"/>
                <w:lang w:val="en-US" w:eastAsia="zh-CN"/>
              </w:rPr>
              <w:t>总线路径</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34FC">
            <w:pPr>
              <w:rPr>
                <w:rFonts w:hint="default" w:ascii="Times New Roman" w:hAnsi="Times New Roman" w:cs="Times New Roman"/>
                <w:lang w:val="en-US" w:eastAsia="zh-CN"/>
              </w:rPr>
            </w:pPr>
            <w:r>
              <w:rPr>
                <w:rFonts w:hint="default" w:ascii="Times New Roman" w:hAnsi="Times New Roman" w:cs="Times New Roman"/>
                <w:lang w:val="en-US" w:eastAsia="zh-CN"/>
              </w:rPr>
              <w:t>pci-0000:00:06.0</w:t>
            </w:r>
          </w:p>
        </w:tc>
      </w:tr>
      <w:tr w14:paraId="124AD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802EA">
            <w:pPr>
              <w:rPr>
                <w:rFonts w:hint="default" w:ascii="Times New Roman" w:hAnsi="Times New Roman" w:cs="Times New Roman"/>
                <w:lang w:val="en-US" w:eastAsia="zh-CN"/>
              </w:rPr>
            </w:pPr>
            <w:r>
              <w:rPr>
                <w:rFonts w:hint="default" w:ascii="Times New Roman" w:hAnsi="Times New Roman" w:cs="Times New Roman"/>
                <w:lang w:val="en-US" w:eastAsia="zh-CN"/>
              </w:rPr>
              <w:t>networks</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2DC7">
            <w:pPr>
              <w:rPr>
                <w:rFonts w:hint="default" w:ascii="Times New Roman" w:hAnsi="Times New Roman" w:cs="Times New Roman"/>
                <w:lang w:val="en-US" w:eastAsia="zh-CN"/>
              </w:rPr>
            </w:pPr>
            <w:r>
              <w:rPr>
                <w:rFonts w:hint="default" w:ascii="Times New Roman" w:hAnsi="Times New Roman" w:cs="Times New Roman"/>
                <w:lang w:val="en-US" w:eastAsia="zh-CN"/>
              </w:rPr>
              <w:t>name</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3E1D">
            <w:pPr>
              <w:rPr>
                <w:rFonts w:hint="default" w:ascii="Times New Roman" w:hAnsi="Times New Roman" w:cs="Times New Roman"/>
                <w:lang w:val="en-US" w:eastAsia="zh-CN"/>
              </w:rPr>
            </w:pPr>
            <w:r>
              <w:rPr>
                <w:rFonts w:hint="default" w:ascii="Times New Roman" w:hAnsi="Times New Roman" w:cs="Times New Roman"/>
                <w:lang w:val="en-US" w:eastAsia="zh-CN"/>
              </w:rPr>
              <w:t>网络接口名称</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DC4B">
            <w:pPr>
              <w:rPr>
                <w:rFonts w:hint="default" w:ascii="Times New Roman" w:hAnsi="Times New Roman" w:cs="Times New Roman"/>
                <w:lang w:val="en-US" w:eastAsia="zh-CN"/>
              </w:rPr>
            </w:pPr>
            <w:r>
              <w:rPr>
                <w:rFonts w:hint="default" w:ascii="Times New Roman" w:hAnsi="Times New Roman" w:cs="Times New Roman"/>
                <w:lang w:val="en-US" w:eastAsia="zh-CN"/>
              </w:rPr>
              <w:t>eth0</w:t>
            </w:r>
          </w:p>
        </w:tc>
      </w:tr>
      <w:tr w14:paraId="5CAF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CCD10">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A85C3">
            <w:pPr>
              <w:rPr>
                <w:rFonts w:hint="default" w:ascii="Times New Roman" w:hAnsi="Times New Roman" w:cs="Times New Roman"/>
                <w:lang w:val="en-US" w:eastAsia="zh-CN"/>
              </w:rPr>
            </w:pPr>
            <w:r>
              <w:rPr>
                <w:rFonts w:hint="default" w:ascii="Times New Roman" w:hAnsi="Times New Roman" w:cs="Times New Roman"/>
                <w:lang w:val="en-US" w:eastAsia="zh-CN"/>
              </w:rPr>
              <w:t>mac</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B72BA">
            <w:pPr>
              <w:rPr>
                <w:rFonts w:hint="default" w:ascii="Times New Roman" w:hAnsi="Times New Roman" w:cs="Times New Roman"/>
                <w:lang w:val="en-US" w:eastAsia="zh-CN"/>
              </w:rPr>
            </w:pPr>
            <w:r>
              <w:rPr>
                <w:rFonts w:hint="default" w:ascii="Times New Roman" w:hAnsi="Times New Roman" w:cs="Times New Roman"/>
                <w:lang w:val="en-US" w:eastAsia="zh-CN"/>
              </w:rPr>
              <w:t>MAC地址</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1079">
            <w:pPr>
              <w:rPr>
                <w:rFonts w:hint="default" w:ascii="Times New Roman" w:hAnsi="Times New Roman" w:cs="Times New Roman"/>
                <w:lang w:val="en-US" w:eastAsia="zh-CN"/>
              </w:rPr>
            </w:pPr>
            <w:r>
              <w:rPr>
                <w:rFonts w:hint="default" w:ascii="Times New Roman" w:hAnsi="Times New Roman" w:cs="Times New Roman"/>
                <w:lang w:val="en-US" w:eastAsia="zh-CN"/>
              </w:rPr>
              <w:t>fa:16:3e:21:4c:66</w:t>
            </w:r>
          </w:p>
        </w:tc>
      </w:tr>
      <w:tr w14:paraId="09A03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4A553">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C7E66">
            <w:pPr>
              <w:rPr>
                <w:rFonts w:hint="default" w:ascii="Times New Roman" w:hAnsi="Times New Roman" w:cs="Times New Roman"/>
                <w:lang w:val="en-US" w:eastAsia="zh-CN"/>
              </w:rPr>
            </w:pPr>
            <w:r>
              <w:rPr>
                <w:rFonts w:hint="default" w:ascii="Times New Roman" w:hAnsi="Times New Roman" w:cs="Times New Roman"/>
                <w:lang w:val="en-US" w:eastAsia="zh-CN"/>
              </w:rPr>
              <w:t>ipv4s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BBA77">
            <w:pPr>
              <w:rPr>
                <w:rFonts w:hint="default" w:ascii="Times New Roman" w:hAnsi="Times New Roman" w:cs="Times New Roman"/>
                <w:lang w:val="en-US" w:eastAsia="zh-CN"/>
              </w:rPr>
            </w:pPr>
            <w:r>
              <w:rPr>
                <w:rFonts w:hint="default" w:ascii="Times New Roman" w:hAnsi="Times New Roman" w:cs="Times New Roman"/>
                <w:lang w:val="en-US" w:eastAsia="zh-CN"/>
              </w:rPr>
              <w:t>IPv4地址列表</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5439">
            <w:pPr>
              <w:rPr>
                <w:rFonts w:hint="default" w:ascii="Times New Roman" w:hAnsi="Times New Roman" w:cs="Times New Roman"/>
                <w:lang w:val="en-US" w:eastAsia="zh-CN"/>
              </w:rPr>
            </w:pPr>
            <w:r>
              <w:rPr>
                <w:rFonts w:hint="default" w:ascii="Times New Roman" w:hAnsi="Times New Roman" w:cs="Times New Roman"/>
                <w:lang w:val="en-US" w:eastAsia="zh-CN"/>
              </w:rPr>
              <w:t>192.168.95.103</w:t>
            </w:r>
          </w:p>
        </w:tc>
      </w:tr>
      <w:tr w14:paraId="0803A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B742">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22121">
            <w:pPr>
              <w:rPr>
                <w:rFonts w:hint="default" w:ascii="Times New Roman" w:hAnsi="Times New Roman" w:cs="Times New Roman"/>
                <w:lang w:val="en-US" w:eastAsia="zh-CN"/>
              </w:rPr>
            </w:pPr>
            <w:r>
              <w:rPr>
                <w:rFonts w:hint="default" w:ascii="Times New Roman" w:hAnsi="Times New Roman" w:cs="Times New Roman"/>
                <w:lang w:val="en-US" w:eastAsia="zh-CN"/>
              </w:rPr>
              <w:t>ipv6s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DA2BD">
            <w:pPr>
              <w:rPr>
                <w:rFonts w:hint="default" w:ascii="Times New Roman" w:hAnsi="Times New Roman" w:cs="Times New Roman"/>
                <w:lang w:val="en-US" w:eastAsia="zh-CN"/>
              </w:rPr>
            </w:pPr>
            <w:r>
              <w:rPr>
                <w:rFonts w:hint="default" w:ascii="Times New Roman" w:hAnsi="Times New Roman" w:cs="Times New Roman"/>
                <w:lang w:val="en-US" w:eastAsia="zh-CN"/>
              </w:rPr>
              <w:t>IPv6地址列表</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C63E">
            <w:pPr>
              <w:rPr>
                <w:rFonts w:hint="default" w:ascii="Times New Roman" w:hAnsi="Times New Roman" w:cs="Times New Roman"/>
                <w:lang w:val="en-US" w:eastAsia="zh-CN"/>
              </w:rPr>
            </w:pPr>
            <w:r>
              <w:rPr>
                <w:rFonts w:hint="default" w:ascii="Times New Roman" w:hAnsi="Times New Roman" w:cs="Times New Roman"/>
                <w:lang w:val="en-US" w:eastAsia="zh-CN"/>
              </w:rPr>
              <w:t>fe80::34b:f1e:3131:3c3</w:t>
            </w:r>
          </w:p>
        </w:tc>
      </w:tr>
      <w:tr w14:paraId="5A9DF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E1F4D">
            <w:pPr>
              <w:rPr>
                <w:rFonts w:hint="default" w:ascii="Times New Roman" w:hAnsi="Times New Roman" w:cs="Times New Roman"/>
                <w:lang w:val="en-US" w:eastAsia="zh-CN"/>
              </w:rPr>
            </w:pPr>
            <w:r>
              <w:rPr>
                <w:rFonts w:hint="default" w:ascii="Times New Roman" w:hAnsi="Times New Roman" w:cs="Times New Roman"/>
                <w:lang w:val="en-US" w:eastAsia="zh-CN"/>
              </w:rPr>
              <w:t>gpus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D0E4EE">
            <w:pPr>
              <w:rPr>
                <w:rFonts w:hint="default" w:ascii="Times New Roman" w:hAnsi="Times New Roman" w:cs="Times New Roman"/>
                <w:lang w:val="en-US" w:eastAsia="zh-CN"/>
              </w:rPr>
            </w:pPr>
            <w:r>
              <w:rPr>
                <w:rFonts w:hint="default" w:ascii="Times New Roman" w:hAnsi="Times New Roman" w:cs="Times New Roman"/>
                <w:lang w:val="en-US" w:eastAsia="zh-CN"/>
              </w:rPr>
              <w:t>index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B1219">
            <w:pPr>
              <w:rPr>
                <w:rFonts w:hint="default" w:ascii="Times New Roman" w:hAnsi="Times New Roman" w:cs="Times New Roman"/>
                <w:lang w:val="en-US" w:eastAsia="zh-CN"/>
              </w:rPr>
            </w:pPr>
            <w:r>
              <w:rPr>
                <w:rFonts w:hint="default" w:ascii="Times New Roman" w:hAnsi="Times New Roman" w:cs="Times New Roman"/>
                <w:lang w:val="en-US" w:eastAsia="zh-CN"/>
              </w:rPr>
              <w:t>GPU索引编号</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5AC1">
            <w:pPr>
              <w:rPr>
                <w:rFonts w:hint="default" w:ascii="Times New Roman" w:hAnsi="Times New Roman" w:cs="Times New Roman"/>
                <w:lang w:val="en-US" w:eastAsia="zh-CN"/>
              </w:rPr>
            </w:pPr>
            <w:r>
              <w:rPr>
                <w:rFonts w:hint="default" w:ascii="Times New Roman" w:hAnsi="Times New Roman" w:cs="Times New Roman"/>
                <w:lang w:val="en-US" w:eastAsia="zh-CN"/>
              </w:rPr>
              <w:t>0</w:t>
            </w:r>
          </w:p>
        </w:tc>
      </w:tr>
      <w:tr w14:paraId="139B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50BBA">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8CF79">
            <w:pPr>
              <w:rPr>
                <w:rFonts w:hint="default" w:ascii="Times New Roman" w:hAnsi="Times New Roman" w:cs="Times New Roman"/>
                <w:lang w:val="en-US" w:eastAsia="zh-CN"/>
              </w:rPr>
            </w:pPr>
            <w:r>
              <w:rPr>
                <w:rFonts w:hint="default" w:ascii="Times New Roman" w:hAnsi="Times New Roman" w:cs="Times New Roman"/>
                <w:lang w:val="en-US" w:eastAsia="zh-CN"/>
              </w:rPr>
              <w:t>vendor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0E6A9">
            <w:pPr>
              <w:rPr>
                <w:rFonts w:hint="default" w:ascii="Times New Roman" w:hAnsi="Times New Roman" w:cs="Times New Roman"/>
                <w:lang w:val="en-US" w:eastAsia="zh-CN"/>
              </w:rPr>
            </w:pPr>
            <w:r>
              <w:rPr>
                <w:rFonts w:hint="default" w:ascii="Times New Roman" w:hAnsi="Times New Roman" w:cs="Times New Roman"/>
                <w:lang w:val="en-US" w:eastAsia="zh-CN"/>
              </w:rPr>
              <w:t>GPU厂商</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A399">
            <w:pPr>
              <w:rPr>
                <w:rFonts w:hint="default" w:ascii="Times New Roman" w:hAnsi="Times New Roman" w:cs="Times New Roman"/>
                <w:lang w:val="en-US" w:eastAsia="zh-CN"/>
              </w:rPr>
            </w:pPr>
            <w:r>
              <w:rPr>
                <w:rFonts w:hint="default" w:ascii="Times New Roman" w:hAnsi="Times New Roman" w:cs="Times New Roman"/>
                <w:lang w:val="en-US" w:eastAsia="zh-CN"/>
              </w:rPr>
              <w:t>NVIDIA</w:t>
            </w:r>
          </w:p>
        </w:tc>
      </w:tr>
      <w:tr w14:paraId="5D0A2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1E55B">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65658">
            <w:pPr>
              <w:rPr>
                <w:rFonts w:hint="default" w:ascii="Times New Roman" w:hAnsi="Times New Roman" w:cs="Times New Roman"/>
                <w:lang w:val="en-US" w:eastAsia="zh-CN"/>
              </w:rPr>
            </w:pPr>
            <w:r>
              <w:rPr>
                <w:rFonts w:hint="default" w:ascii="Times New Roman" w:hAnsi="Times New Roman" w:cs="Times New Roman"/>
                <w:lang w:val="en-US" w:eastAsia="zh-CN"/>
              </w:rPr>
              <w:t>model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10FF8">
            <w:pPr>
              <w:rPr>
                <w:rFonts w:hint="default" w:ascii="Times New Roman" w:hAnsi="Times New Roman" w:cs="Times New Roman"/>
                <w:lang w:val="en-US" w:eastAsia="zh-CN"/>
              </w:rPr>
            </w:pPr>
            <w:r>
              <w:rPr>
                <w:rFonts w:hint="default" w:ascii="Times New Roman" w:hAnsi="Times New Roman" w:cs="Times New Roman"/>
                <w:lang w:val="en-US" w:eastAsia="zh-CN"/>
              </w:rPr>
              <w:t>GPU型号</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CA72">
            <w:pPr>
              <w:rPr>
                <w:rFonts w:hint="default" w:ascii="Times New Roman" w:hAnsi="Times New Roman" w:cs="Times New Roman"/>
                <w:lang w:val="en-US" w:eastAsia="zh-CN"/>
              </w:rPr>
            </w:pPr>
            <w:r>
              <w:rPr>
                <w:rFonts w:hint="default" w:ascii="Times New Roman" w:hAnsi="Times New Roman" w:cs="Times New Roman"/>
                <w:lang w:val="en-US" w:eastAsia="zh-CN"/>
              </w:rPr>
              <w:t>NVIDIA A100-SXM4-40GB</w:t>
            </w:r>
          </w:p>
        </w:tc>
      </w:tr>
      <w:tr w14:paraId="3228C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12CC6">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33778F">
            <w:pPr>
              <w:rPr>
                <w:rFonts w:hint="default" w:ascii="Times New Roman" w:hAnsi="Times New Roman" w:cs="Times New Roman"/>
                <w:lang w:val="en-US" w:eastAsia="zh-CN"/>
              </w:rPr>
            </w:pPr>
            <w:r>
              <w:rPr>
                <w:rFonts w:hint="default" w:ascii="Times New Roman" w:hAnsi="Times New Roman" w:cs="Times New Roman"/>
                <w:lang w:val="en-US" w:eastAsia="zh-CN"/>
              </w:rPr>
              <w:t>busId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C0492">
            <w:pPr>
              <w:rPr>
                <w:rFonts w:hint="default" w:ascii="Times New Roman" w:hAnsi="Times New Roman" w:cs="Times New Roman"/>
                <w:lang w:val="en-US" w:eastAsia="zh-CN"/>
              </w:rPr>
            </w:pPr>
            <w:r>
              <w:rPr>
                <w:rFonts w:hint="default" w:ascii="Times New Roman" w:hAnsi="Times New Roman" w:cs="Times New Roman"/>
                <w:lang w:val="en-US" w:eastAsia="zh-CN"/>
              </w:rPr>
              <w:t>GPU的PCI设备ID（PCI Bus ID）</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E474">
            <w:pPr>
              <w:rPr>
                <w:rFonts w:hint="default" w:ascii="Times New Roman" w:hAnsi="Times New Roman" w:cs="Times New Roman"/>
                <w:lang w:val="en-US" w:eastAsia="zh-CN"/>
              </w:rPr>
            </w:pPr>
            <w:r>
              <w:rPr>
                <w:rFonts w:hint="default" w:ascii="Times New Roman" w:hAnsi="Times New Roman" w:cs="Times New Roman"/>
                <w:lang w:val="en-US" w:eastAsia="zh-CN"/>
              </w:rPr>
              <w:t>00000000:00:07.0</w:t>
            </w:r>
          </w:p>
        </w:tc>
      </w:tr>
      <w:tr w14:paraId="07494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00860">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DB3E3">
            <w:pPr>
              <w:rPr>
                <w:rFonts w:hint="default" w:ascii="Times New Roman" w:hAnsi="Times New Roman" w:cs="Times New Roman"/>
                <w:lang w:val="en-US" w:eastAsia="zh-CN"/>
              </w:rPr>
            </w:pPr>
            <w:r>
              <w:rPr>
                <w:rFonts w:hint="default" w:ascii="Times New Roman" w:hAnsi="Times New Roman" w:cs="Times New Roman"/>
                <w:lang w:val="en-US" w:eastAsia="zh-CN"/>
              </w:rPr>
              <w:t>memoryTotal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FE2D1">
            <w:pPr>
              <w:rPr>
                <w:rFonts w:hint="default" w:ascii="Times New Roman" w:hAnsi="Times New Roman" w:cs="Times New Roman"/>
                <w:lang w:val="en-US" w:eastAsia="zh-CN"/>
              </w:rPr>
            </w:pPr>
            <w:r>
              <w:rPr>
                <w:rFonts w:hint="default" w:ascii="Times New Roman" w:hAnsi="Times New Roman" w:cs="Times New Roman"/>
                <w:lang w:val="en-US" w:eastAsia="zh-CN"/>
              </w:rPr>
              <w:t>显存总量（</w:t>
            </w:r>
            <w:r>
              <w:rPr>
                <w:rFonts w:hint="default" w:ascii="Times New Roman" w:hAnsi="Times New Roman" w:eastAsia="宋体" w:cs="Times New Roman"/>
                <w:sz w:val="21"/>
                <w:lang w:val="en-US" w:eastAsia="zh-CN"/>
              </w:rPr>
              <w:t>G</w:t>
            </w:r>
            <w:r>
              <w:rPr>
                <w:rFonts w:hint="default" w:ascii="Times New Roman" w:hAnsi="Times New Roman" w:cs="Times New Roman"/>
                <w:lang w:val="en-US" w:eastAsia="zh-CN"/>
              </w:rPr>
              <w:t>B）</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4237">
            <w:pPr>
              <w:rPr>
                <w:rFonts w:hint="default" w:ascii="Times New Roman" w:hAnsi="Times New Roman" w:cs="Times New Roman"/>
                <w:lang w:val="en-US" w:eastAsia="zh-CN"/>
              </w:rPr>
            </w:pPr>
            <w:r>
              <w:rPr>
                <w:rFonts w:hint="default" w:ascii="Times New Roman" w:hAnsi="Times New Roman" w:cs="Times New Roman"/>
                <w:lang w:val="en-US" w:eastAsia="zh-CN"/>
              </w:rPr>
              <w:t>40</w:t>
            </w:r>
          </w:p>
        </w:tc>
      </w:tr>
      <w:tr w14:paraId="5A093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9CA9B">
            <w:pPr>
              <w:rPr>
                <w:rFonts w:hint="default" w:ascii="Times New Roman" w:hAnsi="Times New Roman" w:cs="Times New Roman"/>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AC778">
            <w:pPr>
              <w:rPr>
                <w:rFonts w:hint="default" w:ascii="Times New Roman" w:hAnsi="Times New Roman" w:cs="Times New Roman"/>
                <w:lang w:val="en-US" w:eastAsia="zh-CN"/>
              </w:rPr>
            </w:pPr>
            <w:r>
              <w:rPr>
                <w:rFonts w:hint="default" w:ascii="Times New Roman" w:hAnsi="Times New Roman" w:cs="Times New Roman"/>
                <w:lang w:val="en-US" w:eastAsia="zh-CN"/>
              </w:rPr>
              <w:t>driverVersion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29DCF">
            <w:pPr>
              <w:rPr>
                <w:rFonts w:hint="default" w:ascii="Times New Roman" w:hAnsi="Times New Roman" w:cs="Times New Roman"/>
                <w:lang w:val="en-US" w:eastAsia="zh-CN"/>
              </w:rPr>
            </w:pPr>
            <w:r>
              <w:rPr>
                <w:rFonts w:hint="default" w:ascii="Times New Roman" w:hAnsi="Times New Roman" w:cs="Times New Roman"/>
                <w:lang w:val="en-US" w:eastAsia="zh-CN"/>
              </w:rPr>
              <w:t>驱动版本</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BD9C">
            <w:pPr>
              <w:rPr>
                <w:rFonts w:hint="default" w:ascii="Times New Roman" w:hAnsi="Times New Roman" w:cs="Times New Roman"/>
                <w:lang w:val="en-US" w:eastAsia="zh-CN"/>
              </w:rPr>
            </w:pPr>
            <w:r>
              <w:rPr>
                <w:rFonts w:hint="default" w:ascii="Times New Roman" w:hAnsi="Times New Roman" w:cs="Times New Roman"/>
                <w:lang w:val="en-US" w:eastAsia="zh-CN"/>
              </w:rPr>
              <w:t>580.119.02</w:t>
            </w:r>
          </w:p>
        </w:tc>
      </w:tr>
      <w:tr w14:paraId="421E4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172FD">
            <w:pPr>
              <w:rPr>
                <w:rFonts w:hint="default" w:ascii="Times New Roman" w:hAnsi="Times New Roman" w:cs="Times New Roman"/>
                <w:lang w:val="en-US" w:eastAsia="zh-CN"/>
              </w:rPr>
            </w:pP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730B">
            <w:pPr>
              <w:rPr>
                <w:rFonts w:hint="default" w:ascii="Times New Roman" w:hAnsi="Times New Roman" w:cs="Times New Roman"/>
                <w:lang w:val="en-US" w:eastAsia="zh-CN"/>
              </w:rPr>
            </w:pPr>
            <w:r>
              <w:rPr>
                <w:rFonts w:hint="default" w:ascii="Times New Roman" w:hAnsi="Times New Roman" w:cs="Times New Roman"/>
                <w:lang w:val="en-US" w:eastAsia="zh-CN"/>
              </w:rPr>
              <w:t>product</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2E2E">
            <w:pPr>
              <w:rPr>
                <w:rFonts w:hint="default" w:ascii="Times New Roman" w:hAnsi="Times New Roman" w:cs="Times New Roman"/>
                <w:lang w:val="en-US" w:eastAsia="zh-CN"/>
              </w:rPr>
            </w:pPr>
            <w:r>
              <w:rPr>
                <w:rFonts w:hint="default" w:ascii="Times New Roman" w:hAnsi="Times New Roman" w:cs="Times New Roman"/>
                <w:lang w:val="en-US" w:eastAsia="zh-CN"/>
              </w:rPr>
              <w:t>具体产品型号</w:t>
            </w:r>
          </w:p>
        </w:tc>
        <w:tc>
          <w:tcPr>
            <w:tcW w:w="3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34D9">
            <w:pPr>
              <w:rPr>
                <w:rFonts w:hint="default" w:ascii="Times New Roman" w:hAnsi="Times New Roman" w:cs="Times New Roman"/>
                <w:lang w:val="en-US" w:eastAsia="zh-CN"/>
              </w:rPr>
            </w:pPr>
            <w:r>
              <w:rPr>
                <w:rFonts w:hint="default" w:ascii="Times New Roman" w:hAnsi="Times New Roman" w:cs="Times New Roman"/>
                <w:lang w:val="en-US" w:eastAsia="zh-CN"/>
              </w:rPr>
              <w:t>NVIDIA A100-SXM4-40GB</w:t>
            </w:r>
          </w:p>
        </w:tc>
      </w:tr>
    </w:tbl>
    <w:p w14:paraId="7BB15F45">
      <w:pPr>
        <w:rPr>
          <w:rFonts w:ascii="Times New Roman" w:hAnsi="Times New Roman" w:cs="Times New Roman"/>
        </w:rPr>
      </w:pPr>
    </w:p>
    <w:p w14:paraId="1DACA452">
      <w:pPr>
        <w:rPr>
          <w:rFonts w:ascii="Times New Roman" w:hAnsi="Times New Roman" w:cs="Times New Roman"/>
        </w:rPr>
      </w:pPr>
      <w:r>
        <w:rPr>
          <w:rFonts w:hint="default" w:ascii="Times New Roman" w:hAnsi="Times New Roman" w:cs="Times New Roman"/>
        </w:rPr>
        <w:t>输出参数示例：</w:t>
      </w:r>
    </w:p>
    <w:p w14:paraId="5285AB52">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3B612465">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76843CD1">
      <w:pPr>
        <w:pStyle w:val="7"/>
        <w:widowControl/>
        <w:shd w:val="clear" w:color="auto" w:fill="F7F7F7"/>
        <w:spacing w:after="240" w:line="22" w:lineRule="atLeast"/>
        <w:ind w:firstLine="200" w:firstLineChars="100"/>
        <w:rPr>
          <w:rFonts w:hint="default" w:ascii="Times New Roman" w:hAnsi="Times New Roman" w:eastAsia="宋体" w:cs="Times New Roman"/>
          <w:color w:val="DD1144"/>
          <w:sz w:val="20"/>
          <w:szCs w:val="20"/>
          <w:shd w:val="clear" w:color="auto" w:fill="F7F7F7"/>
          <w:lang w:val="en-US" w:eastAsia="zh-CN"/>
        </w:rPr>
      </w:pPr>
      <w:r>
        <w:rPr>
          <w:rStyle w:val="12"/>
          <w:rFonts w:hint="default" w:ascii="Times New Roman" w:hAnsi="Times New Roman" w:cs="Times New Roman"/>
        </w:rPr>
        <w:t>"</w:t>
      </w:r>
      <w:r>
        <w:rPr>
          <w:rStyle w:val="12"/>
          <w:rFonts w:hint="default" w:ascii="Times New Roman" w:hAnsi="Times New Roman" w:cs="Times New Roman"/>
          <w:lang w:val="en-US" w:eastAsia="zh-CN"/>
        </w:rPr>
        <w:t>msg</w:t>
      </w:r>
      <w:r>
        <w:rPr>
          <w:rStyle w:val="12"/>
          <w:rFonts w:hint="default" w:ascii="Times New Roman" w:hAnsi="Times New Roman" w:cs="Times New Roman"/>
        </w:rPr>
        <w:t>"</w:t>
      </w:r>
      <w:r>
        <w:rPr>
          <w:rStyle w:val="12"/>
          <w:rFonts w:hint="default" w:ascii="Times New Roman" w:hAnsi="Times New Roman" w:eastAsia="Consolas" w:cs="Times New Roman"/>
          <w:color w:val="000000"/>
          <w:szCs w:val="20"/>
          <w:shd w:val="clear" w:color="auto" w:fill="F7F7F7"/>
        </w:rPr>
        <w:t xml:space="preserve">: </w:t>
      </w:r>
      <w:r>
        <w:rPr>
          <w:rStyle w:val="12"/>
          <w:rFonts w:hint="default" w:ascii="Times New Roman" w:hAnsi="Times New Roman" w:cs="Times New Roman"/>
        </w:rPr>
        <w:t>""</w:t>
      </w:r>
    </w:p>
    <w:p w14:paraId="6CA186B0">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09593FE7">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31C7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37CC2C9">
            <w:pPr>
              <w:rPr>
                <w:rFonts w:ascii="Times New Roman" w:hAnsi="Times New Roman" w:cs="Times New Roman"/>
                <w:b/>
                <w:bCs/>
              </w:rPr>
            </w:pPr>
            <w:r>
              <w:rPr>
                <w:rFonts w:hint="default" w:ascii="Times New Roman" w:hAnsi="Times New Roman" w:cs="Times New Roman"/>
                <w:b/>
                <w:bCs/>
              </w:rPr>
              <w:t>参数名</w:t>
            </w:r>
          </w:p>
        </w:tc>
        <w:tc>
          <w:tcPr>
            <w:tcW w:w="1704" w:type="dxa"/>
          </w:tcPr>
          <w:p w14:paraId="6A0CBE38">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30CC1068">
            <w:pPr>
              <w:rPr>
                <w:rFonts w:ascii="Times New Roman" w:hAnsi="Times New Roman" w:cs="Times New Roman"/>
                <w:b/>
                <w:bCs/>
              </w:rPr>
            </w:pPr>
            <w:r>
              <w:rPr>
                <w:rFonts w:hint="default" w:ascii="Times New Roman" w:hAnsi="Times New Roman" w:cs="Times New Roman"/>
                <w:b/>
                <w:bCs/>
              </w:rPr>
              <w:t>类型</w:t>
            </w:r>
          </w:p>
        </w:tc>
        <w:tc>
          <w:tcPr>
            <w:tcW w:w="2610" w:type="dxa"/>
          </w:tcPr>
          <w:p w14:paraId="6D56FB79">
            <w:pPr>
              <w:rPr>
                <w:rFonts w:ascii="Times New Roman" w:hAnsi="Times New Roman" w:cs="Times New Roman"/>
                <w:b/>
                <w:bCs/>
              </w:rPr>
            </w:pPr>
            <w:r>
              <w:rPr>
                <w:rFonts w:hint="default" w:ascii="Times New Roman" w:hAnsi="Times New Roman" w:cs="Times New Roman"/>
                <w:b/>
                <w:bCs/>
              </w:rPr>
              <w:t>描述</w:t>
            </w:r>
          </w:p>
        </w:tc>
      </w:tr>
      <w:tr w14:paraId="7B3B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A63B4B1">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204C4F87">
            <w:pPr>
              <w:rPr>
                <w:rFonts w:ascii="Times New Roman" w:hAnsi="Times New Roman" w:cs="Times New Roman"/>
              </w:rPr>
            </w:pPr>
            <w:r>
              <w:rPr>
                <w:rFonts w:hint="default" w:ascii="Times New Roman" w:hAnsi="Times New Roman" w:cs="Times New Roman"/>
              </w:rPr>
              <w:t>是</w:t>
            </w:r>
          </w:p>
        </w:tc>
        <w:tc>
          <w:tcPr>
            <w:tcW w:w="1704" w:type="dxa"/>
          </w:tcPr>
          <w:p w14:paraId="1618AA63">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7BC48228">
            <w:pPr>
              <w:rPr>
                <w:rFonts w:ascii="Times New Roman" w:hAnsi="Times New Roman" w:cs="Times New Roman"/>
              </w:rPr>
            </w:pPr>
            <w:r>
              <w:rPr>
                <w:rFonts w:hint="default" w:ascii="Times New Roman" w:hAnsi="Times New Roman" w:cs="Times New Roman"/>
                <w:lang w:val="en-US" w:eastAsia="zh-CN"/>
              </w:rPr>
              <w:t>200</w:t>
            </w:r>
            <w:r>
              <w:rPr>
                <w:rFonts w:hint="default" w:ascii="Times New Roman" w:hAnsi="Times New Roman" w:cs="Times New Roman"/>
              </w:rPr>
              <w:t>为成功，其它为失败</w:t>
            </w:r>
          </w:p>
        </w:tc>
      </w:tr>
      <w:tr w14:paraId="364D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47910952">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40D70A9B">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01AEF94C">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shd w:val="clear" w:color="auto" w:fill="auto"/>
          </w:tcPr>
          <w:p w14:paraId="694421BA">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200</w:t>
            </w:r>
            <w:r>
              <w:rPr>
                <w:rFonts w:hint="default" w:ascii="Times New Roman" w:hAnsi="Times New Roman" w:cs="Times New Roman"/>
              </w:rPr>
              <w:t>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bl>
    <w:p w14:paraId="31D04FAF">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6FC47E61">
      <w:pPr>
        <w:pStyle w:val="2"/>
        <w:numPr>
          <w:ilvl w:val="0"/>
          <w:numId w:val="0"/>
        </w:numPr>
        <w:bidi w:val="0"/>
        <w:rPr>
          <w:rFonts w:hint="default" w:ascii="Times New Roman" w:hAnsi="Times New Roman" w:eastAsia="宋体" w:cs="Times New Roman"/>
          <w:lang w:val="en-US" w:eastAsia="zh-CN"/>
        </w:rPr>
      </w:pPr>
      <w:bookmarkStart w:id="13" w:name="_Toc18809"/>
      <w:r>
        <w:rPr>
          <w:rFonts w:hint="default" w:ascii="Times New Roman" w:hAnsi="Times New Roman" w:eastAsia="黑体" w:cs="Times New Roman"/>
          <w:b/>
          <w:kern w:val="2"/>
          <w:sz w:val="32"/>
          <w:szCs w:val="24"/>
          <w:lang w:val="en-US" w:eastAsia="zh-CN" w:bidi="ar-SA"/>
        </w:rPr>
        <w:t>14、节点资源使用数据上报（分钟维度，建议每5-10分钟上报一次数据）</w:t>
      </w:r>
      <w:bookmarkEnd w:id="13"/>
      <w:r>
        <w:rPr>
          <w:rFonts w:hint="default" w:ascii="Times New Roman" w:hAnsi="Times New Roman" w:eastAsia="黑体" w:cs="Times New Roman"/>
          <w:b/>
          <w:kern w:val="2"/>
          <w:sz w:val="32"/>
          <w:szCs w:val="24"/>
          <w:lang w:val="en-US" w:eastAsia="zh-CN" w:bidi="ar-SA"/>
        </w:rPr>
        <w:t>（需要基于文档自行开发接口或使用平台提供的Agent进行上报）</w:t>
      </w:r>
    </w:p>
    <w:p w14:paraId="253EE798">
      <w:pPr>
        <w:rPr>
          <w:rFonts w:hint="default" w:ascii="Times New Roman" w:hAnsi="Times New Roman" w:cs="Times New Roman" w:eastAsiaTheme="minorEastAsia"/>
          <w:lang w:val="en-US" w:eastAsia="zh-CN"/>
        </w:rPr>
      </w:pPr>
      <w:r>
        <w:rPr>
          <w:rFonts w:hint="default" w:ascii="Times New Roman" w:hAnsi="Times New Roman" w:cs="Times New Roman"/>
        </w:rPr>
        <w:t>说明：</w:t>
      </w:r>
      <w:r>
        <w:rPr>
          <w:rFonts w:hint="default" w:ascii="Times New Roman" w:hAnsi="Times New Roman" w:cs="Times New Roman"/>
          <w:lang w:val="en-US" w:eastAsia="zh-CN"/>
        </w:rPr>
        <w:t>节点动态资源上报</w:t>
      </w:r>
      <w:r>
        <w:rPr>
          <w:rFonts w:hint="default" w:ascii="Times New Roman" w:hAnsi="Times New Roman" w:cs="Times New Roman"/>
        </w:rPr>
        <w:t>，此接口需要用户具有写权限才能调用，需要在HTTP头参数中带上获取的Token参数。如果用户没有权限操作此接口，则调用时HTTP的返回</w:t>
      </w:r>
      <w:r>
        <w:rPr>
          <w:rFonts w:hint="default" w:ascii="Times New Roman" w:hAnsi="Times New Roman" w:cs="Times New Roman"/>
          <w:lang w:eastAsia="zh-CN"/>
        </w:rPr>
        <w:t>statusCode</w:t>
      </w:r>
      <w:r>
        <w:rPr>
          <w:rFonts w:hint="default" w:ascii="Times New Roman" w:hAnsi="Times New Roman" w:cs="Times New Roman"/>
        </w:rPr>
        <w:t>值为</w:t>
      </w:r>
      <w:r>
        <w:rPr>
          <w:rFonts w:hint="default" w:ascii="Times New Roman" w:hAnsi="Times New Roman" w:cs="Times New Roman"/>
          <w:lang w:val="en-US" w:eastAsia="zh-CN"/>
        </w:rPr>
        <w:t>10003</w:t>
      </w:r>
    </w:p>
    <w:p w14:paraId="70532669">
      <w:pPr>
        <w:rPr>
          <w:rFonts w:ascii="Times New Roman" w:hAnsi="Times New Roman" w:cs="Times New Roman"/>
        </w:rPr>
      </w:pPr>
      <w:r>
        <w:rPr>
          <w:rFonts w:hint="default" w:ascii="Times New Roman" w:hAnsi="Times New Roman" w:cs="Times New Roman"/>
        </w:rPr>
        <w:t>HTTP请求方式：POST</w:t>
      </w:r>
    </w:p>
    <w:p w14:paraId="1FC0F82A">
      <w:pPr>
        <w:rPr>
          <w:rFonts w:ascii="Times New Roman" w:hAnsi="Times New Roman" w:cs="Times New Roman"/>
        </w:rPr>
      </w:pPr>
      <w:r>
        <w:rPr>
          <w:rFonts w:hint="default" w:ascii="Times New Roman" w:hAnsi="Times New Roman" w:cs="Times New Roman"/>
        </w:rPr>
        <w:t>Content-Type： application/json</w:t>
      </w:r>
    </w:p>
    <w:p w14:paraId="5F46ECB5">
      <w:pPr>
        <w:rPr>
          <w:rFonts w:ascii="Times New Roman" w:hAnsi="Times New Roman" w:cs="Times New Roman"/>
        </w:rPr>
      </w:pPr>
      <w:r>
        <w:rPr>
          <w:rFonts w:hint="default" w:ascii="Times New Roman" w:hAnsi="Times New Roman" w:cs="Times New Roman"/>
        </w:rPr>
        <w:t>HTTP Header:</w:t>
      </w:r>
    </w:p>
    <w:p w14:paraId="22ED5BB9">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44C61DA6">
      <w:pPr>
        <w:pStyle w:val="7"/>
        <w:widowControl/>
        <w:shd w:val="clear" w:color="auto" w:fill="F7F7F7"/>
        <w:spacing w:after="240" w:line="22" w:lineRule="atLeast"/>
        <w:rPr>
          <w:rFonts w:hint="default" w:ascii="Times New Roman" w:hAnsi="Times New Roman" w:cs="Times New Roman"/>
          <w:color w:val="DD1144"/>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satoken</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DD1144"/>
          <w:sz w:val="20"/>
          <w:szCs w:val="20"/>
          <w:shd w:val="clear" w:color="auto" w:fill="F7F7F7"/>
        </w:rPr>
        <w:t>"</w:t>
      </w:r>
      <w:r>
        <w:rPr>
          <w:rFonts w:hint="default" w:ascii="Times New Roman" w:hAnsi="Times New Roman" w:cs="Times New Roman"/>
          <w:color w:val="DD1144"/>
          <w:sz w:val="20"/>
          <w:szCs w:val="20"/>
          <w:shd w:val="clear" w:color="auto" w:fill="F7F7F7"/>
        </w:rPr>
        <w:t>YOUR_TOKEN</w:t>
      </w:r>
      <w:r>
        <w:rPr>
          <w:rFonts w:hint="default" w:ascii="Times New Roman" w:hAnsi="Times New Roman" w:eastAsia="Consolas" w:cs="Times New Roman"/>
          <w:color w:val="DD1144"/>
          <w:sz w:val="20"/>
          <w:szCs w:val="20"/>
          <w:shd w:val="clear" w:color="auto" w:fill="F7F7F7"/>
        </w:rPr>
        <w:t>"</w:t>
      </w:r>
    </w:p>
    <w:p w14:paraId="1985E6EB">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6E93CF21">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v1/resource/report/minute</w:t>
      </w:r>
    </w:p>
    <w:p w14:paraId="4739738D">
      <w:pPr>
        <w:rPr>
          <w:rFonts w:hint="default" w:ascii="Times New Roman" w:hAnsi="Times New Roman" w:cs="Times New Roman"/>
        </w:rPr>
      </w:pPr>
      <w:r>
        <w:rPr>
          <w:rFonts w:hint="default" w:ascii="Times New Roman" w:hAnsi="Times New Roman" w:cs="Times New Roman"/>
        </w:rPr>
        <w:t>请求参数示例：</w:t>
      </w:r>
    </w:p>
    <w:p w14:paraId="2412E020">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w:t>
      </w:r>
    </w:p>
    <w:p w14:paraId="7A4B7AE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p>
    <w:p w14:paraId="092979F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nodeUu</w:t>
      </w:r>
      <w:r>
        <w:rPr>
          <w:rStyle w:val="12"/>
          <w:rFonts w:hint="default" w:ascii="Times New Roman" w:hAnsi="Times New Roman" w:cs="Times New Roman"/>
          <w:color w:val="000000"/>
          <w:szCs w:val="20"/>
          <w:shd w:val="clear" w:color="auto" w:fill="F7F7F7"/>
        </w:rPr>
        <w:t>id": "a47c53c0-3ebc-4e4d-b318-b18c88228e65-fa:16:3e:ed:44:2a",</w:t>
      </w:r>
    </w:p>
    <w:p w14:paraId="21BDC8E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"timestamp": 1776652279,</w:t>
      </w:r>
    </w:p>
    <w:p w14:paraId="65F1D67F">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"cpu": {</w:t>
      </w:r>
    </w:p>
    <w:p w14:paraId="04B90B69">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"usagePercent": 1.124310535536,</w:t>
      </w:r>
    </w:p>
    <w:p w14:paraId="60C19D3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"cores": 16,</w:t>
      </w:r>
    </w:p>
    <w:p w14:paraId="44EE4ED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"logicalCores": 16</w:t>
      </w:r>
    </w:p>
    <w:p w14:paraId="57C47D2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7866CD1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"memory": {</w:t>
      </w:r>
    </w:p>
    <w:p w14:paraId="63BFC7B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"total</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33649311744,</w:t>
      </w:r>
    </w:p>
    <w:p w14:paraId="5E0F5FAA">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"used</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5946449920,</w:t>
      </w:r>
    </w:p>
    <w:p w14:paraId="05816D09">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"available</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27209793536,</w:t>
      </w:r>
    </w:p>
    <w:p w14:paraId="29E14EBE">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"usagePercent": 17.6718322361</w:t>
      </w:r>
    </w:p>
    <w:p w14:paraId="6C6E293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4FAABE6A">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"disks": [</w:t>
      </w:r>
    </w:p>
    <w:p w14:paraId="07964045">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66618AB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"total</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532608356352,</w:t>
      </w:r>
    </w:p>
    <w:p w14:paraId="2FAFB5B0">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"used</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401800642560,</w:t>
      </w:r>
    </w:p>
    <w:p w14:paraId="4C15EF8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"free</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130790936576,</w:t>
      </w:r>
    </w:p>
    <w:p w14:paraId="6A366B2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"usagePercent": 75.442545151</w:t>
      </w:r>
    </w:p>
    <w:p w14:paraId="652495B5">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67B8333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581EB21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"total</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109395456,</w:t>
      </w:r>
    </w:p>
    <w:p w14:paraId="01E2073F">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"used</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6338048,</w:t>
      </w:r>
    </w:p>
    <w:p w14:paraId="673640E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"free</w:t>
      </w:r>
      <w:r>
        <w:rPr>
          <w:rStyle w:val="12"/>
          <w:rFonts w:hint="default" w:ascii="Times New Roman" w:hAnsi="Times New Roman" w:cs="Times New Roman"/>
          <w:color w:val="000000"/>
          <w:szCs w:val="20"/>
          <w:shd w:val="clear" w:color="auto" w:fill="F7F7F7"/>
          <w:lang w:val="en-US" w:eastAsia="zh-CN"/>
        </w:rPr>
        <w:t>Bytes</w:t>
      </w:r>
      <w:r>
        <w:rPr>
          <w:rStyle w:val="12"/>
          <w:rFonts w:hint="default" w:ascii="Times New Roman" w:hAnsi="Times New Roman" w:cs="Times New Roman"/>
          <w:color w:val="000000"/>
          <w:szCs w:val="20"/>
          <w:shd w:val="clear" w:color="auto" w:fill="F7F7F7"/>
        </w:rPr>
        <w:t>": 103057408,</w:t>
      </w:r>
    </w:p>
    <w:p w14:paraId="6CE3A4FC">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"usagePercent": 5.793703168073</w:t>
      </w:r>
    </w:p>
    <w:p w14:paraId="790D43F5">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3AE0102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712FFC49">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"network</w:t>
      </w:r>
      <w:r>
        <w:rPr>
          <w:rStyle w:val="12"/>
          <w:rFonts w:hint="default" w:ascii="Times New Roman" w:hAnsi="Times New Roman" w:cs="Times New Roman"/>
          <w:color w:val="000000"/>
          <w:szCs w:val="20"/>
          <w:shd w:val="clear" w:color="auto" w:fill="F7F7F7"/>
          <w:lang w:val="en-US" w:eastAsia="zh-CN"/>
        </w:rPr>
        <w:t>s</w:t>
      </w:r>
      <w:r>
        <w:rPr>
          <w:rStyle w:val="12"/>
          <w:rFonts w:hint="default" w:ascii="Times New Roman" w:hAnsi="Times New Roman" w:cs="Times New Roman"/>
          <w:color w:val="000000"/>
          <w:szCs w:val="20"/>
          <w:shd w:val="clear" w:color="auto" w:fill="F7F7F7"/>
        </w:rPr>
        <w:t>": [</w:t>
      </w:r>
    </w:p>
    <w:p w14:paraId="0C79F9B0">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242408CE">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bytesS</w:t>
      </w:r>
      <w:r>
        <w:rPr>
          <w:rStyle w:val="12"/>
          <w:rFonts w:hint="default" w:ascii="Times New Roman" w:hAnsi="Times New Roman" w:cs="Times New Roman"/>
          <w:color w:val="000000"/>
          <w:szCs w:val="20"/>
          <w:shd w:val="clear" w:color="auto" w:fill="F7F7F7"/>
        </w:rPr>
        <w:t>ent": 192613796928,</w:t>
      </w:r>
    </w:p>
    <w:p w14:paraId="025AB27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r>
        <w:rPr>
          <w:rStyle w:val="12"/>
          <w:rFonts w:hint="default" w:ascii="Times New Roman" w:hAnsi="Times New Roman" w:cs="Times New Roman"/>
          <w:color w:val="000000"/>
          <w:szCs w:val="20"/>
          <w:shd w:val="clear" w:color="auto" w:fill="F7F7F7"/>
          <w:lang w:val="en-US" w:eastAsia="zh-CN"/>
        </w:rPr>
        <w:t>bytesR</w:t>
      </w:r>
      <w:r>
        <w:rPr>
          <w:rStyle w:val="12"/>
          <w:rFonts w:hint="default" w:ascii="Times New Roman" w:hAnsi="Times New Roman" w:cs="Times New Roman"/>
          <w:color w:val="000000"/>
          <w:szCs w:val="20"/>
          <w:shd w:val="clear" w:color="auto" w:fill="F7F7F7"/>
        </w:rPr>
        <w:t>ecv": 1025894064078,</w:t>
      </w:r>
    </w:p>
    <w:p w14:paraId="1B14CA86">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"packetsSent": 311696292,</w:t>
      </w:r>
    </w:p>
    <w:p w14:paraId="65CD8313">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"packetsRecv": 369688426</w:t>
      </w:r>
    </w:p>
    <w:p w14:paraId="107ED8C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1F3BA7AA">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08CB6FCD">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"gpus": [</w:t>
      </w:r>
    </w:p>
    <w:p w14:paraId="73B98798">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51BAAC1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"index": 0,</w:t>
      </w:r>
    </w:p>
    <w:p w14:paraId="4AD9782A">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"vendor": "NVIDIA",</w:t>
      </w:r>
    </w:p>
    <w:p w14:paraId="012BD3D7">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"model": "NVIDIA A100-SXM4-40GB",</w:t>
      </w:r>
    </w:p>
    <w:p w14:paraId="19710A95">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"corePercent": 0,</w:t>
      </w:r>
    </w:p>
    <w:p w14:paraId="73DA69A2">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 xml:space="preserve">"memoryUsed": </w:t>
      </w:r>
      <w:r>
        <w:rPr>
          <w:rStyle w:val="12"/>
          <w:rFonts w:hint="default" w:ascii="Times New Roman" w:hAnsi="Times New Roman" w:cs="Times New Roman"/>
          <w:color w:val="000000"/>
          <w:szCs w:val="20"/>
          <w:shd w:val="clear" w:color="auto" w:fill="F7F7F7"/>
          <w:lang w:val="en-US" w:eastAsia="zh-CN"/>
        </w:rPr>
        <w:t>36</w:t>
      </w:r>
      <w:r>
        <w:rPr>
          <w:rStyle w:val="12"/>
          <w:rFonts w:hint="default" w:ascii="Times New Roman" w:hAnsi="Times New Roman" w:cs="Times New Roman"/>
          <w:color w:val="000000"/>
          <w:szCs w:val="20"/>
          <w:shd w:val="clear" w:color="auto" w:fill="F7F7F7"/>
        </w:rPr>
        <w:t>,</w:t>
      </w:r>
    </w:p>
    <w:p w14:paraId="6C9D9C8A">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"memoryTotal": 40,</w:t>
      </w:r>
    </w:p>
    <w:p w14:paraId="02B1A9D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"memoryPercent": 0.009765625,</w:t>
      </w:r>
    </w:p>
    <w:p w14:paraId="1B11CE24">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"temperature": 22,</w:t>
      </w:r>
    </w:p>
    <w:p w14:paraId="30F6D64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"powerDraw": 68.77</w:t>
      </w:r>
    </w:p>
    <w:p w14:paraId="5D5C915B">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77302BE9">
      <w:pPr>
        <w:rPr>
          <w:rStyle w:val="12"/>
          <w:rFonts w:hint="default" w:ascii="Times New Roman" w:hAnsi="Times New Roman" w:cs="Times New Roman"/>
          <w:color w:val="000000"/>
          <w:szCs w:val="20"/>
          <w:shd w:val="clear" w:color="auto" w:fill="F7F7F7"/>
        </w:rPr>
      </w:pP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ab/>
      </w:r>
      <w:r>
        <w:rPr>
          <w:rStyle w:val="12"/>
          <w:rFonts w:hint="default" w:ascii="Times New Roman" w:hAnsi="Times New Roman" w:cs="Times New Roman"/>
          <w:color w:val="000000"/>
          <w:szCs w:val="20"/>
          <w:shd w:val="clear" w:color="auto" w:fill="F7F7F7"/>
        </w:rPr>
        <w:t>]</w:t>
      </w:r>
    </w:p>
    <w:p w14:paraId="38EB82A6">
      <w:pPr>
        <w:rPr>
          <w:rFonts w:hint="default" w:ascii="Times New Roman" w:hAnsi="Times New Roman" w:cs="Times New Roman"/>
        </w:rPr>
      </w:pPr>
      <w:r>
        <w:rPr>
          <w:rStyle w:val="12"/>
          <w:rFonts w:hint="default" w:ascii="Times New Roman" w:hAnsi="Times New Roman" w:cs="Times New Roman"/>
          <w:color w:val="000000"/>
          <w:szCs w:val="20"/>
          <w:shd w:val="clear" w:color="auto" w:fill="F7F7F7"/>
        </w:rPr>
        <w:t>}</w:t>
      </w:r>
    </w:p>
    <w:p w14:paraId="42D57087">
      <w:pPr>
        <w:rPr>
          <w:rFonts w:hint="default" w:ascii="Times New Roman" w:hAnsi="Times New Roman" w:cs="Times New Roman"/>
        </w:rPr>
      </w:pPr>
    </w:p>
    <w:p w14:paraId="6A593CAE">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1777"/>
        <w:gridCol w:w="1776"/>
        <w:gridCol w:w="2493"/>
      </w:tblGrid>
      <w:tr w14:paraId="5CDD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tcPr>
          <w:p w14:paraId="3F8F07A1">
            <w:pPr>
              <w:rPr>
                <w:rFonts w:ascii="Times New Roman" w:hAnsi="Times New Roman" w:cs="Times New Roman"/>
                <w:b/>
                <w:bCs/>
              </w:rPr>
            </w:pPr>
            <w:r>
              <w:rPr>
                <w:rFonts w:hint="default" w:ascii="Times New Roman" w:hAnsi="Times New Roman" w:cs="Times New Roman"/>
                <w:b/>
                <w:bCs/>
              </w:rPr>
              <w:t>参数名</w:t>
            </w:r>
          </w:p>
        </w:tc>
        <w:tc>
          <w:tcPr>
            <w:tcW w:w="1777" w:type="dxa"/>
          </w:tcPr>
          <w:p w14:paraId="290C19A1">
            <w:pPr>
              <w:rPr>
                <w:rFonts w:ascii="Times New Roman" w:hAnsi="Times New Roman" w:cs="Times New Roman"/>
                <w:b/>
                <w:bCs/>
              </w:rPr>
            </w:pPr>
            <w:r>
              <w:rPr>
                <w:rFonts w:hint="default" w:ascii="Times New Roman" w:hAnsi="Times New Roman" w:cs="Times New Roman"/>
                <w:b/>
                <w:bCs/>
              </w:rPr>
              <w:t>是否必填</w:t>
            </w:r>
          </w:p>
        </w:tc>
        <w:tc>
          <w:tcPr>
            <w:tcW w:w="1776" w:type="dxa"/>
          </w:tcPr>
          <w:p w14:paraId="402328D7">
            <w:pPr>
              <w:rPr>
                <w:rFonts w:ascii="Times New Roman" w:hAnsi="Times New Roman" w:cs="Times New Roman"/>
                <w:b/>
                <w:bCs/>
              </w:rPr>
            </w:pPr>
            <w:r>
              <w:rPr>
                <w:rFonts w:hint="default" w:ascii="Times New Roman" w:hAnsi="Times New Roman" w:cs="Times New Roman"/>
                <w:b/>
                <w:bCs/>
              </w:rPr>
              <w:t>类型</w:t>
            </w:r>
          </w:p>
        </w:tc>
        <w:tc>
          <w:tcPr>
            <w:tcW w:w="2493" w:type="dxa"/>
          </w:tcPr>
          <w:p w14:paraId="4E643854">
            <w:pPr>
              <w:rPr>
                <w:rFonts w:ascii="Times New Roman" w:hAnsi="Times New Roman" w:cs="Times New Roman"/>
                <w:b/>
                <w:bCs/>
              </w:rPr>
            </w:pPr>
            <w:r>
              <w:rPr>
                <w:rFonts w:hint="default" w:ascii="Times New Roman" w:hAnsi="Times New Roman" w:cs="Times New Roman"/>
                <w:b/>
                <w:bCs/>
              </w:rPr>
              <w:t>描述</w:t>
            </w:r>
          </w:p>
        </w:tc>
      </w:tr>
      <w:tr w14:paraId="10C8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214CFDB6">
            <w:pPr>
              <w:rPr>
                <w:rFonts w:hint="default" w:ascii="Times New Roman" w:hAnsi="Times New Roman" w:cs="Times New Roman"/>
                <w:lang w:val="en-US" w:eastAsia="zh-CN"/>
              </w:rPr>
            </w:pPr>
            <w:r>
              <w:rPr>
                <w:rFonts w:hint="default" w:ascii="Times New Roman" w:hAnsi="Times New Roman" w:cs="Times New Roman"/>
                <w:lang w:val="en-US" w:eastAsia="zh-CN"/>
              </w:rPr>
              <w:t>nodeUuid</w:t>
            </w:r>
          </w:p>
        </w:tc>
        <w:tc>
          <w:tcPr>
            <w:tcW w:w="1777" w:type="dxa"/>
            <w:shd w:val="clear" w:color="auto" w:fill="auto"/>
            <w:vAlign w:val="top"/>
          </w:tcPr>
          <w:p w14:paraId="3335D8DE">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是</w:t>
            </w:r>
          </w:p>
        </w:tc>
        <w:tc>
          <w:tcPr>
            <w:tcW w:w="1776" w:type="dxa"/>
            <w:shd w:val="clear" w:color="auto" w:fill="auto"/>
            <w:vAlign w:val="top"/>
          </w:tcPr>
          <w:p w14:paraId="1824D227">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字符串</w:t>
            </w:r>
          </w:p>
        </w:tc>
        <w:tc>
          <w:tcPr>
            <w:tcW w:w="2493" w:type="dxa"/>
            <w:shd w:val="clear" w:color="auto" w:fill="auto"/>
            <w:vAlign w:val="center"/>
          </w:tcPr>
          <w:p w14:paraId="28DFD7C9">
            <w:pPr>
              <w:rPr>
                <w:rFonts w:hint="default" w:ascii="Times New Roman" w:hAnsi="Times New Roman" w:cs="Times New Roman"/>
                <w:lang w:val="en-US" w:eastAsia="zh-CN"/>
              </w:rPr>
            </w:pPr>
            <w:r>
              <w:rPr>
                <w:rFonts w:hint="default" w:ascii="Times New Roman" w:hAnsi="Times New Roman" w:cs="Times New Roman"/>
                <w:lang w:val="en-US" w:eastAsia="zh-CN"/>
              </w:rPr>
              <w:t>代理节点的唯一标识符</w:t>
            </w:r>
          </w:p>
        </w:tc>
      </w:tr>
      <w:tr w14:paraId="0EAE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32D876B5">
            <w:pPr>
              <w:rPr>
                <w:rFonts w:hint="default" w:ascii="Times New Roman" w:hAnsi="Times New Roman" w:cs="Times New Roman"/>
                <w:lang w:val="en-US" w:eastAsia="zh-CN"/>
              </w:rPr>
            </w:pPr>
            <w:r>
              <w:rPr>
                <w:rStyle w:val="12"/>
                <w:rFonts w:hint="default" w:ascii="Times New Roman" w:hAnsi="Times New Roman" w:cs="Times New Roman"/>
                <w:color w:val="000000"/>
                <w:szCs w:val="20"/>
                <w:shd w:val="clear" w:color="auto" w:fill="F7F7F7"/>
              </w:rPr>
              <w:t>timestamp</w:t>
            </w:r>
          </w:p>
        </w:tc>
        <w:tc>
          <w:tcPr>
            <w:tcW w:w="1777" w:type="dxa"/>
            <w:shd w:val="clear" w:color="auto" w:fill="auto"/>
            <w:vAlign w:val="top"/>
          </w:tcPr>
          <w:p w14:paraId="104B1159">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47A196A6">
            <w:pPr>
              <w:rPr>
                <w:rFonts w:hint="default" w:ascii="Times New Roman" w:hAnsi="Times New Roman" w:cs="Times New Roman"/>
              </w:rPr>
            </w:pPr>
            <w:r>
              <w:rPr>
                <w:rFonts w:hint="default" w:ascii="Times New Roman" w:hAnsi="Times New Roman" w:cs="Times New Roman"/>
                <w:lang w:val="en-US" w:eastAsia="zh-CN"/>
              </w:rPr>
              <w:t>字符串</w:t>
            </w:r>
          </w:p>
        </w:tc>
        <w:tc>
          <w:tcPr>
            <w:tcW w:w="2493" w:type="dxa"/>
            <w:shd w:val="clear" w:color="auto" w:fill="auto"/>
            <w:vAlign w:val="center"/>
          </w:tcPr>
          <w:p w14:paraId="1B2F153A">
            <w:pPr>
              <w:rPr>
                <w:rFonts w:hint="default" w:ascii="Times New Roman" w:hAnsi="Times New Roman" w:cs="Times New Roman"/>
                <w:lang w:val="en-US" w:eastAsia="zh-CN"/>
              </w:rPr>
            </w:pPr>
            <w:r>
              <w:rPr>
                <w:rFonts w:hint="default" w:ascii="Times New Roman" w:hAnsi="Times New Roman" w:cs="Times New Roman"/>
                <w:lang w:val="en-US" w:eastAsia="zh-CN"/>
              </w:rPr>
              <w:t>时间戳（秒）</w:t>
            </w:r>
          </w:p>
        </w:tc>
      </w:tr>
      <w:tr w14:paraId="6B0F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21F29EF1">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host</w:t>
            </w:r>
          </w:p>
        </w:tc>
        <w:tc>
          <w:tcPr>
            <w:tcW w:w="1777" w:type="dxa"/>
            <w:shd w:val="clear" w:color="auto" w:fill="auto"/>
            <w:vAlign w:val="top"/>
          </w:tcPr>
          <w:p w14:paraId="4146F18D">
            <w:pPr>
              <w:rPr>
                <w:rFonts w:ascii="Times New Roman" w:hAnsi="Times New Roman" w:cs="Times New Roman"/>
              </w:rPr>
            </w:pPr>
            <w:r>
              <w:rPr>
                <w:rFonts w:hint="default" w:ascii="Times New Roman" w:hAnsi="Times New Roman" w:cs="Times New Roman"/>
                <w:lang w:val="en-US" w:eastAsia="zh-CN"/>
              </w:rPr>
              <w:t>是</w:t>
            </w:r>
          </w:p>
        </w:tc>
        <w:tc>
          <w:tcPr>
            <w:tcW w:w="1776" w:type="dxa"/>
            <w:shd w:val="clear" w:color="auto" w:fill="auto"/>
            <w:vAlign w:val="top"/>
          </w:tcPr>
          <w:p w14:paraId="2B4B386A">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对象</w:t>
            </w:r>
          </w:p>
        </w:tc>
        <w:tc>
          <w:tcPr>
            <w:tcW w:w="2493" w:type="dxa"/>
            <w:shd w:val="clear" w:color="auto" w:fill="auto"/>
            <w:vAlign w:val="center"/>
          </w:tcPr>
          <w:p w14:paraId="1A2710C7">
            <w:pPr>
              <w:rPr>
                <w:rFonts w:hint="default" w:ascii="Times New Roman" w:hAnsi="Times New Roman" w:cs="Times New Roman"/>
                <w:lang w:val="en-US"/>
              </w:rPr>
            </w:pPr>
            <w:r>
              <w:rPr>
                <w:rFonts w:hint="default" w:ascii="Times New Roman" w:hAnsi="Times New Roman" w:cs="Times New Roman"/>
                <w:lang w:val="en-US" w:eastAsia="zh-CN"/>
              </w:rPr>
              <w:t>json格式</w:t>
            </w:r>
          </w:p>
        </w:tc>
      </w:tr>
      <w:tr w14:paraId="00FE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56EEB94B">
            <w:pPr>
              <w:rPr>
                <w:rFonts w:hint="default" w:ascii="Times New Roman" w:hAnsi="Times New Roman" w:cs="Times New Roman"/>
                <w:lang w:val="en-US"/>
              </w:rPr>
            </w:pPr>
            <w:r>
              <w:rPr>
                <w:rFonts w:hint="default" w:ascii="Times New Roman" w:hAnsi="Times New Roman" w:cs="Times New Roman"/>
                <w:lang w:val="en-US" w:eastAsia="zh-CN"/>
              </w:rPr>
              <w:t>cpu</w:t>
            </w:r>
          </w:p>
        </w:tc>
        <w:tc>
          <w:tcPr>
            <w:tcW w:w="1777" w:type="dxa"/>
            <w:shd w:val="clear" w:color="auto" w:fill="auto"/>
            <w:vAlign w:val="top"/>
          </w:tcPr>
          <w:p w14:paraId="3EE94C29">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7FEF3F9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对象</w:t>
            </w:r>
          </w:p>
        </w:tc>
        <w:tc>
          <w:tcPr>
            <w:tcW w:w="2493" w:type="dxa"/>
            <w:shd w:val="clear" w:color="auto" w:fill="auto"/>
            <w:vAlign w:val="center"/>
          </w:tcPr>
          <w:p w14:paraId="77814126">
            <w:pPr>
              <w:rPr>
                <w:rFonts w:ascii="Times New Roman" w:hAnsi="Times New Roman" w:cs="Times New Roman"/>
              </w:rPr>
            </w:pPr>
            <w:r>
              <w:rPr>
                <w:rFonts w:hint="default" w:ascii="Times New Roman" w:hAnsi="Times New Roman" w:cs="Times New Roman"/>
                <w:lang w:val="en-US" w:eastAsia="zh-CN"/>
              </w:rPr>
              <w:t>json格式</w:t>
            </w:r>
          </w:p>
        </w:tc>
      </w:tr>
      <w:tr w14:paraId="2E96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1B6EFF3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memory</w:t>
            </w:r>
          </w:p>
        </w:tc>
        <w:tc>
          <w:tcPr>
            <w:tcW w:w="1777" w:type="dxa"/>
            <w:shd w:val="clear" w:color="auto" w:fill="auto"/>
            <w:vAlign w:val="top"/>
          </w:tcPr>
          <w:p w14:paraId="3C1C031B">
            <w:pPr>
              <w:rPr>
                <w:rFonts w:ascii="Times New Roman" w:hAnsi="Times New Roman" w:cs="Times New Roman"/>
              </w:rPr>
            </w:pPr>
            <w:r>
              <w:rPr>
                <w:rFonts w:hint="default" w:ascii="Times New Roman" w:hAnsi="Times New Roman" w:cs="Times New Roman"/>
                <w:lang w:val="en-US" w:eastAsia="zh-CN"/>
              </w:rPr>
              <w:t>是</w:t>
            </w:r>
          </w:p>
        </w:tc>
        <w:tc>
          <w:tcPr>
            <w:tcW w:w="1776" w:type="dxa"/>
            <w:shd w:val="clear" w:color="auto" w:fill="auto"/>
            <w:vAlign w:val="top"/>
          </w:tcPr>
          <w:p w14:paraId="55A12F38">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对象</w:t>
            </w:r>
          </w:p>
        </w:tc>
        <w:tc>
          <w:tcPr>
            <w:tcW w:w="2493" w:type="dxa"/>
            <w:shd w:val="clear" w:color="auto" w:fill="auto"/>
            <w:vAlign w:val="center"/>
          </w:tcPr>
          <w:p w14:paraId="72FDF33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json格式</w:t>
            </w:r>
          </w:p>
        </w:tc>
      </w:tr>
      <w:tr w14:paraId="7412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0726B782">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disks</w:t>
            </w:r>
          </w:p>
        </w:tc>
        <w:tc>
          <w:tcPr>
            <w:tcW w:w="1777" w:type="dxa"/>
            <w:shd w:val="clear" w:color="auto" w:fill="auto"/>
            <w:vAlign w:val="top"/>
          </w:tcPr>
          <w:p w14:paraId="70BA503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6C9E4F96">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数组</w:t>
            </w:r>
          </w:p>
        </w:tc>
        <w:tc>
          <w:tcPr>
            <w:tcW w:w="2493" w:type="dxa"/>
            <w:shd w:val="clear" w:color="auto" w:fill="auto"/>
            <w:vAlign w:val="center"/>
          </w:tcPr>
          <w:p w14:paraId="3094347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json格式</w:t>
            </w:r>
          </w:p>
        </w:tc>
      </w:tr>
      <w:tr w14:paraId="4270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1DB7AC4A">
            <w:pPr>
              <w:rPr>
                <w:rFonts w:hint="default" w:ascii="Times New Roman" w:hAnsi="Times New Roman" w:cs="Times New Roman"/>
                <w:lang w:val="en-US" w:eastAsia="zh-CN"/>
              </w:rPr>
            </w:pPr>
            <w:r>
              <w:rPr>
                <w:rFonts w:hint="default" w:ascii="Times New Roman" w:hAnsi="Times New Roman" w:cs="Times New Roman"/>
                <w:lang w:val="en-US" w:eastAsia="zh-CN"/>
              </w:rPr>
              <w:t>networks</w:t>
            </w:r>
          </w:p>
        </w:tc>
        <w:tc>
          <w:tcPr>
            <w:tcW w:w="1777" w:type="dxa"/>
            <w:shd w:val="clear" w:color="auto" w:fill="auto"/>
            <w:vAlign w:val="top"/>
          </w:tcPr>
          <w:p w14:paraId="37DE30A6">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是</w:t>
            </w:r>
          </w:p>
        </w:tc>
        <w:tc>
          <w:tcPr>
            <w:tcW w:w="1776" w:type="dxa"/>
            <w:shd w:val="clear" w:color="auto" w:fill="auto"/>
            <w:vAlign w:val="top"/>
          </w:tcPr>
          <w:p w14:paraId="1B4F7626">
            <w:pPr>
              <w:rPr>
                <w:rFonts w:hint="default" w:ascii="Times New Roman" w:hAnsi="Times New Roman" w:cs="Times New Roman"/>
              </w:rPr>
            </w:pPr>
            <w:r>
              <w:rPr>
                <w:rFonts w:hint="default" w:ascii="Times New Roman" w:hAnsi="Times New Roman" w:cs="Times New Roman"/>
                <w:lang w:val="en-US" w:eastAsia="zh-CN"/>
              </w:rPr>
              <w:t>数组</w:t>
            </w:r>
          </w:p>
        </w:tc>
        <w:tc>
          <w:tcPr>
            <w:tcW w:w="2493" w:type="dxa"/>
            <w:shd w:val="clear" w:color="auto" w:fill="auto"/>
            <w:vAlign w:val="center"/>
          </w:tcPr>
          <w:p w14:paraId="7DA802A1">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r w14:paraId="7B4E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shd w:val="clear" w:color="auto" w:fill="auto"/>
            <w:vAlign w:val="center"/>
          </w:tcPr>
          <w:p w14:paraId="4491716B">
            <w:pPr>
              <w:rPr>
                <w:rFonts w:hint="default" w:ascii="Times New Roman" w:hAnsi="Times New Roman" w:cs="Times New Roman"/>
                <w:lang w:val="en-US" w:eastAsia="zh-CN"/>
              </w:rPr>
            </w:pPr>
            <w:r>
              <w:rPr>
                <w:rFonts w:hint="default" w:ascii="Times New Roman" w:hAnsi="Times New Roman" w:cs="Times New Roman"/>
                <w:lang w:val="en-US" w:eastAsia="zh-CN"/>
              </w:rPr>
              <w:t>gpus</w:t>
            </w:r>
          </w:p>
        </w:tc>
        <w:tc>
          <w:tcPr>
            <w:tcW w:w="1777" w:type="dxa"/>
            <w:shd w:val="clear" w:color="auto" w:fill="auto"/>
            <w:vAlign w:val="top"/>
          </w:tcPr>
          <w:p w14:paraId="106A1546">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62417C33">
            <w:pPr>
              <w:rPr>
                <w:rFonts w:hint="default" w:ascii="Times New Roman" w:hAnsi="Times New Roman" w:cs="Times New Roman"/>
                <w:lang w:val="en-US" w:eastAsia="zh-CN"/>
              </w:rPr>
            </w:pPr>
            <w:r>
              <w:rPr>
                <w:rFonts w:hint="default" w:ascii="Times New Roman" w:hAnsi="Times New Roman" w:cs="Times New Roman"/>
                <w:lang w:val="en-US" w:eastAsia="zh-CN"/>
              </w:rPr>
              <w:t>数组</w:t>
            </w:r>
          </w:p>
        </w:tc>
        <w:tc>
          <w:tcPr>
            <w:tcW w:w="2493" w:type="dxa"/>
            <w:shd w:val="clear" w:color="auto" w:fill="auto"/>
            <w:vAlign w:val="center"/>
          </w:tcPr>
          <w:p w14:paraId="1851733F">
            <w:pPr>
              <w:rPr>
                <w:rFonts w:hint="default" w:ascii="Times New Roman" w:hAnsi="Times New Roman" w:cs="Times New Roman"/>
                <w:lang w:val="en-US" w:eastAsia="zh-CN"/>
              </w:rPr>
            </w:pPr>
            <w:r>
              <w:rPr>
                <w:rFonts w:hint="default" w:ascii="Times New Roman" w:hAnsi="Times New Roman" w:cs="Times New Roman"/>
                <w:lang w:val="en-US" w:eastAsia="zh-CN"/>
              </w:rPr>
              <w:t>json格式</w:t>
            </w:r>
          </w:p>
        </w:tc>
      </w:tr>
    </w:tbl>
    <w:p w14:paraId="687D31D5">
      <w:pPr>
        <w:rPr>
          <w:rFonts w:ascii="Times New Roman" w:hAnsi="Times New Roman" w:cs="Times New Roman"/>
        </w:rPr>
      </w:pP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8"/>
        <w:gridCol w:w="1917"/>
        <w:gridCol w:w="1896"/>
        <w:gridCol w:w="3521"/>
      </w:tblGrid>
      <w:tr w14:paraId="16D0E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D2F4F2"/>
            <w:vAlign w:val="center"/>
          </w:tcPr>
          <w:p w14:paraId="6A39CD0C">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分类</w:t>
            </w:r>
          </w:p>
        </w:tc>
        <w:tc>
          <w:tcPr>
            <w:tcW w:w="0" w:type="auto"/>
            <w:tcBorders>
              <w:top w:val="single" w:color="000000" w:sz="4" w:space="0"/>
              <w:left w:val="single" w:color="000000" w:sz="4" w:space="0"/>
              <w:bottom w:val="single" w:color="000000" w:sz="4" w:space="0"/>
              <w:right w:val="single" w:color="000000" w:sz="4" w:space="0"/>
            </w:tcBorders>
            <w:shd w:val="clear" w:color="auto" w:fill="D2F4F2"/>
            <w:vAlign w:val="center"/>
          </w:tcPr>
          <w:p w14:paraId="240755EA">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采集项</w:t>
            </w:r>
          </w:p>
        </w:tc>
        <w:tc>
          <w:tcPr>
            <w:tcW w:w="0" w:type="auto"/>
            <w:tcBorders>
              <w:top w:val="single" w:color="000000" w:sz="4" w:space="0"/>
              <w:left w:val="single" w:color="000000" w:sz="4" w:space="0"/>
              <w:bottom w:val="single" w:color="000000" w:sz="4" w:space="0"/>
              <w:right w:val="single" w:color="000000" w:sz="4" w:space="0"/>
            </w:tcBorders>
            <w:shd w:val="clear" w:color="auto" w:fill="D2F4F2"/>
            <w:vAlign w:val="center"/>
          </w:tcPr>
          <w:p w14:paraId="0AB93560">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采集项名称</w:t>
            </w:r>
          </w:p>
        </w:tc>
        <w:tc>
          <w:tcPr>
            <w:tcW w:w="3521" w:type="dxa"/>
            <w:tcBorders>
              <w:top w:val="single" w:color="000000" w:sz="4" w:space="0"/>
              <w:left w:val="single" w:color="000000" w:sz="4" w:space="0"/>
              <w:bottom w:val="single" w:color="000000" w:sz="4" w:space="0"/>
              <w:right w:val="single" w:color="000000" w:sz="4" w:space="0"/>
            </w:tcBorders>
            <w:shd w:val="clear" w:color="auto" w:fill="D2F4F2"/>
            <w:vAlign w:val="center"/>
          </w:tcPr>
          <w:p w14:paraId="60122C12">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采集项说明</w:t>
            </w:r>
          </w:p>
        </w:tc>
      </w:tr>
      <w:tr w14:paraId="0421A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6C7ED55A">
            <w:pPr>
              <w:rPr>
                <w:rFonts w:hint="default" w:ascii="Times New Roman" w:hAnsi="Times New Roman" w:cs="Times New Roman"/>
                <w:lang w:val="en-US" w:eastAsia="zh-CN"/>
              </w:rPr>
            </w:pPr>
            <w:r>
              <w:rPr>
                <w:rFonts w:hint="default" w:ascii="Times New Roman" w:hAnsi="Times New Roman" w:cs="Times New Roman"/>
                <w:lang w:val="en-US" w:eastAsia="zh-CN"/>
              </w:rPr>
              <w:t>cpu</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01BE">
            <w:pPr>
              <w:rPr>
                <w:rFonts w:hint="default" w:ascii="Times New Roman" w:hAnsi="Times New Roman" w:cs="Times New Roman"/>
                <w:lang w:val="en-US" w:eastAsia="zh-CN"/>
              </w:rPr>
            </w:pPr>
            <w:r>
              <w:rPr>
                <w:rFonts w:hint="default" w:ascii="Times New Roman" w:hAnsi="Times New Roman" w:cs="Times New Roman"/>
                <w:lang w:val="en-US" w:eastAsia="zh-CN"/>
              </w:rPr>
              <w:t>usagePercent</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2A28">
            <w:pPr>
              <w:rPr>
                <w:rFonts w:hint="default" w:ascii="Times New Roman" w:hAnsi="Times New Roman" w:cs="Times New Roman"/>
                <w:lang w:val="en-US" w:eastAsia="zh-CN"/>
              </w:rPr>
            </w:pPr>
            <w:r>
              <w:rPr>
                <w:rFonts w:hint="default" w:ascii="Times New Roman" w:hAnsi="Times New Roman" w:cs="Times New Roman"/>
                <w:lang w:val="en-US" w:eastAsia="zh-CN"/>
              </w:rPr>
              <w:t>CPU使用率</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3CAB">
            <w:pPr>
              <w:rPr>
                <w:rFonts w:hint="default" w:ascii="Times New Roman" w:hAnsi="Times New Roman" w:cs="Times New Roman"/>
                <w:lang w:val="en-US" w:eastAsia="zh-CN"/>
              </w:rPr>
            </w:pPr>
            <w:r>
              <w:rPr>
                <w:rFonts w:hint="default" w:ascii="Times New Roman" w:hAnsi="Times New Roman" w:cs="Times New Roman"/>
                <w:lang w:val="en-US" w:eastAsia="zh-CN"/>
              </w:rPr>
              <w:t>CPU的使用百分比，以数组形式存储历史数据点。</w:t>
            </w:r>
          </w:p>
        </w:tc>
      </w:tr>
      <w:tr w14:paraId="1CFEA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7ACEBE1">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637B">
            <w:pPr>
              <w:rPr>
                <w:rFonts w:hint="default" w:ascii="Times New Roman" w:hAnsi="Times New Roman" w:cs="Times New Roman"/>
                <w:lang w:val="en-US" w:eastAsia="zh-CN"/>
              </w:rPr>
            </w:pPr>
            <w:r>
              <w:rPr>
                <w:rFonts w:hint="default" w:ascii="Times New Roman" w:hAnsi="Times New Roman" w:cs="Times New Roman"/>
                <w:lang w:val="en-US" w:eastAsia="zh-CN"/>
              </w:rPr>
              <w:t>cores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93AD">
            <w:pPr>
              <w:rPr>
                <w:rFonts w:hint="default" w:ascii="Times New Roman" w:hAnsi="Times New Roman" w:cs="Times New Roman"/>
                <w:lang w:val="en-US" w:eastAsia="zh-CN"/>
              </w:rPr>
            </w:pPr>
            <w:r>
              <w:rPr>
                <w:rFonts w:hint="default" w:ascii="Times New Roman" w:hAnsi="Times New Roman" w:cs="Times New Roman"/>
                <w:lang w:val="en-US" w:eastAsia="zh-CN"/>
              </w:rPr>
              <w:t>物理核心数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77FF">
            <w:pPr>
              <w:rPr>
                <w:rFonts w:hint="default" w:ascii="Times New Roman" w:hAnsi="Times New Roman" w:cs="Times New Roman"/>
                <w:lang w:val="en-US" w:eastAsia="zh-CN"/>
              </w:rPr>
            </w:pPr>
            <w:r>
              <w:rPr>
                <w:rFonts w:hint="default" w:ascii="Times New Roman" w:hAnsi="Times New Roman" w:cs="Times New Roman"/>
                <w:lang w:val="en-US" w:eastAsia="zh-CN"/>
              </w:rPr>
              <w:t>CPU的物理核心数量（示例值：16）。</w:t>
            </w:r>
          </w:p>
        </w:tc>
      </w:tr>
      <w:tr w14:paraId="472B3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C1B9745">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A95E">
            <w:pPr>
              <w:rPr>
                <w:rFonts w:hint="default" w:ascii="Times New Roman" w:hAnsi="Times New Roman" w:cs="Times New Roman"/>
                <w:lang w:val="en-US" w:eastAsia="zh-CN"/>
              </w:rPr>
            </w:pPr>
            <w:r>
              <w:rPr>
                <w:rFonts w:hint="default" w:ascii="Times New Roman" w:hAnsi="Times New Roman" w:cs="Times New Roman"/>
                <w:lang w:val="en-US" w:eastAsia="zh-CN"/>
              </w:rPr>
              <w:t>logicalCores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32D7">
            <w:pPr>
              <w:rPr>
                <w:rFonts w:hint="default" w:ascii="Times New Roman" w:hAnsi="Times New Roman" w:cs="Times New Roman"/>
                <w:lang w:val="en-US" w:eastAsia="zh-CN"/>
              </w:rPr>
            </w:pPr>
            <w:r>
              <w:rPr>
                <w:rFonts w:hint="default" w:ascii="Times New Roman" w:hAnsi="Times New Roman" w:cs="Times New Roman"/>
                <w:lang w:val="en-US" w:eastAsia="zh-CN"/>
              </w:rPr>
              <w:t>逻辑核心数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7810">
            <w:pPr>
              <w:rPr>
                <w:rFonts w:hint="default" w:ascii="Times New Roman" w:hAnsi="Times New Roman" w:cs="Times New Roman"/>
                <w:lang w:val="en-US" w:eastAsia="zh-CN"/>
              </w:rPr>
            </w:pPr>
            <w:r>
              <w:rPr>
                <w:rFonts w:hint="default" w:ascii="Times New Roman" w:hAnsi="Times New Roman" w:cs="Times New Roman"/>
                <w:lang w:val="en-US" w:eastAsia="zh-CN"/>
              </w:rPr>
              <w:t>CPU的逻辑处理器数量（示例值：16）。</w:t>
            </w:r>
          </w:p>
        </w:tc>
      </w:tr>
      <w:tr w14:paraId="26FA2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90EA2">
            <w:pPr>
              <w:rPr>
                <w:rFonts w:hint="default" w:ascii="Times New Roman" w:hAnsi="Times New Roman" w:cs="Times New Roman"/>
                <w:lang w:val="en-US" w:eastAsia="zh-CN"/>
              </w:rPr>
            </w:pPr>
            <w:r>
              <w:rPr>
                <w:rFonts w:hint="default" w:ascii="Times New Roman" w:hAnsi="Times New Roman" w:cs="Times New Roman"/>
                <w:lang w:val="en-US" w:eastAsia="zh-CN"/>
              </w:rPr>
              <w:t>memory</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C44B">
            <w:pPr>
              <w:rPr>
                <w:rFonts w:hint="default" w:ascii="Times New Roman" w:hAnsi="Times New Roman" w:cs="Times New Roman"/>
                <w:lang w:val="en-US" w:eastAsia="zh-CN"/>
              </w:rPr>
            </w:pPr>
            <w:r>
              <w:rPr>
                <w:rFonts w:hint="default" w:ascii="Times New Roman" w:hAnsi="Times New Roman" w:cs="Times New Roman"/>
                <w:lang w:val="en-US" w:eastAsia="zh-CN"/>
              </w:rPr>
              <w:t>totalBytes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A949">
            <w:pPr>
              <w:rPr>
                <w:rFonts w:hint="default" w:ascii="Times New Roman" w:hAnsi="Times New Roman" w:cs="Times New Roman"/>
                <w:lang w:val="en-US" w:eastAsia="zh-CN"/>
              </w:rPr>
            </w:pPr>
            <w:r>
              <w:rPr>
                <w:rFonts w:hint="default" w:ascii="Times New Roman" w:hAnsi="Times New Roman" w:cs="Times New Roman"/>
                <w:lang w:val="en-US" w:eastAsia="zh-CN"/>
              </w:rPr>
              <w:t>内存总量</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2281">
            <w:pPr>
              <w:rPr>
                <w:rFonts w:hint="default" w:ascii="Times New Roman" w:hAnsi="Times New Roman" w:cs="Times New Roman"/>
                <w:lang w:val="en-US" w:eastAsia="zh-CN"/>
              </w:rPr>
            </w:pPr>
            <w:r>
              <w:rPr>
                <w:rFonts w:hint="default" w:ascii="Times New Roman" w:hAnsi="Times New Roman" w:cs="Times New Roman"/>
                <w:lang w:val="en-US" w:eastAsia="zh-CN"/>
              </w:rPr>
              <w:t>物理内存的总大小，单位为字节，以数组形式存储。</w:t>
            </w:r>
          </w:p>
        </w:tc>
      </w:tr>
      <w:tr w14:paraId="2E5F7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75640">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9FB2">
            <w:pPr>
              <w:rPr>
                <w:rFonts w:hint="default" w:ascii="Times New Roman" w:hAnsi="Times New Roman" w:cs="Times New Roman"/>
                <w:lang w:val="en-US" w:eastAsia="zh-CN"/>
              </w:rPr>
            </w:pPr>
            <w:r>
              <w:rPr>
                <w:rFonts w:hint="default" w:ascii="Times New Roman" w:hAnsi="Times New Roman" w:cs="Times New Roman"/>
                <w:lang w:val="en-US" w:eastAsia="zh-CN"/>
              </w:rPr>
              <w:t>usedBytes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532A">
            <w:pPr>
              <w:rPr>
                <w:rFonts w:hint="default" w:ascii="Times New Roman" w:hAnsi="Times New Roman" w:cs="Times New Roman"/>
                <w:lang w:val="en-US" w:eastAsia="zh-CN"/>
              </w:rPr>
            </w:pPr>
            <w:r>
              <w:rPr>
                <w:rFonts w:hint="default" w:ascii="Times New Roman" w:hAnsi="Times New Roman" w:cs="Times New Roman"/>
                <w:lang w:val="en-US" w:eastAsia="zh-CN"/>
              </w:rPr>
              <w:t>已用内存</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55E7">
            <w:pPr>
              <w:rPr>
                <w:rFonts w:hint="default" w:ascii="Times New Roman" w:hAnsi="Times New Roman" w:cs="Times New Roman"/>
                <w:lang w:val="en-US" w:eastAsia="zh-CN"/>
              </w:rPr>
            </w:pPr>
            <w:r>
              <w:rPr>
                <w:rFonts w:hint="default" w:ascii="Times New Roman" w:hAnsi="Times New Roman" w:cs="Times New Roman"/>
                <w:lang w:val="en-US" w:eastAsia="zh-CN"/>
              </w:rPr>
              <w:t>当前已使用的物理内存大小，单位为字节，以数组形式存储。</w:t>
            </w:r>
          </w:p>
        </w:tc>
      </w:tr>
      <w:tr w14:paraId="58F3C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CA20B">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8123">
            <w:pPr>
              <w:rPr>
                <w:rFonts w:hint="default" w:ascii="Times New Roman" w:hAnsi="Times New Roman" w:cs="Times New Roman"/>
                <w:lang w:val="en-US" w:eastAsia="zh-CN"/>
              </w:rPr>
            </w:pPr>
            <w:r>
              <w:rPr>
                <w:rFonts w:hint="default" w:ascii="Times New Roman" w:hAnsi="Times New Roman" w:cs="Times New Roman"/>
                <w:lang w:val="en-US" w:eastAsia="zh-CN"/>
              </w:rPr>
              <w:t>availableBytes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DA4D">
            <w:pPr>
              <w:rPr>
                <w:rFonts w:hint="default" w:ascii="Times New Roman" w:hAnsi="Times New Roman" w:cs="Times New Roman"/>
                <w:lang w:val="en-US" w:eastAsia="zh-CN"/>
              </w:rPr>
            </w:pPr>
            <w:r>
              <w:rPr>
                <w:rFonts w:hint="default" w:ascii="Times New Roman" w:hAnsi="Times New Roman" w:cs="Times New Roman"/>
                <w:lang w:val="en-US" w:eastAsia="zh-CN"/>
              </w:rPr>
              <w:t>可用内存</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EB3A">
            <w:pPr>
              <w:rPr>
                <w:rFonts w:hint="default" w:ascii="Times New Roman" w:hAnsi="Times New Roman" w:cs="Times New Roman"/>
                <w:lang w:val="en-US" w:eastAsia="zh-CN"/>
              </w:rPr>
            </w:pPr>
            <w:r>
              <w:rPr>
                <w:rFonts w:hint="default" w:ascii="Times New Roman" w:hAnsi="Times New Roman" w:cs="Times New Roman"/>
                <w:lang w:val="en-US" w:eastAsia="zh-CN"/>
              </w:rPr>
              <w:t>当前系统可用的物理内存大小，单位为字节，以数组形式存储。</w:t>
            </w:r>
          </w:p>
        </w:tc>
      </w:tr>
      <w:tr w14:paraId="431DE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61A05">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60D6">
            <w:pPr>
              <w:rPr>
                <w:rFonts w:hint="default" w:ascii="Times New Roman" w:hAnsi="Times New Roman" w:cs="Times New Roman"/>
                <w:lang w:val="en-US" w:eastAsia="zh-CN"/>
              </w:rPr>
            </w:pPr>
            <w:r>
              <w:rPr>
                <w:rFonts w:hint="default" w:ascii="Times New Roman" w:hAnsi="Times New Roman" w:cs="Times New Roman"/>
                <w:lang w:val="en-US" w:eastAsia="zh-CN"/>
              </w:rPr>
              <w:t>usagePercent</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D9A6">
            <w:pPr>
              <w:rPr>
                <w:rFonts w:hint="default" w:ascii="Times New Roman" w:hAnsi="Times New Roman" w:cs="Times New Roman"/>
                <w:lang w:val="en-US" w:eastAsia="zh-CN"/>
              </w:rPr>
            </w:pPr>
            <w:r>
              <w:rPr>
                <w:rFonts w:hint="default" w:ascii="Times New Roman" w:hAnsi="Times New Roman" w:cs="Times New Roman"/>
                <w:lang w:val="en-US" w:eastAsia="zh-CN"/>
              </w:rPr>
              <w:t>内存使用率</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1403">
            <w:pPr>
              <w:rPr>
                <w:rFonts w:hint="default" w:ascii="Times New Roman" w:hAnsi="Times New Roman" w:cs="Times New Roman"/>
                <w:lang w:val="en-US" w:eastAsia="zh-CN"/>
              </w:rPr>
            </w:pPr>
            <w:r>
              <w:rPr>
                <w:rFonts w:hint="default" w:ascii="Times New Roman" w:hAnsi="Times New Roman" w:cs="Times New Roman"/>
                <w:lang w:val="en-US" w:eastAsia="zh-CN"/>
              </w:rPr>
              <w:t>已用内存占总内存的百分比，以数组形式存储。</w:t>
            </w:r>
          </w:p>
        </w:tc>
      </w:tr>
      <w:tr w14:paraId="56E7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E39EF">
            <w:pPr>
              <w:rPr>
                <w:rFonts w:hint="default" w:ascii="Times New Roman" w:hAnsi="Times New Roman" w:cs="Times New Roman"/>
                <w:lang w:val="en-US" w:eastAsia="zh-CN"/>
              </w:rPr>
            </w:pPr>
            <w:r>
              <w:rPr>
                <w:rFonts w:hint="default" w:ascii="Times New Roman" w:hAnsi="Times New Roman" w:cs="Times New Roman"/>
                <w:lang w:val="en-US" w:eastAsia="zh-CN"/>
              </w:rPr>
              <w:t>disks</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3851">
            <w:pPr>
              <w:rPr>
                <w:rFonts w:hint="default" w:ascii="Times New Roman" w:hAnsi="Times New Roman" w:cs="Times New Roman"/>
                <w:lang w:val="en-US" w:eastAsia="zh-CN"/>
              </w:rPr>
            </w:pPr>
            <w:r>
              <w:rPr>
                <w:rFonts w:hint="default" w:ascii="Times New Roman" w:hAnsi="Times New Roman" w:cs="Times New Roman"/>
                <w:lang w:val="en-US" w:eastAsia="zh-CN"/>
              </w:rPr>
              <w:t>totalBytes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E7E2">
            <w:pPr>
              <w:rPr>
                <w:rFonts w:hint="default" w:ascii="Times New Roman" w:hAnsi="Times New Roman" w:cs="Times New Roman"/>
                <w:lang w:val="en-US" w:eastAsia="zh-CN"/>
              </w:rPr>
            </w:pPr>
            <w:r>
              <w:rPr>
                <w:rFonts w:hint="default" w:ascii="Times New Roman" w:hAnsi="Times New Roman" w:cs="Times New Roman"/>
                <w:lang w:val="en-US" w:eastAsia="zh-CN"/>
              </w:rPr>
              <w:t>磁盘总量</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D886">
            <w:pPr>
              <w:rPr>
                <w:rFonts w:hint="default" w:ascii="Times New Roman" w:hAnsi="Times New Roman" w:cs="Times New Roman"/>
                <w:lang w:val="en-US" w:eastAsia="zh-CN"/>
              </w:rPr>
            </w:pPr>
            <w:r>
              <w:rPr>
                <w:rFonts w:hint="default" w:ascii="Times New Roman" w:hAnsi="Times New Roman" w:cs="Times New Roman"/>
                <w:lang w:val="en-US" w:eastAsia="zh-CN"/>
              </w:rPr>
              <w:t>该分区的总存储容量，单位为字节，以数组形式存储。</w:t>
            </w:r>
          </w:p>
        </w:tc>
      </w:tr>
      <w:tr w14:paraId="15C20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ED883">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E069">
            <w:pPr>
              <w:rPr>
                <w:rFonts w:hint="default" w:ascii="Times New Roman" w:hAnsi="Times New Roman" w:cs="Times New Roman"/>
                <w:lang w:val="en-US" w:eastAsia="zh-CN"/>
              </w:rPr>
            </w:pPr>
            <w:r>
              <w:rPr>
                <w:rFonts w:hint="default" w:ascii="Times New Roman" w:hAnsi="Times New Roman" w:cs="Times New Roman"/>
                <w:lang w:val="en-US" w:eastAsia="zh-CN"/>
              </w:rPr>
              <w:t>usedBytes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B192">
            <w:pPr>
              <w:rPr>
                <w:rFonts w:hint="default" w:ascii="Times New Roman" w:hAnsi="Times New Roman" w:cs="Times New Roman"/>
                <w:lang w:val="en-US" w:eastAsia="zh-CN"/>
              </w:rPr>
            </w:pPr>
            <w:r>
              <w:rPr>
                <w:rFonts w:hint="default" w:ascii="Times New Roman" w:hAnsi="Times New Roman" w:cs="Times New Roman"/>
                <w:lang w:val="en-US" w:eastAsia="zh-CN"/>
              </w:rPr>
              <w:t>已用磁盘</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499C">
            <w:pPr>
              <w:rPr>
                <w:rFonts w:hint="default" w:ascii="Times New Roman" w:hAnsi="Times New Roman" w:cs="Times New Roman"/>
                <w:lang w:val="en-US" w:eastAsia="zh-CN"/>
              </w:rPr>
            </w:pPr>
            <w:r>
              <w:rPr>
                <w:rFonts w:hint="default" w:ascii="Times New Roman" w:hAnsi="Times New Roman" w:cs="Times New Roman"/>
                <w:lang w:val="en-US" w:eastAsia="zh-CN"/>
              </w:rPr>
              <w:t>该分区当前已使用的存储容量，单位为字节，以数组形式存储。</w:t>
            </w:r>
          </w:p>
        </w:tc>
      </w:tr>
      <w:tr w14:paraId="42B7A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2D58A">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3BC6">
            <w:pPr>
              <w:rPr>
                <w:rFonts w:hint="default" w:ascii="Times New Roman" w:hAnsi="Times New Roman" w:cs="Times New Roman"/>
                <w:lang w:val="en-US" w:eastAsia="zh-CN"/>
              </w:rPr>
            </w:pPr>
            <w:r>
              <w:rPr>
                <w:rFonts w:hint="default" w:ascii="Times New Roman" w:hAnsi="Times New Roman" w:cs="Times New Roman"/>
                <w:lang w:val="en-US" w:eastAsia="zh-CN"/>
              </w:rPr>
              <w:t>freeBytes</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DD7F">
            <w:pPr>
              <w:rPr>
                <w:rFonts w:hint="default" w:ascii="Times New Roman" w:hAnsi="Times New Roman" w:cs="Times New Roman"/>
                <w:lang w:val="en-US" w:eastAsia="zh-CN"/>
              </w:rPr>
            </w:pPr>
            <w:r>
              <w:rPr>
                <w:rFonts w:hint="default" w:ascii="Times New Roman" w:hAnsi="Times New Roman" w:cs="Times New Roman"/>
                <w:lang w:val="en-US" w:eastAsia="zh-CN"/>
              </w:rPr>
              <w:t>空闲磁盘</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ED95">
            <w:pPr>
              <w:rPr>
                <w:rFonts w:hint="default" w:ascii="Times New Roman" w:hAnsi="Times New Roman" w:cs="Times New Roman"/>
                <w:lang w:val="en-US" w:eastAsia="zh-CN"/>
              </w:rPr>
            </w:pPr>
            <w:r>
              <w:rPr>
                <w:rFonts w:hint="default" w:ascii="Times New Roman" w:hAnsi="Times New Roman" w:cs="Times New Roman"/>
                <w:lang w:val="en-US" w:eastAsia="zh-CN"/>
              </w:rPr>
              <w:t>该分区当前剩余的可用存储容量，单位为字节，以数组形式存储。</w:t>
            </w:r>
          </w:p>
        </w:tc>
      </w:tr>
      <w:tr w14:paraId="779A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D3935">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AC5B">
            <w:pPr>
              <w:rPr>
                <w:rFonts w:hint="default" w:ascii="Times New Roman" w:hAnsi="Times New Roman" w:cs="Times New Roman"/>
                <w:lang w:val="en-US" w:eastAsia="zh-CN"/>
              </w:rPr>
            </w:pPr>
            <w:r>
              <w:rPr>
                <w:rFonts w:hint="default" w:ascii="Times New Roman" w:hAnsi="Times New Roman" w:cs="Times New Roman"/>
                <w:lang w:val="en-US" w:eastAsia="zh-CN"/>
              </w:rPr>
              <w:t>usagePercent</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3113">
            <w:pPr>
              <w:rPr>
                <w:rFonts w:hint="default" w:ascii="Times New Roman" w:hAnsi="Times New Roman" w:cs="Times New Roman"/>
                <w:lang w:val="en-US" w:eastAsia="zh-CN"/>
              </w:rPr>
            </w:pPr>
            <w:r>
              <w:rPr>
                <w:rFonts w:hint="default" w:ascii="Times New Roman" w:hAnsi="Times New Roman" w:cs="Times New Roman"/>
                <w:lang w:val="en-US" w:eastAsia="zh-CN"/>
              </w:rPr>
              <w:t>磁盘使用率</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9786">
            <w:pPr>
              <w:rPr>
                <w:rFonts w:hint="default" w:ascii="Times New Roman" w:hAnsi="Times New Roman" w:cs="Times New Roman"/>
                <w:lang w:val="en-US" w:eastAsia="zh-CN"/>
              </w:rPr>
            </w:pPr>
            <w:r>
              <w:rPr>
                <w:rFonts w:hint="default" w:ascii="Times New Roman" w:hAnsi="Times New Roman" w:cs="Times New Roman"/>
                <w:lang w:val="en-US" w:eastAsia="zh-CN"/>
              </w:rPr>
              <w:t>已用空间占总空间的百分比，以数组形式存储。</w:t>
            </w:r>
          </w:p>
        </w:tc>
      </w:tr>
      <w:tr w14:paraId="34F2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8F6D1">
            <w:pPr>
              <w:rPr>
                <w:rFonts w:hint="default" w:ascii="Times New Roman" w:hAnsi="Times New Roman" w:cs="Times New Roman"/>
                <w:lang w:val="en-US" w:eastAsia="zh-CN"/>
              </w:rPr>
            </w:pPr>
            <w:r>
              <w:rPr>
                <w:rFonts w:hint="default" w:ascii="Times New Roman" w:hAnsi="Times New Roman" w:cs="Times New Roman"/>
                <w:lang w:val="en-US" w:eastAsia="zh-CN"/>
              </w:rPr>
              <w:t>networks</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EB4B">
            <w:pPr>
              <w:rPr>
                <w:rFonts w:hint="default" w:ascii="Times New Roman" w:hAnsi="Times New Roman" w:cs="Times New Roman"/>
                <w:lang w:val="en-US" w:eastAsia="zh-CN"/>
              </w:rPr>
            </w:pPr>
            <w:r>
              <w:rPr>
                <w:rFonts w:hint="default" w:ascii="Times New Roman" w:hAnsi="Times New Roman" w:cs="Times New Roman"/>
                <w:lang w:val="en-US" w:eastAsia="zh-CN"/>
              </w:rPr>
              <w:t>bytesSent</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B557">
            <w:pPr>
              <w:rPr>
                <w:rFonts w:hint="default" w:ascii="Times New Roman" w:hAnsi="Times New Roman" w:cs="Times New Roman"/>
                <w:lang w:val="en-US" w:eastAsia="zh-CN"/>
              </w:rPr>
            </w:pPr>
            <w:r>
              <w:rPr>
                <w:rFonts w:hint="default" w:ascii="Times New Roman" w:hAnsi="Times New Roman" w:cs="Times New Roman"/>
                <w:lang w:val="en-US" w:eastAsia="zh-CN"/>
              </w:rPr>
              <w:t>发送字节数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7526">
            <w:pPr>
              <w:rPr>
                <w:rFonts w:hint="default" w:ascii="Times New Roman" w:hAnsi="Times New Roman" w:cs="Times New Roman"/>
                <w:lang w:val="en-US" w:eastAsia="zh-CN"/>
              </w:rPr>
            </w:pPr>
            <w:r>
              <w:rPr>
                <w:rFonts w:hint="default" w:ascii="Times New Roman" w:hAnsi="Times New Roman" w:cs="Times New Roman"/>
                <w:lang w:val="en-US" w:eastAsia="zh-CN"/>
              </w:rPr>
              <w:t>该网卡累计发送的数据量，单位为字节，以数组形式存储。</w:t>
            </w:r>
          </w:p>
        </w:tc>
      </w:tr>
      <w:tr w14:paraId="7B572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25C8E">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D336">
            <w:pPr>
              <w:rPr>
                <w:rFonts w:hint="default" w:ascii="Times New Roman" w:hAnsi="Times New Roman" w:cs="Times New Roman"/>
                <w:lang w:val="en-US" w:eastAsia="zh-CN"/>
              </w:rPr>
            </w:pPr>
            <w:r>
              <w:rPr>
                <w:rFonts w:hint="default" w:ascii="Times New Roman" w:hAnsi="Times New Roman" w:cs="Times New Roman"/>
                <w:lang w:val="en-US" w:eastAsia="zh-CN"/>
              </w:rPr>
              <w:t>bytesRecv</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3504">
            <w:pPr>
              <w:rPr>
                <w:rFonts w:hint="default" w:ascii="Times New Roman" w:hAnsi="Times New Roman" w:cs="Times New Roman"/>
                <w:lang w:val="en-US" w:eastAsia="zh-CN"/>
              </w:rPr>
            </w:pPr>
            <w:r>
              <w:rPr>
                <w:rFonts w:hint="default" w:ascii="Times New Roman" w:hAnsi="Times New Roman" w:cs="Times New Roman"/>
                <w:lang w:val="en-US" w:eastAsia="zh-CN"/>
              </w:rPr>
              <w:t>接收字节数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58CF">
            <w:pPr>
              <w:rPr>
                <w:rFonts w:hint="default" w:ascii="Times New Roman" w:hAnsi="Times New Roman" w:cs="Times New Roman"/>
                <w:lang w:val="en-US" w:eastAsia="zh-CN"/>
              </w:rPr>
            </w:pPr>
            <w:r>
              <w:rPr>
                <w:rFonts w:hint="default" w:ascii="Times New Roman" w:hAnsi="Times New Roman" w:cs="Times New Roman"/>
                <w:lang w:val="en-US" w:eastAsia="zh-CN"/>
              </w:rPr>
              <w:t>该网卡累计接收的数据量，单位为字节，以数组形式存储。</w:t>
            </w:r>
          </w:p>
        </w:tc>
      </w:tr>
      <w:tr w14:paraId="271C2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AC4D6">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5A9F">
            <w:pPr>
              <w:rPr>
                <w:rFonts w:hint="default" w:ascii="Times New Roman" w:hAnsi="Times New Roman" w:cs="Times New Roman"/>
                <w:lang w:val="en-US" w:eastAsia="zh-CN"/>
              </w:rPr>
            </w:pPr>
            <w:r>
              <w:rPr>
                <w:rFonts w:hint="default" w:ascii="Times New Roman" w:hAnsi="Times New Roman" w:cs="Times New Roman"/>
                <w:lang w:val="en-US" w:eastAsia="zh-CN"/>
              </w:rPr>
              <w:t>packetsSent</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A561">
            <w:pPr>
              <w:rPr>
                <w:rFonts w:hint="default" w:ascii="Times New Roman" w:hAnsi="Times New Roman" w:cs="Times New Roman"/>
                <w:lang w:val="en-US" w:eastAsia="zh-CN"/>
              </w:rPr>
            </w:pPr>
            <w:r>
              <w:rPr>
                <w:rFonts w:hint="default" w:ascii="Times New Roman" w:hAnsi="Times New Roman" w:cs="Times New Roman"/>
                <w:lang w:val="en-US" w:eastAsia="zh-CN"/>
              </w:rPr>
              <w:t>发送数据包数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5916">
            <w:pPr>
              <w:rPr>
                <w:rFonts w:hint="default" w:ascii="Times New Roman" w:hAnsi="Times New Roman" w:cs="Times New Roman"/>
                <w:lang w:val="en-US" w:eastAsia="zh-CN"/>
              </w:rPr>
            </w:pPr>
            <w:r>
              <w:rPr>
                <w:rFonts w:hint="default" w:ascii="Times New Roman" w:hAnsi="Times New Roman" w:cs="Times New Roman"/>
                <w:lang w:val="en-US" w:eastAsia="zh-CN"/>
              </w:rPr>
              <w:t>该网卡累计发送的数据包数量，以数组形式存储。</w:t>
            </w:r>
          </w:p>
        </w:tc>
      </w:tr>
      <w:tr w14:paraId="2593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24C56">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11C7">
            <w:pPr>
              <w:rPr>
                <w:rFonts w:hint="default" w:ascii="Times New Roman" w:hAnsi="Times New Roman" w:cs="Times New Roman"/>
                <w:lang w:val="en-US" w:eastAsia="zh-CN"/>
              </w:rPr>
            </w:pPr>
            <w:r>
              <w:rPr>
                <w:rFonts w:hint="default" w:ascii="Times New Roman" w:hAnsi="Times New Roman" w:cs="Times New Roman"/>
                <w:lang w:val="en-US" w:eastAsia="zh-CN"/>
              </w:rPr>
              <w:t>packetsRecv</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A0F8">
            <w:pPr>
              <w:rPr>
                <w:rFonts w:hint="default" w:ascii="Times New Roman" w:hAnsi="Times New Roman" w:cs="Times New Roman"/>
                <w:lang w:val="en-US" w:eastAsia="zh-CN"/>
              </w:rPr>
            </w:pPr>
            <w:r>
              <w:rPr>
                <w:rFonts w:hint="default" w:ascii="Times New Roman" w:hAnsi="Times New Roman" w:cs="Times New Roman"/>
                <w:lang w:val="en-US" w:eastAsia="zh-CN"/>
              </w:rPr>
              <w:t>接收数据包数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88AC">
            <w:pPr>
              <w:rPr>
                <w:rFonts w:hint="default" w:ascii="Times New Roman" w:hAnsi="Times New Roman" w:cs="Times New Roman"/>
                <w:lang w:val="en-US" w:eastAsia="zh-CN"/>
              </w:rPr>
            </w:pPr>
            <w:r>
              <w:rPr>
                <w:rFonts w:hint="default" w:ascii="Times New Roman" w:hAnsi="Times New Roman" w:cs="Times New Roman"/>
                <w:lang w:val="en-US" w:eastAsia="zh-CN"/>
              </w:rPr>
              <w:t>该网卡累计接收的数据包数量，以数组形式存储。</w:t>
            </w:r>
          </w:p>
        </w:tc>
      </w:tr>
      <w:tr w14:paraId="031C2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CD4F4">
            <w:pPr>
              <w:rPr>
                <w:rFonts w:hint="default" w:ascii="Times New Roman" w:hAnsi="Times New Roman" w:cs="Times New Roman"/>
                <w:lang w:val="en-US" w:eastAsia="zh-CN"/>
              </w:rPr>
            </w:pPr>
            <w:r>
              <w:rPr>
                <w:rFonts w:hint="default" w:ascii="Times New Roman" w:hAnsi="Times New Roman" w:cs="Times New Roman"/>
                <w:lang w:val="en-US" w:eastAsia="zh-CN"/>
              </w:rPr>
              <w:t>gpus</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C920">
            <w:pPr>
              <w:rPr>
                <w:rFonts w:hint="default" w:ascii="Times New Roman" w:hAnsi="Times New Roman" w:cs="Times New Roman"/>
                <w:lang w:val="en-US" w:eastAsia="zh-CN"/>
              </w:rPr>
            </w:pPr>
            <w:r>
              <w:rPr>
                <w:rFonts w:hint="default" w:ascii="Times New Roman" w:hAnsi="Times New Roman" w:cs="Times New Roman"/>
                <w:lang w:val="en-US" w:eastAsia="zh-CN"/>
              </w:rPr>
              <w:t>index</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6B5F">
            <w:pPr>
              <w:rPr>
                <w:rFonts w:hint="default" w:ascii="Times New Roman" w:hAnsi="Times New Roman" w:cs="Times New Roman"/>
                <w:lang w:val="en-US" w:eastAsia="zh-CN"/>
              </w:rPr>
            </w:pPr>
            <w:r>
              <w:rPr>
                <w:rFonts w:hint="default" w:ascii="Times New Roman" w:hAnsi="Times New Roman" w:cs="Times New Roman"/>
                <w:lang w:val="en-US" w:eastAsia="zh-CN"/>
              </w:rPr>
              <w:t>GPU索引</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75D3">
            <w:pPr>
              <w:rPr>
                <w:rFonts w:hint="default" w:ascii="Times New Roman" w:hAnsi="Times New Roman" w:cs="Times New Roman"/>
                <w:lang w:val="en-US" w:eastAsia="zh-CN"/>
              </w:rPr>
            </w:pPr>
            <w:r>
              <w:rPr>
                <w:rFonts w:hint="default" w:ascii="Times New Roman" w:hAnsi="Times New Roman" w:cs="Times New Roman"/>
                <w:lang w:val="en-US" w:eastAsia="zh-CN"/>
              </w:rPr>
              <w:t>GPU在系统中的物理编号或逻辑索引。</w:t>
            </w:r>
          </w:p>
        </w:tc>
      </w:tr>
      <w:tr w14:paraId="1A59D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7FB9B">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F6EF">
            <w:pPr>
              <w:rPr>
                <w:rFonts w:hint="default" w:ascii="Times New Roman" w:hAnsi="Times New Roman" w:cs="Times New Roman"/>
                <w:lang w:val="en-US" w:eastAsia="zh-CN"/>
              </w:rPr>
            </w:pPr>
            <w:r>
              <w:rPr>
                <w:rFonts w:hint="default" w:ascii="Times New Roman" w:hAnsi="Times New Roman" w:cs="Times New Roman"/>
                <w:lang w:val="en-US" w:eastAsia="zh-CN"/>
              </w:rPr>
              <w:t>vendor</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C14B">
            <w:pPr>
              <w:rPr>
                <w:rFonts w:hint="default" w:ascii="Times New Roman" w:hAnsi="Times New Roman" w:cs="Times New Roman"/>
                <w:lang w:val="en-US" w:eastAsia="zh-CN"/>
              </w:rPr>
            </w:pPr>
            <w:r>
              <w:rPr>
                <w:rFonts w:hint="default" w:ascii="Times New Roman" w:hAnsi="Times New Roman" w:cs="Times New Roman"/>
                <w:lang w:val="en-US" w:eastAsia="zh-CN"/>
              </w:rPr>
              <w:t>厂商名称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9FE0">
            <w:pPr>
              <w:rPr>
                <w:rFonts w:hint="default" w:ascii="Times New Roman" w:hAnsi="Times New Roman" w:cs="Times New Roman"/>
                <w:lang w:val="en-US" w:eastAsia="zh-CN"/>
              </w:rPr>
            </w:pPr>
            <w:r>
              <w:rPr>
                <w:rFonts w:hint="default" w:ascii="Times New Roman" w:hAnsi="Times New Roman" w:cs="Times New Roman"/>
                <w:lang w:val="en-US" w:eastAsia="zh-CN"/>
              </w:rPr>
              <w:t>GPU硬件的制造商（如：NVIDIA）。</w:t>
            </w:r>
          </w:p>
        </w:tc>
      </w:tr>
      <w:tr w14:paraId="0F46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D2095">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6DDD">
            <w:pPr>
              <w:rPr>
                <w:rFonts w:hint="default" w:ascii="Times New Roman" w:hAnsi="Times New Roman" w:cs="Times New Roman"/>
                <w:lang w:val="en-US" w:eastAsia="zh-CN"/>
              </w:rPr>
            </w:pPr>
            <w:r>
              <w:rPr>
                <w:rFonts w:hint="default" w:ascii="Times New Roman" w:hAnsi="Times New Roman" w:cs="Times New Roman"/>
                <w:lang w:val="en-US" w:eastAsia="zh-CN"/>
              </w:rPr>
              <w:t>model</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7DFE">
            <w:pPr>
              <w:rPr>
                <w:rFonts w:hint="default" w:ascii="Times New Roman" w:hAnsi="Times New Roman" w:cs="Times New Roman"/>
                <w:lang w:val="en-US" w:eastAsia="zh-CN"/>
              </w:rPr>
            </w:pPr>
            <w:r>
              <w:rPr>
                <w:rFonts w:hint="default" w:ascii="Times New Roman" w:hAnsi="Times New Roman" w:cs="Times New Roman"/>
                <w:lang w:val="en-US" w:eastAsia="zh-CN"/>
              </w:rPr>
              <w:t>型号名称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AEF0">
            <w:pPr>
              <w:rPr>
                <w:rFonts w:hint="default" w:ascii="Times New Roman" w:hAnsi="Times New Roman" w:cs="Times New Roman"/>
                <w:lang w:val="en-US" w:eastAsia="zh-CN"/>
              </w:rPr>
            </w:pPr>
            <w:r>
              <w:rPr>
                <w:rFonts w:hint="default" w:ascii="Times New Roman" w:hAnsi="Times New Roman" w:cs="Times New Roman"/>
                <w:lang w:val="en-US" w:eastAsia="zh-CN"/>
              </w:rPr>
              <w:t>GPU的具体产品型号（如：NVIDIA A100-SXM4-40GB）。</w:t>
            </w:r>
          </w:p>
        </w:tc>
      </w:tr>
      <w:tr w14:paraId="1423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66351">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C76B">
            <w:pPr>
              <w:rPr>
                <w:rFonts w:hint="default" w:ascii="Times New Roman" w:hAnsi="Times New Roman" w:cs="Times New Roman"/>
                <w:lang w:val="en-US" w:eastAsia="zh-CN"/>
              </w:rPr>
            </w:pPr>
            <w:r>
              <w:rPr>
                <w:rFonts w:hint="default" w:ascii="Times New Roman" w:hAnsi="Times New Roman" w:cs="Times New Roman"/>
                <w:lang w:val="en-US" w:eastAsia="zh-CN"/>
              </w:rPr>
              <w:t>corePercent</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C7AE">
            <w:pPr>
              <w:rPr>
                <w:rFonts w:hint="default" w:ascii="Times New Roman" w:hAnsi="Times New Roman" w:cs="Times New Roman"/>
                <w:lang w:val="en-US" w:eastAsia="zh-CN"/>
              </w:rPr>
            </w:pPr>
            <w:r>
              <w:rPr>
                <w:rFonts w:hint="default" w:ascii="Times New Roman" w:hAnsi="Times New Roman" w:cs="Times New Roman"/>
                <w:lang w:val="en-US" w:eastAsia="zh-CN"/>
              </w:rPr>
              <w:t>核心使用率</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AA25">
            <w:pPr>
              <w:rPr>
                <w:rFonts w:hint="default" w:ascii="Times New Roman" w:hAnsi="Times New Roman" w:cs="Times New Roman"/>
                <w:lang w:val="en-US" w:eastAsia="zh-CN"/>
              </w:rPr>
            </w:pPr>
            <w:r>
              <w:rPr>
                <w:rFonts w:hint="default" w:ascii="Times New Roman" w:hAnsi="Times New Roman" w:cs="Times New Roman"/>
                <w:lang w:val="en-US" w:eastAsia="zh-CN"/>
              </w:rPr>
              <w:t>GPU计算核心的利用率百分比，以数组形式存储。</w:t>
            </w:r>
          </w:p>
        </w:tc>
      </w:tr>
      <w:tr w14:paraId="4E939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BB1CB">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2787">
            <w:pPr>
              <w:rPr>
                <w:rFonts w:hint="default" w:ascii="Times New Roman" w:hAnsi="Times New Roman" w:cs="Times New Roman"/>
                <w:lang w:val="en-US" w:eastAsia="zh-CN"/>
              </w:rPr>
            </w:pPr>
            <w:r>
              <w:rPr>
                <w:rFonts w:hint="default" w:ascii="Times New Roman" w:hAnsi="Times New Roman" w:cs="Times New Roman"/>
                <w:lang w:val="en-US" w:eastAsia="zh-CN"/>
              </w:rPr>
              <w:t>memoryUsed</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3575">
            <w:pPr>
              <w:rPr>
                <w:rFonts w:hint="default" w:ascii="Times New Roman" w:hAnsi="Times New Roman" w:cs="Times New Roman"/>
                <w:lang w:val="en-US" w:eastAsia="zh-CN"/>
              </w:rPr>
            </w:pPr>
            <w:r>
              <w:rPr>
                <w:rFonts w:hint="default" w:ascii="Times New Roman" w:hAnsi="Times New Roman" w:cs="Times New Roman"/>
                <w:lang w:val="en-US" w:eastAsia="zh-CN"/>
              </w:rPr>
              <w:t>显存已用</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4A82">
            <w:pPr>
              <w:rPr>
                <w:rFonts w:hint="default" w:ascii="Times New Roman" w:hAnsi="Times New Roman" w:cs="Times New Roman"/>
                <w:lang w:val="en-US" w:eastAsia="zh-CN"/>
              </w:rPr>
            </w:pPr>
            <w:r>
              <w:rPr>
                <w:rFonts w:hint="default" w:ascii="Times New Roman" w:hAnsi="Times New Roman" w:cs="Times New Roman"/>
                <w:lang w:val="en-US" w:eastAsia="zh-CN"/>
              </w:rPr>
              <w:t>当前已使用的显存大小，以数组形式存储。</w:t>
            </w:r>
          </w:p>
        </w:tc>
      </w:tr>
      <w:tr w14:paraId="74612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B9BEA">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7165">
            <w:pPr>
              <w:rPr>
                <w:rFonts w:hint="default" w:ascii="Times New Roman" w:hAnsi="Times New Roman" w:cs="Times New Roman"/>
                <w:lang w:val="en-US" w:eastAsia="zh-CN"/>
              </w:rPr>
            </w:pPr>
            <w:r>
              <w:rPr>
                <w:rFonts w:hint="default" w:ascii="Times New Roman" w:hAnsi="Times New Roman" w:cs="Times New Roman"/>
                <w:lang w:val="en-US" w:eastAsia="zh-CN"/>
              </w:rPr>
              <w:t>memoryTotal</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44D3">
            <w:pPr>
              <w:rPr>
                <w:rFonts w:hint="default" w:ascii="Times New Roman" w:hAnsi="Times New Roman" w:cs="Times New Roman"/>
                <w:lang w:val="en-US" w:eastAsia="zh-CN"/>
              </w:rPr>
            </w:pPr>
            <w:r>
              <w:rPr>
                <w:rFonts w:hint="default" w:ascii="Times New Roman" w:hAnsi="Times New Roman" w:cs="Times New Roman"/>
                <w:lang w:val="en-US" w:eastAsia="zh-CN"/>
              </w:rPr>
              <w:t>显存总量</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05AB">
            <w:pPr>
              <w:rPr>
                <w:rFonts w:hint="default" w:ascii="Times New Roman" w:hAnsi="Times New Roman" w:cs="Times New Roman"/>
                <w:lang w:val="en-US" w:eastAsia="zh-CN"/>
              </w:rPr>
            </w:pPr>
            <w:r>
              <w:rPr>
                <w:rFonts w:hint="default" w:ascii="Times New Roman" w:hAnsi="Times New Roman" w:cs="Times New Roman"/>
                <w:lang w:val="en-US" w:eastAsia="zh-CN"/>
              </w:rPr>
              <w:t>GPU板载显存的总大小，以数组形式存储。</w:t>
            </w:r>
          </w:p>
        </w:tc>
      </w:tr>
      <w:tr w14:paraId="20E7D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A15FC">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EECA">
            <w:pPr>
              <w:rPr>
                <w:rFonts w:hint="default" w:ascii="Times New Roman" w:hAnsi="Times New Roman" w:cs="Times New Roman"/>
                <w:lang w:val="en-US" w:eastAsia="zh-CN"/>
              </w:rPr>
            </w:pPr>
            <w:r>
              <w:rPr>
                <w:rFonts w:hint="default" w:ascii="Times New Roman" w:hAnsi="Times New Roman" w:cs="Times New Roman"/>
                <w:lang w:val="en-US" w:eastAsia="zh-CN"/>
              </w:rPr>
              <w:t>memoryPercent</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E7C2">
            <w:pPr>
              <w:rPr>
                <w:rFonts w:hint="default" w:ascii="Times New Roman" w:hAnsi="Times New Roman" w:cs="Times New Roman"/>
                <w:lang w:val="en-US" w:eastAsia="zh-CN"/>
              </w:rPr>
            </w:pPr>
            <w:r>
              <w:rPr>
                <w:rFonts w:hint="default" w:ascii="Times New Roman" w:hAnsi="Times New Roman" w:cs="Times New Roman"/>
                <w:lang w:val="en-US" w:eastAsia="zh-CN"/>
              </w:rPr>
              <w:t>显存使用率</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29A1">
            <w:pPr>
              <w:rPr>
                <w:rFonts w:hint="default" w:ascii="Times New Roman" w:hAnsi="Times New Roman" w:cs="Times New Roman"/>
                <w:lang w:val="en-US" w:eastAsia="zh-CN"/>
              </w:rPr>
            </w:pPr>
            <w:r>
              <w:rPr>
                <w:rFonts w:hint="default" w:ascii="Times New Roman" w:hAnsi="Times New Roman" w:cs="Times New Roman"/>
                <w:lang w:val="en-US" w:eastAsia="zh-CN"/>
              </w:rPr>
              <w:t>已用显存占总显存的百分比，以数组形式存储。</w:t>
            </w:r>
          </w:p>
        </w:tc>
      </w:tr>
      <w:tr w14:paraId="5C4D3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03F31">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9444">
            <w:pPr>
              <w:rPr>
                <w:rFonts w:hint="default" w:ascii="Times New Roman" w:hAnsi="Times New Roman" w:cs="Times New Roman"/>
                <w:lang w:val="en-US" w:eastAsia="zh-CN"/>
              </w:rPr>
            </w:pPr>
            <w:r>
              <w:rPr>
                <w:rFonts w:hint="default" w:ascii="Times New Roman" w:hAnsi="Times New Roman" w:cs="Times New Roman"/>
                <w:lang w:val="en-US" w:eastAsia="zh-CN"/>
              </w:rPr>
              <w:t>temperature</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E9E8">
            <w:pPr>
              <w:rPr>
                <w:rFonts w:hint="default" w:ascii="Times New Roman" w:hAnsi="Times New Roman" w:cs="Times New Roman"/>
                <w:lang w:val="en-US" w:eastAsia="zh-CN"/>
              </w:rPr>
            </w:pPr>
            <w:r>
              <w:rPr>
                <w:rFonts w:hint="default" w:ascii="Times New Roman" w:hAnsi="Times New Roman" w:cs="Times New Roman"/>
                <w:lang w:val="en-US" w:eastAsia="zh-CN"/>
              </w:rPr>
              <w:t>温度</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D17D">
            <w:pPr>
              <w:rPr>
                <w:rFonts w:hint="default" w:ascii="Times New Roman" w:hAnsi="Times New Roman" w:cs="Times New Roman"/>
                <w:lang w:val="en-US" w:eastAsia="zh-CN"/>
              </w:rPr>
            </w:pPr>
            <w:r>
              <w:rPr>
                <w:rFonts w:hint="default" w:ascii="Times New Roman" w:hAnsi="Times New Roman" w:cs="Times New Roman"/>
                <w:lang w:val="en-US" w:eastAsia="zh-CN"/>
              </w:rPr>
              <w:t>GPU当前的运行温度，以数组形式存储。</w:t>
            </w:r>
          </w:p>
        </w:tc>
      </w:tr>
      <w:tr w14:paraId="4343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E0901">
            <w:pPr>
              <w:rPr>
                <w:rFonts w:hint="default" w:ascii="Times New Roman" w:hAnsi="Times New Roman" w:cs="Times New Roman"/>
                <w:lang w:val="en-US" w:eastAsia="zh-CN"/>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ED2D">
            <w:pPr>
              <w:rPr>
                <w:rFonts w:hint="default" w:ascii="Times New Roman" w:hAnsi="Times New Roman" w:cs="Times New Roman"/>
                <w:lang w:val="en-US" w:eastAsia="zh-CN"/>
              </w:rPr>
            </w:pPr>
            <w:r>
              <w:rPr>
                <w:rFonts w:hint="default" w:ascii="Times New Roman" w:hAnsi="Times New Roman" w:cs="Times New Roman"/>
                <w:lang w:val="en-US" w:eastAsia="zh-CN"/>
              </w:rPr>
              <w:t>powerDraw</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2D6B">
            <w:pPr>
              <w:rPr>
                <w:rFonts w:hint="default" w:ascii="Times New Roman" w:hAnsi="Times New Roman" w:cs="Times New Roman"/>
                <w:lang w:val="en-US" w:eastAsia="zh-CN"/>
              </w:rPr>
            </w:pPr>
            <w:r>
              <w:rPr>
                <w:rFonts w:hint="default" w:ascii="Times New Roman" w:hAnsi="Times New Roman" w:cs="Times New Roman"/>
                <w:lang w:val="en-US" w:eastAsia="zh-CN"/>
              </w:rPr>
              <w:t>功耗</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012B">
            <w:pPr>
              <w:rPr>
                <w:rFonts w:hint="default" w:ascii="Times New Roman" w:hAnsi="Times New Roman" w:cs="Times New Roman"/>
                <w:lang w:val="en-US" w:eastAsia="zh-CN"/>
              </w:rPr>
            </w:pPr>
            <w:r>
              <w:rPr>
                <w:rFonts w:hint="default" w:ascii="Times New Roman" w:hAnsi="Times New Roman" w:cs="Times New Roman"/>
                <w:lang w:val="en-US" w:eastAsia="zh-CN"/>
              </w:rPr>
              <w:t>GPU当前的实时功率消耗，以数组形式存储。</w:t>
            </w:r>
          </w:p>
        </w:tc>
      </w:tr>
    </w:tbl>
    <w:p w14:paraId="7DAD09DD">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1ED59298">
      <w:pPr>
        <w:rPr>
          <w:rFonts w:ascii="Times New Roman" w:hAnsi="Times New Roman" w:cs="Times New Roman"/>
        </w:rPr>
      </w:pPr>
      <w:r>
        <w:rPr>
          <w:rFonts w:hint="default" w:ascii="Times New Roman" w:hAnsi="Times New Roman" w:cs="Times New Roman"/>
        </w:rPr>
        <w:t>输出参数示例：</w:t>
      </w:r>
    </w:p>
    <w:p w14:paraId="4028ABCD">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2F0C2C1F">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4EBA126D">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"msg": ""</w:t>
      </w:r>
    </w:p>
    <w:p w14:paraId="6E811545">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5FC813C2">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02D5F0B9">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78CA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9941660">
            <w:pPr>
              <w:rPr>
                <w:rFonts w:ascii="Times New Roman" w:hAnsi="Times New Roman" w:cs="Times New Roman"/>
                <w:b/>
                <w:bCs/>
              </w:rPr>
            </w:pPr>
            <w:r>
              <w:rPr>
                <w:rFonts w:hint="default" w:ascii="Times New Roman" w:hAnsi="Times New Roman" w:cs="Times New Roman"/>
                <w:b/>
                <w:bCs/>
              </w:rPr>
              <w:t>参数名</w:t>
            </w:r>
          </w:p>
        </w:tc>
        <w:tc>
          <w:tcPr>
            <w:tcW w:w="1704" w:type="dxa"/>
          </w:tcPr>
          <w:p w14:paraId="6A8FB732">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198FCB8B">
            <w:pPr>
              <w:rPr>
                <w:rFonts w:ascii="Times New Roman" w:hAnsi="Times New Roman" w:cs="Times New Roman"/>
                <w:b/>
                <w:bCs/>
              </w:rPr>
            </w:pPr>
            <w:r>
              <w:rPr>
                <w:rFonts w:hint="default" w:ascii="Times New Roman" w:hAnsi="Times New Roman" w:cs="Times New Roman"/>
                <w:b/>
                <w:bCs/>
              </w:rPr>
              <w:t>类型</w:t>
            </w:r>
          </w:p>
        </w:tc>
        <w:tc>
          <w:tcPr>
            <w:tcW w:w="2610" w:type="dxa"/>
          </w:tcPr>
          <w:p w14:paraId="10F7EC99">
            <w:pPr>
              <w:rPr>
                <w:rFonts w:ascii="Times New Roman" w:hAnsi="Times New Roman" w:cs="Times New Roman"/>
                <w:b/>
                <w:bCs/>
              </w:rPr>
            </w:pPr>
            <w:r>
              <w:rPr>
                <w:rFonts w:hint="default" w:ascii="Times New Roman" w:hAnsi="Times New Roman" w:cs="Times New Roman"/>
                <w:b/>
                <w:bCs/>
              </w:rPr>
              <w:t>描述</w:t>
            </w:r>
          </w:p>
        </w:tc>
      </w:tr>
      <w:tr w14:paraId="5B6A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44EAE7E">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0A0459E7">
            <w:pPr>
              <w:rPr>
                <w:rFonts w:ascii="Times New Roman" w:hAnsi="Times New Roman" w:cs="Times New Roman"/>
              </w:rPr>
            </w:pPr>
            <w:r>
              <w:rPr>
                <w:rFonts w:hint="default" w:ascii="Times New Roman" w:hAnsi="Times New Roman" w:cs="Times New Roman"/>
              </w:rPr>
              <w:t>是</w:t>
            </w:r>
          </w:p>
        </w:tc>
        <w:tc>
          <w:tcPr>
            <w:tcW w:w="1704" w:type="dxa"/>
          </w:tcPr>
          <w:p w14:paraId="543F736D">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793EA185">
            <w:pPr>
              <w:rPr>
                <w:rFonts w:ascii="Times New Roman" w:hAnsi="Times New Roman" w:cs="Times New Roman"/>
              </w:rPr>
            </w:pPr>
            <w:r>
              <w:rPr>
                <w:rFonts w:hint="default" w:ascii="Times New Roman" w:hAnsi="Times New Roman" w:cs="Times New Roman"/>
                <w:lang w:val="en-US" w:eastAsia="zh-CN"/>
              </w:rPr>
              <w:t>200</w:t>
            </w:r>
            <w:r>
              <w:rPr>
                <w:rFonts w:hint="default" w:ascii="Times New Roman" w:hAnsi="Times New Roman" w:cs="Times New Roman"/>
              </w:rPr>
              <w:t>为成功，其它为失败</w:t>
            </w:r>
          </w:p>
        </w:tc>
      </w:tr>
      <w:tr w14:paraId="5DB4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16A979EB">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27E88C20">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2AE141DB">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shd w:val="clear" w:color="auto" w:fill="auto"/>
          </w:tcPr>
          <w:p w14:paraId="6C493F7E">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200</w:t>
            </w:r>
            <w:r>
              <w:rPr>
                <w:rFonts w:hint="default" w:ascii="Times New Roman" w:hAnsi="Times New Roman" w:cs="Times New Roman"/>
              </w:rPr>
              <w:t>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bl>
    <w:p w14:paraId="585F75FC">
      <w:pPr>
        <w:pStyle w:val="7"/>
        <w:widowControl/>
        <w:shd w:val="clear" w:color="auto" w:fill="F7F7F7"/>
        <w:spacing w:after="240" w:line="22" w:lineRule="atLeast"/>
        <w:rPr>
          <w:rFonts w:hint="default" w:ascii="Times New Roman" w:hAnsi="Times New Roman" w:cs="Times New Roman"/>
        </w:rPr>
      </w:pPr>
    </w:p>
    <w:p w14:paraId="76A78DDE">
      <w:pPr>
        <w:rPr>
          <w:rFonts w:ascii="Times New Roman" w:hAnsi="Times New Roman" w:cs="Times New Roman"/>
        </w:rPr>
      </w:pPr>
    </w:p>
    <w:p w14:paraId="6E782BDE">
      <w:pPr>
        <w:rPr>
          <w:rFonts w:ascii="Times New Roman" w:hAnsi="Times New Roman" w:cs="Times New Roman"/>
        </w:rPr>
      </w:pPr>
    </w:p>
    <w:p w14:paraId="4306D2EB">
      <w:pPr>
        <w:rPr>
          <w:rFonts w:ascii="Times New Roman" w:hAnsi="Times New Roman" w:cs="Times New Roman"/>
        </w:rPr>
      </w:pPr>
    </w:p>
    <w:p w14:paraId="62D5DB98">
      <w:pPr>
        <w:pStyle w:val="2"/>
        <w:numPr>
          <w:ilvl w:val="0"/>
          <w:numId w:val="0"/>
        </w:numPr>
        <w:bidi w:val="0"/>
        <w:rPr>
          <w:rFonts w:hint="default" w:ascii="Times New Roman" w:hAnsi="Times New Roman" w:eastAsia="宋体" w:cs="Times New Roman"/>
          <w:lang w:val="en-US" w:eastAsia="zh-CN"/>
        </w:rPr>
      </w:pPr>
      <w:bookmarkStart w:id="14" w:name="_Toc15187"/>
      <w:r>
        <w:rPr>
          <w:rFonts w:hint="default" w:ascii="Times New Roman" w:hAnsi="Times New Roman" w:eastAsia="黑体" w:cs="Times New Roman"/>
          <w:b/>
          <w:kern w:val="2"/>
          <w:sz w:val="32"/>
          <w:szCs w:val="24"/>
          <w:lang w:val="en-US" w:eastAsia="zh-CN" w:bidi="ar-SA"/>
        </w:rPr>
        <w:t>15、节点网络资源使用数（季维度）</w:t>
      </w:r>
      <w:bookmarkEnd w:id="14"/>
    </w:p>
    <w:p w14:paraId="6BA631DC">
      <w:pPr>
        <w:rPr>
          <w:rFonts w:hint="default" w:ascii="Times New Roman" w:hAnsi="Times New Roman" w:cs="Times New Roman" w:eastAsiaTheme="minorEastAsia"/>
          <w:lang w:val="en-US" w:eastAsia="zh-CN"/>
        </w:rPr>
      </w:pPr>
      <w:r>
        <w:rPr>
          <w:rFonts w:hint="default" w:ascii="Times New Roman" w:hAnsi="Times New Roman" w:cs="Times New Roman"/>
        </w:rPr>
        <w:t>说明：</w:t>
      </w:r>
      <w:r>
        <w:rPr>
          <w:rFonts w:hint="default" w:ascii="Times New Roman" w:hAnsi="Times New Roman" w:cs="Times New Roman"/>
          <w:lang w:val="en-US" w:eastAsia="zh-CN"/>
        </w:rPr>
        <w:t>节点网络资源上报</w:t>
      </w:r>
      <w:r>
        <w:rPr>
          <w:rFonts w:hint="default" w:ascii="Times New Roman" w:hAnsi="Times New Roman" w:cs="Times New Roman"/>
        </w:rPr>
        <w:t>，此接口需要用户具有写权限才能调用，需要在HTTP头参数中带上获取的Token参数。如果用户没有权限操作此接口，则调用时HTTP的返回</w:t>
      </w:r>
      <w:r>
        <w:rPr>
          <w:rFonts w:hint="default" w:ascii="Times New Roman" w:hAnsi="Times New Roman" w:cs="Times New Roman"/>
          <w:lang w:eastAsia="zh-CN"/>
        </w:rPr>
        <w:t>statusCode</w:t>
      </w:r>
      <w:r>
        <w:rPr>
          <w:rFonts w:hint="default" w:ascii="Times New Roman" w:hAnsi="Times New Roman" w:cs="Times New Roman"/>
        </w:rPr>
        <w:t>值为</w:t>
      </w:r>
      <w:r>
        <w:rPr>
          <w:rFonts w:hint="default" w:ascii="Times New Roman" w:hAnsi="Times New Roman" w:cs="Times New Roman"/>
          <w:lang w:val="en-US" w:eastAsia="zh-CN"/>
        </w:rPr>
        <w:t>10003</w:t>
      </w:r>
    </w:p>
    <w:p w14:paraId="396826E9">
      <w:pPr>
        <w:rPr>
          <w:rFonts w:ascii="Times New Roman" w:hAnsi="Times New Roman" w:cs="Times New Roman"/>
        </w:rPr>
      </w:pPr>
      <w:r>
        <w:rPr>
          <w:rFonts w:hint="default" w:ascii="Times New Roman" w:hAnsi="Times New Roman" w:cs="Times New Roman"/>
        </w:rPr>
        <w:t>HTTP请求方式：POST</w:t>
      </w:r>
    </w:p>
    <w:p w14:paraId="53E22818">
      <w:pPr>
        <w:rPr>
          <w:rFonts w:ascii="Times New Roman" w:hAnsi="Times New Roman" w:cs="Times New Roman"/>
        </w:rPr>
      </w:pPr>
      <w:r>
        <w:rPr>
          <w:rFonts w:hint="default" w:ascii="Times New Roman" w:hAnsi="Times New Roman" w:cs="Times New Roman"/>
        </w:rPr>
        <w:t>Content-Type： application/json</w:t>
      </w:r>
    </w:p>
    <w:p w14:paraId="2432216E">
      <w:pPr>
        <w:rPr>
          <w:rFonts w:ascii="Times New Roman" w:hAnsi="Times New Roman" w:cs="Times New Roman"/>
        </w:rPr>
      </w:pPr>
      <w:r>
        <w:rPr>
          <w:rFonts w:hint="default" w:ascii="Times New Roman" w:hAnsi="Times New Roman" w:cs="Times New Roman"/>
        </w:rPr>
        <w:t>HTTP Header:</w:t>
      </w:r>
    </w:p>
    <w:p w14:paraId="5313EA0F">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 xml:space="preserve">{ </w:t>
      </w:r>
    </w:p>
    <w:p w14:paraId="748A3E22">
      <w:pPr>
        <w:pStyle w:val="7"/>
        <w:widowControl/>
        <w:shd w:val="clear" w:color="auto" w:fill="F7F7F7"/>
        <w:spacing w:after="240" w:line="22" w:lineRule="atLeast"/>
        <w:rPr>
          <w:rFonts w:hint="default" w:ascii="Times New Roman" w:hAnsi="Times New Roman" w:cs="Times New Roman"/>
          <w:color w:val="DD1144"/>
          <w:sz w:val="20"/>
          <w:szCs w:val="20"/>
          <w:shd w:val="clear" w:color="auto" w:fill="F7F7F7"/>
          <w:lang w:val="en-US" w:eastAsia="zh-CN"/>
        </w:rPr>
      </w:pPr>
      <w:r>
        <w:rPr>
          <w:rFonts w:hint="default" w:ascii="Times New Roman" w:hAnsi="Times New Roman" w:eastAsia="Consolas" w:cs="Times New Roman"/>
          <w:color w:val="000000"/>
          <w:sz w:val="20"/>
          <w:szCs w:val="20"/>
          <w:shd w:val="clear" w:color="auto" w:fill="F7F7F7"/>
        </w:rPr>
        <w:t>"</w:t>
      </w:r>
      <w:r>
        <w:rPr>
          <w:rFonts w:hint="default" w:ascii="Times New Roman" w:hAnsi="Times New Roman" w:cs="Times New Roman"/>
          <w:color w:val="000000"/>
          <w:sz w:val="20"/>
          <w:szCs w:val="20"/>
          <w:shd w:val="clear" w:color="auto" w:fill="F7F7F7"/>
        </w:rPr>
        <w:t>satoken</w:t>
      </w:r>
      <w:r>
        <w:rPr>
          <w:rFonts w:hint="default" w:ascii="Times New Roman" w:hAnsi="Times New Roman" w:eastAsia="Consolas" w:cs="Times New Roman"/>
          <w:color w:val="000000"/>
          <w:sz w:val="20"/>
          <w:szCs w:val="20"/>
          <w:shd w:val="clear" w:color="auto" w:fill="F7F7F7"/>
        </w:rPr>
        <w:t>"</w:t>
      </w:r>
      <w:r>
        <w:rPr>
          <w:rStyle w:val="12"/>
          <w:rFonts w:hint="default" w:ascii="Times New Roman" w:hAnsi="Times New Roman" w:eastAsia="Consolas" w:cs="Times New Roman"/>
          <w:color w:val="000000"/>
          <w:szCs w:val="20"/>
          <w:shd w:val="clear" w:color="auto" w:fill="F7F7F7"/>
        </w:rPr>
        <w:t xml:space="preserve">: </w:t>
      </w:r>
      <w:r>
        <w:rPr>
          <w:rFonts w:hint="default" w:ascii="Times New Roman" w:hAnsi="Times New Roman" w:eastAsia="Consolas" w:cs="Times New Roman"/>
          <w:color w:val="DD1144"/>
          <w:sz w:val="20"/>
          <w:szCs w:val="20"/>
          <w:shd w:val="clear" w:color="auto" w:fill="F7F7F7"/>
        </w:rPr>
        <w:t>"</w:t>
      </w:r>
      <w:r>
        <w:rPr>
          <w:rFonts w:hint="default" w:ascii="Times New Roman" w:hAnsi="Times New Roman" w:cs="Times New Roman"/>
          <w:color w:val="DD1144"/>
          <w:sz w:val="20"/>
          <w:szCs w:val="20"/>
          <w:shd w:val="clear" w:color="auto" w:fill="F7F7F7"/>
        </w:rPr>
        <w:t>YOUR_TOKEN</w:t>
      </w:r>
      <w:r>
        <w:rPr>
          <w:rFonts w:hint="default" w:ascii="Times New Roman" w:hAnsi="Times New Roman" w:eastAsia="Consolas" w:cs="Times New Roman"/>
          <w:color w:val="DD1144"/>
          <w:sz w:val="20"/>
          <w:szCs w:val="20"/>
          <w:shd w:val="clear" w:color="auto" w:fill="F7F7F7"/>
        </w:rPr>
        <w:t>"</w:t>
      </w:r>
    </w:p>
    <w:p w14:paraId="1F1AD5E1">
      <w:pPr>
        <w:pStyle w:val="7"/>
        <w:widowControl/>
        <w:shd w:val="clear" w:color="auto" w:fill="F7F7F7"/>
        <w:spacing w:after="240" w:line="22" w:lineRule="atLeast"/>
        <w:rPr>
          <w:rFonts w:hint="default" w:ascii="Times New Roman" w:hAnsi="Times New Roman" w:cs="Times New Roman"/>
        </w:rPr>
      </w:pPr>
      <w:r>
        <w:rPr>
          <w:rStyle w:val="12"/>
          <w:rFonts w:hint="default" w:ascii="Times New Roman" w:hAnsi="Times New Roman" w:eastAsia="Consolas" w:cs="Times New Roman"/>
          <w:color w:val="000000"/>
          <w:szCs w:val="20"/>
          <w:shd w:val="clear" w:color="auto" w:fill="F7F7F7"/>
        </w:rPr>
        <w:t>}</w:t>
      </w:r>
    </w:p>
    <w:p w14:paraId="37A260DC">
      <w:pPr>
        <w:rPr>
          <w:rFonts w:hint="default" w:ascii="Times New Roman" w:hAnsi="Times New Roman" w:cs="Times New Roman"/>
          <w:lang w:val="en-US"/>
        </w:rPr>
      </w:pPr>
      <w:r>
        <w:rPr>
          <w:rFonts w:hint="default" w:ascii="Times New Roman" w:hAnsi="Times New Roman" w:cs="Times New Roman"/>
        </w:rPr>
        <w:t xml:space="preserve">URL:  </w:t>
      </w:r>
      <w:r>
        <w:rPr>
          <w:rFonts w:hint="default" w:ascii="Times New Roman" w:hAnsi="Times New Roman" w:cs="Times New Roman"/>
          <w:lang w:eastAsia="zh"/>
        </w:rPr>
        <w:t>/computility-resource/api/openapi</w:t>
      </w:r>
      <w:r>
        <w:rPr>
          <w:rFonts w:hint="default" w:ascii="Times New Roman" w:hAnsi="Times New Roman" w:cs="Times New Roman"/>
        </w:rPr>
        <w:t>/</w:t>
      </w:r>
      <w:r>
        <w:rPr>
          <w:rFonts w:hint="default" w:ascii="Times New Roman" w:hAnsi="Times New Roman" w:cs="Times New Roman"/>
          <w:lang w:val="en-US" w:eastAsia="zh-CN"/>
        </w:rPr>
        <w:t>v1/resource/net/report</w:t>
      </w:r>
    </w:p>
    <w:p w14:paraId="0DCABC41">
      <w:pPr>
        <w:rPr>
          <w:rFonts w:hint="default" w:ascii="Times New Roman" w:hAnsi="Times New Roman" w:cs="Times New Roman"/>
        </w:rPr>
      </w:pPr>
      <w:r>
        <w:rPr>
          <w:rFonts w:hint="default" w:ascii="Times New Roman" w:hAnsi="Times New Roman" w:cs="Times New Roman"/>
        </w:rPr>
        <w:t>请求参数示例：</w:t>
      </w:r>
    </w:p>
    <w:p w14:paraId="0B497C73">
      <w:pPr>
        <w:rPr>
          <w:rFonts w:hint="default" w:ascii="Times New Roman" w:hAnsi="Times New Roman" w:cs="Times New Roman"/>
        </w:rPr>
      </w:pPr>
      <w:r>
        <w:rPr>
          <w:rFonts w:hint="default" w:ascii="Times New Roman" w:hAnsi="Times New Roman" w:cs="Times New Roman"/>
        </w:rPr>
        <w:t xml:space="preserve">{  "idcId": "IDC-CQ-001", </w:t>
      </w:r>
    </w:p>
    <w:p w14:paraId="23B1B97E">
      <w:pPr>
        <w:rPr>
          <w:rFonts w:hint="default" w:ascii="Times New Roman" w:hAnsi="Times New Roman" w:cs="Times New Roman"/>
        </w:rPr>
      </w:pPr>
      <w:r>
        <w:rPr>
          <w:rFonts w:hint="default" w:ascii="Times New Roman" w:hAnsi="Times New Roman" w:cs="Times New Roman"/>
        </w:rPr>
        <w:t xml:space="preserve"> "reportPeroid": "2026-05",  </w:t>
      </w:r>
    </w:p>
    <w:p w14:paraId="508280E8">
      <w:pPr>
        <w:rPr>
          <w:rFonts w:hint="default" w:ascii="Times New Roman" w:hAnsi="Times New Roman" w:cs="Times New Roman"/>
        </w:rPr>
      </w:pPr>
      <w:r>
        <w:rPr>
          <w:rFonts w:hint="default" w:ascii="Times New Roman" w:hAnsi="Times New Roman" w:cs="Times New Roman"/>
        </w:rPr>
        <w:t xml:space="preserve">"flowIn": 1250.5, </w:t>
      </w:r>
    </w:p>
    <w:p w14:paraId="74F22D97">
      <w:pPr>
        <w:rPr>
          <w:rFonts w:hint="default" w:ascii="Times New Roman" w:hAnsi="Times New Roman" w:cs="Times New Roman"/>
        </w:rPr>
      </w:pPr>
      <w:r>
        <w:rPr>
          <w:rFonts w:hint="default" w:ascii="Times New Roman" w:hAnsi="Times New Roman" w:cs="Times New Roman"/>
        </w:rPr>
        <w:t xml:space="preserve"> "flowOut": 980.3, </w:t>
      </w:r>
    </w:p>
    <w:p w14:paraId="13D24155">
      <w:pPr>
        <w:rPr>
          <w:rFonts w:hint="default" w:ascii="Times New Roman" w:hAnsi="Times New Roman" w:cs="Times New Roman"/>
        </w:rPr>
      </w:pPr>
      <w:r>
        <w:rPr>
          <w:rFonts w:hint="default" w:ascii="Times New Roman" w:hAnsi="Times New Roman" w:cs="Times New Roman"/>
        </w:rPr>
        <w:t xml:space="preserve"> "bandwidthUsage": 68.5, </w:t>
      </w:r>
    </w:p>
    <w:p w14:paraId="53558C67">
      <w:pPr>
        <w:rPr>
          <w:rFonts w:hint="default" w:ascii="Times New Roman" w:hAnsi="Times New Roman" w:cs="Times New Roman"/>
        </w:rPr>
      </w:pPr>
      <w:r>
        <w:rPr>
          <w:rFonts w:hint="default" w:ascii="Times New Roman" w:hAnsi="Times New Roman" w:cs="Times New Roman"/>
        </w:rPr>
        <w:t xml:space="preserve"> "networkOutBandwidth": 320, </w:t>
      </w:r>
    </w:p>
    <w:p w14:paraId="18804E34">
      <w:pPr>
        <w:rPr>
          <w:rFonts w:hint="default" w:ascii="Times New Roman" w:hAnsi="Times New Roman" w:cs="Times New Roman"/>
        </w:rPr>
      </w:pPr>
      <w:r>
        <w:rPr>
          <w:rFonts w:hint="default" w:ascii="Times New Roman" w:hAnsi="Times New Roman" w:cs="Times New Roman"/>
        </w:rPr>
        <w:t xml:space="preserve"> "linkedOperator": </w:t>
      </w:r>
    </w:p>
    <w:p w14:paraId="2E0B545F">
      <w:pPr>
        <w:rPr>
          <w:rFonts w:hint="default" w:ascii="Times New Roman" w:hAnsi="Times New Roman" w:cs="Times New Roman"/>
        </w:rPr>
      </w:pPr>
      <w:r>
        <w:rPr>
          <w:rFonts w:hint="default" w:ascii="Times New Roman" w:hAnsi="Times New Roman" w:cs="Times New Roman"/>
        </w:rPr>
        <w:t xml:space="preserve">[  </w:t>
      </w:r>
    </w:p>
    <w:p w14:paraId="2D3D1791">
      <w:pPr>
        <w:rPr>
          <w:rFonts w:hint="default" w:ascii="Times New Roman" w:hAnsi="Times New Roman" w:cs="Times New Roman"/>
        </w:rPr>
      </w:pPr>
      <w:r>
        <w:rPr>
          <w:rFonts w:hint="default" w:ascii="Times New Roman" w:hAnsi="Times New Roman" w:cs="Times New Roman"/>
        </w:rPr>
        <w:t xml:space="preserve">  {    </w:t>
      </w:r>
    </w:p>
    <w:p w14:paraId="67EA5A63">
      <w:pPr>
        <w:rPr>
          <w:rFonts w:hint="default" w:ascii="Times New Roman" w:hAnsi="Times New Roman" w:cs="Times New Roman"/>
        </w:rPr>
      </w:pPr>
      <w:r>
        <w:rPr>
          <w:rFonts w:hint="default" w:ascii="Times New Roman" w:hAnsi="Times New Roman" w:cs="Times New Roman"/>
        </w:rPr>
        <w:t xml:space="preserve">  "operator": 1,    </w:t>
      </w:r>
    </w:p>
    <w:p w14:paraId="505A3045">
      <w:pPr>
        <w:rPr>
          <w:rFonts w:hint="default" w:ascii="Times New Roman" w:hAnsi="Times New Roman" w:cs="Times New Roman"/>
        </w:rPr>
      </w:pPr>
      <w:r>
        <w:rPr>
          <w:rFonts w:hint="default" w:ascii="Times New Roman" w:hAnsi="Times New Roman" w:cs="Times New Roman"/>
        </w:rPr>
        <w:t xml:space="preserve">  "outBandwidth": 150   </w:t>
      </w:r>
    </w:p>
    <w:p w14:paraId="4F940362">
      <w:pPr>
        <w:rPr>
          <w:rFonts w:hint="default" w:ascii="Times New Roman" w:hAnsi="Times New Roman" w:cs="Times New Roman"/>
        </w:rPr>
      </w:pPr>
      <w:r>
        <w:rPr>
          <w:rFonts w:hint="default" w:ascii="Times New Roman" w:hAnsi="Times New Roman" w:cs="Times New Roman"/>
        </w:rPr>
        <w:t xml:space="preserve"> },   </w:t>
      </w:r>
    </w:p>
    <w:p w14:paraId="270FB535">
      <w:pPr>
        <w:rPr>
          <w:rFonts w:hint="default" w:ascii="Times New Roman" w:hAnsi="Times New Roman" w:cs="Times New Roman"/>
        </w:rPr>
      </w:pPr>
      <w:r>
        <w:rPr>
          <w:rFonts w:hint="default" w:ascii="Times New Roman" w:hAnsi="Times New Roman" w:cs="Times New Roman"/>
        </w:rPr>
        <w:t xml:space="preserve"> {     </w:t>
      </w:r>
    </w:p>
    <w:p w14:paraId="6FDE92DF">
      <w:pPr>
        <w:rPr>
          <w:rFonts w:hint="default" w:ascii="Times New Roman" w:hAnsi="Times New Roman" w:cs="Times New Roman"/>
        </w:rPr>
      </w:pPr>
      <w:r>
        <w:rPr>
          <w:rFonts w:hint="default" w:ascii="Times New Roman" w:hAnsi="Times New Roman" w:cs="Times New Roman"/>
        </w:rPr>
        <w:t xml:space="preserve"> "operator": 2,   </w:t>
      </w:r>
    </w:p>
    <w:p w14:paraId="67DD557B">
      <w:pPr>
        <w:rPr>
          <w:rFonts w:hint="default" w:ascii="Times New Roman" w:hAnsi="Times New Roman" w:cs="Times New Roman"/>
        </w:rPr>
      </w:pPr>
      <w:r>
        <w:rPr>
          <w:rFonts w:hint="default" w:ascii="Times New Roman" w:hAnsi="Times New Roman" w:cs="Times New Roman"/>
        </w:rPr>
        <w:t xml:space="preserve">   "outBandwidth": 100   </w:t>
      </w:r>
    </w:p>
    <w:p w14:paraId="111A01A6">
      <w:pPr>
        <w:rPr>
          <w:rFonts w:hint="default" w:ascii="Times New Roman" w:hAnsi="Times New Roman" w:cs="Times New Roman"/>
        </w:rPr>
      </w:pPr>
      <w:r>
        <w:rPr>
          <w:rFonts w:hint="default" w:ascii="Times New Roman" w:hAnsi="Times New Roman" w:cs="Times New Roman"/>
        </w:rPr>
        <w:t xml:space="preserve"> },   </w:t>
      </w:r>
    </w:p>
    <w:p w14:paraId="7A14D63B">
      <w:pPr>
        <w:rPr>
          <w:rFonts w:hint="default" w:ascii="Times New Roman" w:hAnsi="Times New Roman" w:cs="Times New Roman"/>
        </w:rPr>
      </w:pPr>
      <w:r>
        <w:rPr>
          <w:rFonts w:hint="default" w:ascii="Times New Roman" w:hAnsi="Times New Roman" w:cs="Times New Roman"/>
        </w:rPr>
        <w:t xml:space="preserve"> {   </w:t>
      </w:r>
    </w:p>
    <w:p w14:paraId="6FE11CFF">
      <w:pPr>
        <w:rPr>
          <w:rFonts w:hint="default" w:ascii="Times New Roman" w:hAnsi="Times New Roman" w:cs="Times New Roman"/>
        </w:rPr>
      </w:pPr>
      <w:r>
        <w:rPr>
          <w:rFonts w:hint="default" w:ascii="Times New Roman" w:hAnsi="Times New Roman" w:cs="Times New Roman"/>
        </w:rPr>
        <w:t xml:space="preserve">   "operator": 3,  </w:t>
      </w:r>
    </w:p>
    <w:p w14:paraId="09B2FEBC">
      <w:pPr>
        <w:ind w:firstLine="420"/>
        <w:rPr>
          <w:rFonts w:hint="default" w:ascii="Times New Roman" w:hAnsi="Times New Roman" w:cs="Times New Roman"/>
        </w:rPr>
      </w:pPr>
      <w:r>
        <w:rPr>
          <w:rFonts w:hint="default" w:ascii="Times New Roman" w:hAnsi="Times New Roman" w:cs="Times New Roman"/>
        </w:rPr>
        <w:t xml:space="preserve">"outBandwidth": 50   </w:t>
      </w:r>
    </w:p>
    <w:p w14:paraId="02105A87">
      <w:pPr>
        <w:ind w:firstLine="420"/>
        <w:rPr>
          <w:rFonts w:hint="default" w:ascii="Times New Roman" w:hAnsi="Times New Roman" w:cs="Times New Roman"/>
        </w:rPr>
      </w:pPr>
      <w:r>
        <w:rPr>
          <w:rFonts w:hint="default" w:ascii="Times New Roman" w:hAnsi="Times New Roman" w:cs="Times New Roman"/>
        </w:rPr>
        <w:t xml:space="preserve"> },   </w:t>
      </w:r>
    </w:p>
    <w:p w14:paraId="1F5800F2">
      <w:pPr>
        <w:ind w:firstLine="420"/>
        <w:rPr>
          <w:rFonts w:hint="default" w:ascii="Times New Roman" w:hAnsi="Times New Roman" w:cs="Times New Roman"/>
        </w:rPr>
      </w:pPr>
      <w:r>
        <w:rPr>
          <w:rFonts w:hint="default" w:ascii="Times New Roman" w:hAnsi="Times New Roman" w:cs="Times New Roman"/>
        </w:rPr>
        <w:t xml:space="preserve"> {    </w:t>
      </w:r>
    </w:p>
    <w:p w14:paraId="247752F6">
      <w:pPr>
        <w:ind w:firstLine="420"/>
        <w:rPr>
          <w:rFonts w:hint="default" w:ascii="Times New Roman" w:hAnsi="Times New Roman" w:cs="Times New Roman"/>
        </w:rPr>
      </w:pPr>
      <w:r>
        <w:rPr>
          <w:rFonts w:hint="default" w:ascii="Times New Roman" w:hAnsi="Times New Roman" w:cs="Times New Roman"/>
        </w:rPr>
        <w:t xml:space="preserve">  "operator": 5,   </w:t>
      </w:r>
    </w:p>
    <w:p w14:paraId="3F5C0111">
      <w:pPr>
        <w:ind w:firstLine="420"/>
        <w:rPr>
          <w:rFonts w:hint="default" w:ascii="Times New Roman" w:hAnsi="Times New Roman" w:cs="Times New Roman"/>
        </w:rPr>
      </w:pPr>
      <w:r>
        <w:rPr>
          <w:rFonts w:hint="default" w:ascii="Times New Roman" w:hAnsi="Times New Roman" w:cs="Times New Roman"/>
        </w:rPr>
        <w:t xml:space="preserve">   "outBandwidth": 20 </w:t>
      </w:r>
    </w:p>
    <w:p w14:paraId="761DBB28">
      <w:pPr>
        <w:ind w:firstLine="420"/>
        <w:rPr>
          <w:rFonts w:hint="default" w:ascii="Times New Roman" w:hAnsi="Times New Roman" w:cs="Times New Roman"/>
        </w:rPr>
      </w:pPr>
      <w:r>
        <w:rPr>
          <w:rFonts w:hint="default" w:ascii="Times New Roman" w:hAnsi="Times New Roman" w:cs="Times New Roman"/>
        </w:rPr>
        <w:t xml:space="preserve">   } </w:t>
      </w:r>
    </w:p>
    <w:p w14:paraId="4EA98846">
      <w:pPr>
        <w:ind w:firstLine="420"/>
        <w:rPr>
          <w:rFonts w:hint="default" w:ascii="Times New Roman" w:hAnsi="Times New Roman" w:cs="Times New Roman"/>
        </w:rPr>
      </w:pPr>
      <w:r>
        <w:rPr>
          <w:rFonts w:hint="default" w:ascii="Times New Roman" w:hAnsi="Times New Roman" w:cs="Times New Roman"/>
        </w:rPr>
        <w:t xml:space="preserve"> ]</w:t>
      </w:r>
    </w:p>
    <w:p w14:paraId="7B4049D9">
      <w:pPr>
        <w:ind w:firstLine="420"/>
        <w:rPr>
          <w:rFonts w:hint="default" w:ascii="Times New Roman" w:hAnsi="Times New Roman" w:cs="Times New Roman"/>
        </w:rPr>
      </w:pPr>
      <w:r>
        <w:rPr>
          <w:rFonts w:hint="default" w:ascii="Times New Roman" w:hAnsi="Times New Roman" w:cs="Times New Roman"/>
        </w:rPr>
        <w:t>}</w:t>
      </w:r>
    </w:p>
    <w:p w14:paraId="50C61844">
      <w:pPr>
        <w:rPr>
          <w:rFonts w:hint="default" w:ascii="Times New Roman" w:hAnsi="Times New Roman" w:cs="Times New Roman"/>
        </w:rPr>
      </w:pPr>
    </w:p>
    <w:p w14:paraId="36EC2FC3">
      <w:pPr>
        <w:rPr>
          <w:rFonts w:ascii="Times New Roman" w:hAnsi="Times New Roman" w:cs="Times New Roman"/>
        </w:rPr>
      </w:pPr>
      <w:r>
        <w:rPr>
          <w:rFonts w:hint="default" w:ascii="Times New Roman" w:hAnsi="Times New Roman" w:cs="Times New Roman"/>
        </w:rPr>
        <w:t>输入参数列表：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1777"/>
        <w:gridCol w:w="1776"/>
        <w:gridCol w:w="2493"/>
      </w:tblGrid>
      <w:tr w14:paraId="379E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top"/>
          </w:tcPr>
          <w:p w14:paraId="0BC83DC4">
            <w:pPr>
              <w:rPr>
                <w:rFonts w:hint="default" w:ascii="Times New Roman" w:hAnsi="Times New Roman" w:cs="Times New Roman"/>
                <w:lang w:val="en-US" w:eastAsia="zh-CN"/>
              </w:rPr>
            </w:pPr>
            <w:r>
              <w:rPr>
                <w:rFonts w:hint="default" w:ascii="Times New Roman" w:hAnsi="Times New Roman" w:cs="Times New Roman"/>
                <w:lang w:val="en-US" w:eastAsia="zh-CN"/>
              </w:rPr>
              <w:t>参数名</w:t>
            </w:r>
          </w:p>
        </w:tc>
        <w:tc>
          <w:tcPr>
            <w:tcW w:w="1777" w:type="dxa"/>
            <w:shd w:val="clear" w:color="auto" w:fill="auto"/>
            <w:vAlign w:val="top"/>
          </w:tcPr>
          <w:p w14:paraId="16895C3A">
            <w:pPr>
              <w:rPr>
                <w:rFonts w:hint="default" w:ascii="Times New Roman" w:hAnsi="Times New Roman" w:cs="Times New Roman"/>
                <w:lang w:val="en-US" w:eastAsia="zh-CN"/>
              </w:rPr>
            </w:pPr>
            <w:r>
              <w:rPr>
                <w:rFonts w:hint="default" w:ascii="Times New Roman" w:hAnsi="Times New Roman" w:cs="Times New Roman"/>
                <w:lang w:val="en-US" w:eastAsia="zh-CN"/>
              </w:rPr>
              <w:t>是否必填</w:t>
            </w:r>
          </w:p>
        </w:tc>
        <w:tc>
          <w:tcPr>
            <w:tcW w:w="1776" w:type="dxa"/>
            <w:shd w:val="clear" w:color="auto" w:fill="auto"/>
            <w:vAlign w:val="top"/>
          </w:tcPr>
          <w:p w14:paraId="4BC9B121">
            <w:pPr>
              <w:rPr>
                <w:rFonts w:hint="default" w:ascii="Times New Roman" w:hAnsi="Times New Roman" w:cs="Times New Roman"/>
                <w:lang w:val="en-US" w:eastAsia="zh-CN"/>
              </w:rPr>
            </w:pPr>
            <w:r>
              <w:rPr>
                <w:rFonts w:hint="default" w:ascii="Times New Roman" w:hAnsi="Times New Roman" w:cs="Times New Roman"/>
                <w:lang w:val="en-US" w:eastAsia="zh-CN"/>
              </w:rPr>
              <w:t>类型</w:t>
            </w:r>
          </w:p>
        </w:tc>
        <w:tc>
          <w:tcPr>
            <w:tcW w:w="2493" w:type="dxa"/>
            <w:shd w:val="clear" w:color="auto" w:fill="auto"/>
            <w:vAlign w:val="top"/>
          </w:tcPr>
          <w:p w14:paraId="6A6D8B91">
            <w:pPr>
              <w:rPr>
                <w:rFonts w:hint="default" w:ascii="Times New Roman" w:hAnsi="Times New Roman" w:cs="Times New Roman"/>
                <w:lang w:val="en-US" w:eastAsia="zh-CN"/>
              </w:rPr>
            </w:pPr>
            <w:r>
              <w:rPr>
                <w:rFonts w:hint="default" w:ascii="Times New Roman" w:hAnsi="Times New Roman" w:cs="Times New Roman"/>
                <w:lang w:val="en-US" w:eastAsia="zh-CN"/>
              </w:rPr>
              <w:t>描述</w:t>
            </w:r>
          </w:p>
        </w:tc>
      </w:tr>
      <w:tr w14:paraId="1B66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top"/>
          </w:tcPr>
          <w:p w14:paraId="26D58154">
            <w:pPr>
              <w:rPr>
                <w:rFonts w:hint="default" w:ascii="Times New Roman" w:hAnsi="Times New Roman" w:cs="Times New Roman"/>
                <w:lang w:val="en-US" w:eastAsia="zh-CN"/>
              </w:rPr>
            </w:pPr>
            <w:r>
              <w:rPr>
                <w:rFonts w:hint="default" w:ascii="Times New Roman" w:hAnsi="Times New Roman" w:cs="Times New Roman"/>
                <w:lang w:val="en-US" w:eastAsia="zh-CN"/>
              </w:rPr>
              <w:t>idcId</w:t>
            </w:r>
          </w:p>
        </w:tc>
        <w:tc>
          <w:tcPr>
            <w:tcW w:w="1777" w:type="dxa"/>
            <w:shd w:val="clear" w:color="auto" w:fill="auto"/>
            <w:vAlign w:val="top"/>
          </w:tcPr>
          <w:p w14:paraId="610183A1">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58AC7AF9">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top"/>
          </w:tcPr>
          <w:p w14:paraId="2C2B9592">
            <w:pPr>
              <w:rPr>
                <w:rFonts w:hint="default" w:ascii="Times New Roman" w:hAnsi="Times New Roman" w:cs="Times New Roman"/>
                <w:lang w:val="en-US" w:eastAsia="zh-CN"/>
              </w:rPr>
            </w:pPr>
            <w:r>
              <w:rPr>
                <w:rFonts w:hint="default" w:ascii="Times New Roman" w:hAnsi="Times New Roman" w:cs="Times New Roman"/>
                <w:lang w:val="en-US" w:eastAsia="zh-CN"/>
              </w:rPr>
              <w:t>Idc对应的id</w:t>
            </w:r>
          </w:p>
        </w:tc>
      </w:tr>
      <w:tr w14:paraId="3DF0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2B20F31F">
            <w:pPr>
              <w:rPr>
                <w:rFonts w:hint="default" w:ascii="Times New Roman" w:hAnsi="Times New Roman" w:cs="Times New Roman"/>
                <w:lang w:val="en-US" w:eastAsia="zh-CN"/>
              </w:rPr>
            </w:pPr>
            <w:r>
              <w:rPr>
                <w:rFonts w:hint="default" w:ascii="Times New Roman" w:hAnsi="Times New Roman" w:cs="Times New Roman"/>
                <w:lang w:val="en-US" w:eastAsia="zh-CN"/>
              </w:rPr>
              <w:t>reportPeroid</w:t>
            </w:r>
          </w:p>
        </w:tc>
        <w:tc>
          <w:tcPr>
            <w:tcW w:w="1777" w:type="dxa"/>
            <w:shd w:val="clear" w:color="auto" w:fill="auto"/>
            <w:vAlign w:val="top"/>
          </w:tcPr>
          <w:p w14:paraId="1A92F72D">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0AC2C1CE">
            <w:pPr>
              <w:rPr>
                <w:rFonts w:hint="default" w:ascii="Times New Roman" w:hAnsi="Times New Roman" w:cs="Times New Roman"/>
                <w:lang w:val="en-US" w:eastAsia="zh-CN"/>
              </w:rPr>
            </w:pPr>
            <w:r>
              <w:rPr>
                <w:rFonts w:hint="default" w:ascii="Times New Roman" w:hAnsi="Times New Roman" w:cs="Times New Roman"/>
                <w:lang w:val="en-US" w:eastAsia="zh-CN"/>
              </w:rPr>
              <w:t>字符串</w:t>
            </w:r>
          </w:p>
        </w:tc>
        <w:tc>
          <w:tcPr>
            <w:tcW w:w="2493" w:type="dxa"/>
            <w:shd w:val="clear" w:color="auto" w:fill="auto"/>
            <w:vAlign w:val="center"/>
          </w:tcPr>
          <w:p w14:paraId="5FC2FBBB">
            <w:pPr>
              <w:rPr>
                <w:rFonts w:hint="default" w:ascii="Times New Roman" w:hAnsi="Times New Roman" w:cs="Times New Roman"/>
                <w:lang w:val="en-US" w:eastAsia="zh-CN"/>
              </w:rPr>
            </w:pPr>
            <w:r>
              <w:rPr>
                <w:rFonts w:hint="default" w:ascii="Times New Roman" w:hAnsi="Times New Roman" w:cs="Times New Roman"/>
                <w:lang w:val="en-US" w:eastAsia="zh-CN"/>
              </w:rPr>
              <w:t>yyyy-MM格式</w:t>
            </w:r>
          </w:p>
        </w:tc>
      </w:tr>
      <w:tr w14:paraId="6BAC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0D117FAF">
            <w:pPr>
              <w:rPr>
                <w:rFonts w:hint="default" w:ascii="Times New Roman" w:hAnsi="Times New Roman" w:cs="Times New Roman"/>
                <w:lang w:val="en-US" w:eastAsia="zh-CN"/>
              </w:rPr>
            </w:pPr>
            <w:r>
              <w:rPr>
                <w:rFonts w:hint="default" w:ascii="Times New Roman" w:hAnsi="Times New Roman" w:cs="Times New Roman"/>
                <w:lang w:val="en-US" w:eastAsia="zh-CN"/>
              </w:rPr>
              <w:t>flowIn</w:t>
            </w:r>
          </w:p>
          <w:p w14:paraId="4EAAFF4A">
            <w:pPr>
              <w:rPr>
                <w:rFonts w:hint="default" w:ascii="Times New Roman" w:hAnsi="Times New Roman" w:cs="Times New Roman"/>
                <w:lang w:val="en-US" w:eastAsia="zh-CN"/>
              </w:rPr>
            </w:pPr>
          </w:p>
        </w:tc>
        <w:tc>
          <w:tcPr>
            <w:tcW w:w="1777" w:type="dxa"/>
            <w:shd w:val="clear" w:color="auto" w:fill="auto"/>
            <w:vAlign w:val="top"/>
          </w:tcPr>
          <w:p w14:paraId="27A93955">
            <w:pPr>
              <w:rPr>
                <w:rFonts w:hint="default" w:ascii="Times New Roman" w:hAnsi="Times New Roman" w:cs="Times New Roman"/>
                <w:lang w:val="en-US" w:eastAsia="zh-CN"/>
              </w:rPr>
            </w:pPr>
            <w:r>
              <w:rPr>
                <w:rFonts w:hint="default" w:ascii="Times New Roman" w:hAnsi="Times New Roman" w:cs="Times New Roman"/>
                <w:lang w:val="en-US" w:eastAsia="zh-CN"/>
              </w:rPr>
              <w:t>否</w:t>
            </w:r>
          </w:p>
          <w:p w14:paraId="1262B009">
            <w:pPr>
              <w:rPr>
                <w:rFonts w:hint="default" w:ascii="Times New Roman" w:hAnsi="Times New Roman" w:cs="Times New Roman"/>
                <w:lang w:val="en-US" w:eastAsia="zh-CN"/>
              </w:rPr>
            </w:pPr>
          </w:p>
        </w:tc>
        <w:tc>
          <w:tcPr>
            <w:tcW w:w="1776" w:type="dxa"/>
            <w:shd w:val="clear" w:color="auto" w:fill="auto"/>
            <w:vAlign w:val="top"/>
          </w:tcPr>
          <w:p w14:paraId="6B21F039">
            <w:pPr>
              <w:rPr>
                <w:rFonts w:hint="default" w:ascii="Times New Roman" w:hAnsi="Times New Roman" w:cs="Times New Roman"/>
                <w:lang w:val="en-US" w:eastAsia="zh-CN"/>
              </w:rPr>
            </w:pPr>
          </w:p>
          <w:p w14:paraId="03884D1B">
            <w:pPr>
              <w:rPr>
                <w:rFonts w:hint="default" w:ascii="Times New Roman" w:hAnsi="Times New Roman" w:cs="Times New Roman"/>
                <w:lang w:val="en-US" w:eastAsia="zh-CN"/>
              </w:rPr>
            </w:pPr>
          </w:p>
          <w:p w14:paraId="2BB4CA59">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top"/>
          </w:tcPr>
          <w:p w14:paraId="1F6503B2">
            <w:pPr>
              <w:rPr>
                <w:rFonts w:hint="default" w:ascii="Times New Roman" w:hAnsi="Times New Roman" w:cs="Times New Roman"/>
                <w:lang w:val="en-US" w:eastAsia="zh-CN"/>
              </w:rPr>
            </w:pPr>
            <w:r>
              <w:rPr>
                <w:rFonts w:hint="default" w:ascii="Times New Roman" w:hAnsi="Times New Roman" w:cs="Times New Roman"/>
                <w:lang w:val="en-US" w:eastAsia="zh-CN"/>
              </w:rPr>
              <w:t>流量入</w:t>
            </w:r>
          </w:p>
          <w:p w14:paraId="25E1BCD6">
            <w:pPr>
              <w:rPr>
                <w:rFonts w:hint="default" w:ascii="Times New Roman" w:hAnsi="Times New Roman" w:cs="Times New Roman"/>
                <w:lang w:val="en-US" w:eastAsia="zh-CN"/>
              </w:rPr>
            </w:pPr>
            <w:r>
              <w:rPr>
                <w:rFonts w:hint="default" w:ascii="Times New Roman" w:hAnsi="Times New Roman" w:cs="Times New Roman"/>
                <w:lang w:val="en-US" w:eastAsia="zh-CN"/>
              </w:rPr>
              <w:t>Mbps</w:t>
            </w:r>
          </w:p>
          <w:p w14:paraId="6D0D0E50">
            <w:pPr>
              <w:rPr>
                <w:rFonts w:hint="default" w:ascii="Times New Roman" w:hAnsi="Times New Roman" w:cs="Times New Roman"/>
                <w:lang w:val="en-US" w:eastAsia="zh-CN"/>
              </w:rPr>
            </w:pPr>
          </w:p>
        </w:tc>
      </w:tr>
      <w:tr w14:paraId="1E93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327A55BF">
            <w:pPr>
              <w:rPr>
                <w:rFonts w:hint="default" w:ascii="Times New Roman" w:hAnsi="Times New Roman" w:cs="Times New Roman"/>
                <w:lang w:val="en-US" w:eastAsia="zh-CN"/>
              </w:rPr>
            </w:pPr>
            <w:r>
              <w:rPr>
                <w:rFonts w:hint="default" w:ascii="Times New Roman" w:hAnsi="Times New Roman" w:cs="Times New Roman"/>
                <w:lang w:val="en-US" w:eastAsia="zh-CN"/>
              </w:rPr>
              <w:t>flowOut</w:t>
            </w:r>
          </w:p>
          <w:p w14:paraId="5AEAF436">
            <w:pPr>
              <w:rPr>
                <w:rFonts w:hint="default" w:ascii="Times New Roman" w:hAnsi="Times New Roman" w:cs="Times New Roman"/>
                <w:lang w:val="en-US" w:eastAsia="zh-CN"/>
              </w:rPr>
            </w:pPr>
          </w:p>
        </w:tc>
        <w:tc>
          <w:tcPr>
            <w:tcW w:w="1777" w:type="dxa"/>
            <w:shd w:val="clear" w:color="auto" w:fill="auto"/>
            <w:vAlign w:val="top"/>
          </w:tcPr>
          <w:p w14:paraId="77A72742">
            <w:pPr>
              <w:rPr>
                <w:rFonts w:hint="default" w:ascii="Times New Roman" w:hAnsi="Times New Roman" w:cs="Times New Roman"/>
                <w:lang w:val="en-US" w:eastAsia="zh-CN"/>
              </w:rPr>
            </w:pPr>
            <w:r>
              <w:rPr>
                <w:rFonts w:hint="default" w:ascii="Times New Roman" w:hAnsi="Times New Roman" w:cs="Times New Roman"/>
                <w:lang w:val="en-US" w:eastAsia="zh-CN"/>
              </w:rPr>
              <w:t>否</w:t>
            </w:r>
          </w:p>
          <w:p w14:paraId="06F92228">
            <w:pPr>
              <w:rPr>
                <w:rFonts w:hint="default" w:ascii="Times New Roman" w:hAnsi="Times New Roman" w:cs="Times New Roman"/>
                <w:lang w:val="en-US" w:eastAsia="zh-CN"/>
              </w:rPr>
            </w:pPr>
          </w:p>
        </w:tc>
        <w:tc>
          <w:tcPr>
            <w:tcW w:w="1776" w:type="dxa"/>
            <w:shd w:val="clear" w:color="auto" w:fill="auto"/>
            <w:vAlign w:val="top"/>
          </w:tcPr>
          <w:p w14:paraId="013A7296">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top"/>
          </w:tcPr>
          <w:p w14:paraId="64719D42">
            <w:pPr>
              <w:rPr>
                <w:rFonts w:hint="default" w:ascii="Times New Roman" w:hAnsi="Times New Roman" w:cs="Times New Roman"/>
                <w:lang w:val="en-US" w:eastAsia="zh-CN"/>
              </w:rPr>
            </w:pPr>
            <w:r>
              <w:rPr>
                <w:rFonts w:hint="default" w:ascii="Times New Roman" w:hAnsi="Times New Roman" w:cs="Times New Roman"/>
                <w:lang w:val="en-US" w:eastAsia="zh-CN"/>
              </w:rPr>
              <w:t>流量出</w:t>
            </w:r>
          </w:p>
          <w:p w14:paraId="640A37A2">
            <w:pPr>
              <w:rPr>
                <w:rFonts w:hint="default" w:ascii="Times New Roman" w:hAnsi="Times New Roman" w:cs="Times New Roman"/>
                <w:lang w:val="en-US" w:eastAsia="zh-CN"/>
              </w:rPr>
            </w:pPr>
            <w:r>
              <w:rPr>
                <w:rFonts w:hint="default" w:ascii="Times New Roman" w:hAnsi="Times New Roman" w:cs="Times New Roman"/>
                <w:lang w:val="en-US" w:eastAsia="zh-CN"/>
              </w:rPr>
              <w:t>Mbps</w:t>
            </w:r>
          </w:p>
          <w:p w14:paraId="123EBC32">
            <w:pPr>
              <w:rPr>
                <w:rFonts w:hint="default" w:ascii="Times New Roman" w:hAnsi="Times New Roman" w:cs="Times New Roman"/>
                <w:lang w:val="en-US" w:eastAsia="zh-CN"/>
              </w:rPr>
            </w:pPr>
          </w:p>
        </w:tc>
      </w:tr>
      <w:tr w14:paraId="78C0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3019D285">
            <w:pPr>
              <w:rPr>
                <w:rFonts w:hint="default" w:ascii="Times New Roman" w:hAnsi="Times New Roman" w:cs="Times New Roman"/>
                <w:lang w:val="en-US" w:eastAsia="zh-CN"/>
              </w:rPr>
            </w:pPr>
            <w:r>
              <w:rPr>
                <w:rFonts w:hint="default" w:ascii="Times New Roman" w:hAnsi="Times New Roman" w:cs="Times New Roman"/>
                <w:lang w:val="en-US" w:eastAsia="zh-CN"/>
              </w:rPr>
              <w:t>bandwidthUsage</w:t>
            </w:r>
          </w:p>
          <w:p w14:paraId="6F40DB8E">
            <w:pPr>
              <w:rPr>
                <w:rFonts w:hint="default" w:ascii="Times New Roman" w:hAnsi="Times New Roman" w:cs="Times New Roman"/>
                <w:lang w:val="en-US" w:eastAsia="zh-CN"/>
              </w:rPr>
            </w:pPr>
          </w:p>
        </w:tc>
        <w:tc>
          <w:tcPr>
            <w:tcW w:w="1777" w:type="dxa"/>
            <w:shd w:val="clear" w:color="auto" w:fill="auto"/>
            <w:vAlign w:val="top"/>
          </w:tcPr>
          <w:p w14:paraId="64E0996C">
            <w:pPr>
              <w:rPr>
                <w:rFonts w:hint="default" w:ascii="Times New Roman" w:hAnsi="Times New Roman" w:cs="Times New Roman"/>
                <w:lang w:val="en-US" w:eastAsia="zh-CN"/>
              </w:rPr>
            </w:pPr>
            <w:r>
              <w:rPr>
                <w:rFonts w:hint="default" w:ascii="Times New Roman" w:hAnsi="Times New Roman" w:cs="Times New Roman"/>
                <w:lang w:val="en-US" w:eastAsia="zh-CN"/>
              </w:rPr>
              <w:t>否</w:t>
            </w:r>
          </w:p>
          <w:p w14:paraId="05A1C23D">
            <w:pPr>
              <w:rPr>
                <w:rFonts w:hint="default" w:ascii="Times New Roman" w:hAnsi="Times New Roman" w:cs="Times New Roman"/>
                <w:lang w:val="en-US" w:eastAsia="zh-CN"/>
              </w:rPr>
            </w:pPr>
          </w:p>
        </w:tc>
        <w:tc>
          <w:tcPr>
            <w:tcW w:w="1776" w:type="dxa"/>
            <w:shd w:val="clear" w:color="auto" w:fill="auto"/>
            <w:vAlign w:val="top"/>
          </w:tcPr>
          <w:p w14:paraId="508A07FB">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top"/>
          </w:tcPr>
          <w:p w14:paraId="60C759E6">
            <w:pPr>
              <w:rPr>
                <w:rFonts w:hint="default" w:ascii="Times New Roman" w:hAnsi="Times New Roman" w:cs="Times New Roman"/>
                <w:lang w:val="en-US" w:eastAsia="zh-CN"/>
              </w:rPr>
            </w:pPr>
            <w:r>
              <w:rPr>
                <w:rFonts w:hint="default" w:ascii="Times New Roman" w:hAnsi="Times New Roman" w:cs="Times New Roman"/>
                <w:lang w:val="en-US" w:eastAsia="zh-CN"/>
              </w:rPr>
              <w:t>带宽使用率</w:t>
            </w:r>
          </w:p>
          <w:p w14:paraId="172D51E8">
            <w:pPr>
              <w:rPr>
                <w:rFonts w:hint="default" w:ascii="Times New Roman" w:hAnsi="Times New Roman" w:cs="Times New Roman"/>
                <w:lang w:val="en-US" w:eastAsia="zh-CN"/>
              </w:rPr>
            </w:pPr>
            <w:r>
              <w:rPr>
                <w:rFonts w:hint="default" w:ascii="Times New Roman" w:hAnsi="Times New Roman" w:cs="Times New Roman"/>
                <w:lang w:val="en-US" w:eastAsia="zh-CN"/>
              </w:rPr>
              <w:t>单位:%</w:t>
            </w:r>
          </w:p>
          <w:p w14:paraId="51AF982F">
            <w:pPr>
              <w:rPr>
                <w:rFonts w:hint="default" w:ascii="Times New Roman" w:hAnsi="Times New Roman" w:cs="Times New Roman"/>
                <w:lang w:val="en-US" w:eastAsia="zh-CN"/>
              </w:rPr>
            </w:pPr>
          </w:p>
          <w:p w14:paraId="3944F49D">
            <w:pPr>
              <w:rPr>
                <w:rFonts w:hint="default" w:ascii="Times New Roman" w:hAnsi="Times New Roman" w:cs="Times New Roman"/>
                <w:lang w:val="en-US" w:eastAsia="zh-CN"/>
              </w:rPr>
            </w:pPr>
          </w:p>
        </w:tc>
      </w:tr>
      <w:tr w14:paraId="5405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7A71F63F">
            <w:pPr>
              <w:rPr>
                <w:rFonts w:hint="default" w:ascii="Times New Roman" w:hAnsi="Times New Roman" w:cs="Times New Roman"/>
                <w:lang w:val="en-US" w:eastAsia="zh-CN"/>
              </w:rPr>
            </w:pPr>
            <w:r>
              <w:rPr>
                <w:rFonts w:hint="default" w:ascii="Times New Roman" w:hAnsi="Times New Roman" w:cs="Times New Roman"/>
                <w:lang w:val="en-US" w:eastAsia="zh-CN"/>
              </w:rPr>
              <w:t>networkOutBandwidth</w:t>
            </w:r>
          </w:p>
          <w:p w14:paraId="72ED2BC0">
            <w:pPr>
              <w:rPr>
                <w:rFonts w:hint="default" w:ascii="Times New Roman" w:hAnsi="Times New Roman" w:cs="Times New Roman"/>
                <w:lang w:val="en-US" w:eastAsia="zh-CN"/>
              </w:rPr>
            </w:pPr>
          </w:p>
        </w:tc>
        <w:tc>
          <w:tcPr>
            <w:tcW w:w="1777" w:type="dxa"/>
            <w:shd w:val="clear" w:color="auto" w:fill="auto"/>
            <w:vAlign w:val="top"/>
          </w:tcPr>
          <w:p w14:paraId="26793604">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4E144EDB">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center"/>
          </w:tcPr>
          <w:p w14:paraId="33DB98F3">
            <w:pPr>
              <w:rPr>
                <w:rFonts w:hint="default" w:ascii="Times New Roman" w:hAnsi="Times New Roman" w:cs="Times New Roman"/>
                <w:lang w:val="en-US" w:eastAsia="zh-CN"/>
              </w:rPr>
            </w:pPr>
            <w:r>
              <w:rPr>
                <w:rFonts w:hint="default" w:ascii="Times New Roman" w:hAnsi="Times New Roman" w:cs="Times New Roman"/>
                <w:lang w:val="en-US" w:eastAsia="zh-CN"/>
              </w:rPr>
              <w:t>总出口带宽</w:t>
            </w:r>
          </w:p>
          <w:p w14:paraId="6E22C90F">
            <w:pPr>
              <w:rPr>
                <w:rFonts w:hint="default" w:ascii="Times New Roman" w:hAnsi="Times New Roman" w:cs="Times New Roman"/>
                <w:lang w:val="en-US" w:eastAsia="zh-CN"/>
              </w:rPr>
            </w:pPr>
            <w:r>
              <w:rPr>
                <w:rFonts w:hint="default" w:ascii="Times New Roman" w:hAnsi="Times New Roman" w:cs="Times New Roman"/>
                <w:lang w:val="en-US" w:eastAsia="zh-CN"/>
              </w:rPr>
              <w:t>Gbps</w:t>
            </w:r>
          </w:p>
          <w:p w14:paraId="7AACB534">
            <w:pPr>
              <w:rPr>
                <w:rFonts w:hint="default" w:ascii="Times New Roman" w:hAnsi="Times New Roman" w:cs="Times New Roman"/>
                <w:lang w:val="en-US" w:eastAsia="zh-CN"/>
              </w:rPr>
            </w:pPr>
            <w:r>
              <w:rPr>
                <w:rFonts w:hint="default" w:ascii="Times New Roman" w:hAnsi="Times New Roman" w:cs="Times New Roman"/>
                <w:lang w:val="en-US" w:eastAsia="zh-CN"/>
              </w:rPr>
              <w:t>该字段值为各运营商带之和</w:t>
            </w:r>
          </w:p>
          <w:p w14:paraId="6F96C8A1">
            <w:pPr>
              <w:rPr>
                <w:rFonts w:hint="default" w:ascii="Times New Roman" w:hAnsi="Times New Roman" w:cs="Times New Roman"/>
                <w:lang w:val="en-US" w:eastAsia="zh-CN"/>
              </w:rPr>
            </w:pPr>
          </w:p>
          <w:p w14:paraId="0FE2F446">
            <w:pPr>
              <w:rPr>
                <w:rFonts w:hint="default" w:ascii="Times New Roman" w:hAnsi="Times New Roman" w:cs="Times New Roman"/>
                <w:lang w:val="en-US" w:eastAsia="zh-CN"/>
              </w:rPr>
            </w:pPr>
          </w:p>
        </w:tc>
      </w:tr>
      <w:tr w14:paraId="5376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73213AE5">
            <w:pPr>
              <w:rPr>
                <w:rFonts w:hint="default" w:ascii="Times New Roman" w:hAnsi="Times New Roman" w:cs="Times New Roman"/>
                <w:lang w:val="en-US" w:eastAsia="zh-CN"/>
              </w:rPr>
            </w:pPr>
            <w:r>
              <w:rPr>
                <w:rFonts w:hint="default" w:ascii="Times New Roman" w:hAnsi="Times New Roman" w:cs="Times New Roman"/>
                <w:lang w:val="en-US" w:eastAsia="zh-CN"/>
              </w:rPr>
              <w:t>linkedOperator</w:t>
            </w:r>
          </w:p>
          <w:p w14:paraId="7822E0DF">
            <w:pPr>
              <w:rPr>
                <w:rFonts w:hint="default" w:ascii="Times New Roman" w:hAnsi="Times New Roman" w:cs="Times New Roman"/>
                <w:lang w:val="en-US" w:eastAsia="zh-CN"/>
              </w:rPr>
            </w:pPr>
          </w:p>
        </w:tc>
        <w:tc>
          <w:tcPr>
            <w:tcW w:w="1777" w:type="dxa"/>
            <w:shd w:val="clear" w:color="auto" w:fill="auto"/>
            <w:vAlign w:val="top"/>
          </w:tcPr>
          <w:p w14:paraId="14EFC045">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0EE4C1D0">
            <w:pPr>
              <w:rPr>
                <w:rFonts w:hint="default" w:ascii="Times New Roman" w:hAnsi="Times New Roman" w:cs="Times New Roman"/>
                <w:lang w:val="en-US" w:eastAsia="zh-CN"/>
              </w:rPr>
            </w:pPr>
            <w:r>
              <w:rPr>
                <w:rFonts w:hint="default" w:ascii="Times New Roman" w:hAnsi="Times New Roman" w:cs="Times New Roman"/>
                <w:lang w:val="en-US" w:eastAsia="zh-CN"/>
              </w:rPr>
              <w:t>对象数组</w:t>
            </w:r>
          </w:p>
        </w:tc>
        <w:tc>
          <w:tcPr>
            <w:tcW w:w="2493" w:type="dxa"/>
            <w:shd w:val="clear" w:color="auto" w:fill="auto"/>
            <w:vAlign w:val="center"/>
          </w:tcPr>
          <w:p w14:paraId="64BF1B45">
            <w:pPr>
              <w:rPr>
                <w:rFonts w:hint="default" w:ascii="Times New Roman" w:hAnsi="Times New Roman" w:cs="Times New Roman"/>
                <w:lang w:val="en-US" w:eastAsia="zh-CN"/>
              </w:rPr>
            </w:pPr>
            <w:r>
              <w:rPr>
                <w:rFonts w:hint="default" w:ascii="Times New Roman" w:hAnsi="Times New Roman" w:cs="Times New Roman"/>
                <w:lang w:val="en-US" w:eastAsia="zh-CN"/>
              </w:rPr>
              <w:t>各运营商以及对应的出口带宽</w:t>
            </w:r>
          </w:p>
          <w:p w14:paraId="16981B7E">
            <w:pPr>
              <w:rPr>
                <w:rFonts w:hint="default" w:ascii="Times New Roman" w:hAnsi="Times New Roman" w:cs="Times New Roman"/>
                <w:lang w:val="en-US" w:eastAsia="zh-CN"/>
              </w:rPr>
            </w:pPr>
          </w:p>
        </w:tc>
      </w:tr>
      <w:tr w14:paraId="081B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04042FA3">
            <w:pPr>
              <w:rPr>
                <w:rFonts w:hint="default" w:ascii="Times New Roman" w:hAnsi="Times New Roman" w:cs="Times New Roman"/>
                <w:lang w:val="en-US" w:eastAsia="zh-CN"/>
              </w:rPr>
            </w:pPr>
            <w:r>
              <w:rPr>
                <w:rFonts w:hint="default" w:ascii="Times New Roman" w:hAnsi="Times New Roman" w:cs="Times New Roman"/>
                <w:lang w:val="en-US" w:eastAsia="zh-CN"/>
              </w:rPr>
              <w:t>- operator</w:t>
            </w:r>
          </w:p>
          <w:p w14:paraId="0BF3F9A6">
            <w:pPr>
              <w:rPr>
                <w:rFonts w:hint="default" w:ascii="Times New Roman" w:hAnsi="Times New Roman" w:cs="Times New Roman"/>
                <w:lang w:val="en-US" w:eastAsia="zh-CN"/>
              </w:rPr>
            </w:pPr>
          </w:p>
        </w:tc>
        <w:tc>
          <w:tcPr>
            <w:tcW w:w="1777" w:type="dxa"/>
            <w:shd w:val="clear" w:color="auto" w:fill="auto"/>
            <w:vAlign w:val="top"/>
          </w:tcPr>
          <w:p w14:paraId="58A90878">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2C688459">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center"/>
          </w:tcPr>
          <w:p w14:paraId="15A114BB">
            <w:pPr>
              <w:rPr>
                <w:rFonts w:hint="default" w:ascii="Times New Roman" w:hAnsi="Times New Roman" w:cs="Times New Roman"/>
                <w:lang w:val="en-US" w:eastAsia="zh-CN"/>
              </w:rPr>
            </w:pPr>
            <w:r>
              <w:rPr>
                <w:rFonts w:hint="default" w:ascii="Times New Roman" w:hAnsi="Times New Roman" w:cs="Times New Roman"/>
                <w:lang w:val="en-US" w:eastAsia="zh-CN"/>
              </w:rPr>
              <w:t>运营商编号</w:t>
            </w:r>
          </w:p>
          <w:p w14:paraId="5DFC9A43">
            <w:pPr>
              <w:rPr>
                <w:rFonts w:hint="default" w:ascii="Times New Roman" w:hAnsi="Times New Roman" w:cs="Times New Roman"/>
                <w:lang w:val="en-US" w:eastAsia="zh-CN"/>
              </w:rPr>
            </w:pPr>
            <w:r>
              <w:rPr>
                <w:rFonts w:hint="default" w:ascii="Times New Roman" w:hAnsi="Times New Roman" w:cs="Times New Roman"/>
                <w:lang w:val="en-US" w:eastAsia="zh-CN"/>
              </w:rPr>
              <w:t>1.电信,</w:t>
            </w:r>
          </w:p>
          <w:p w14:paraId="6C3EA703">
            <w:pPr>
              <w:rPr>
                <w:rFonts w:hint="default" w:ascii="Times New Roman" w:hAnsi="Times New Roman" w:cs="Times New Roman"/>
                <w:lang w:val="en-US" w:eastAsia="zh-CN"/>
              </w:rPr>
            </w:pPr>
            <w:r>
              <w:rPr>
                <w:rFonts w:hint="default" w:ascii="Times New Roman" w:hAnsi="Times New Roman" w:cs="Times New Roman"/>
                <w:lang w:val="en-US" w:eastAsia="zh-CN"/>
              </w:rPr>
              <w:t>2.移动,</w:t>
            </w:r>
          </w:p>
          <w:p w14:paraId="67207DA6">
            <w:pPr>
              <w:rPr>
                <w:rFonts w:hint="default" w:ascii="Times New Roman" w:hAnsi="Times New Roman" w:cs="Times New Roman"/>
                <w:lang w:val="en-US" w:eastAsia="zh-CN"/>
              </w:rPr>
            </w:pPr>
            <w:r>
              <w:rPr>
                <w:rFonts w:hint="default" w:ascii="Times New Roman" w:hAnsi="Times New Roman" w:cs="Times New Roman"/>
                <w:lang w:val="en-US" w:eastAsia="zh-CN"/>
              </w:rPr>
              <w:t>3.联通,</w:t>
            </w:r>
          </w:p>
          <w:p w14:paraId="3ACBA5EB">
            <w:pPr>
              <w:rPr>
                <w:rFonts w:hint="default" w:ascii="Times New Roman" w:hAnsi="Times New Roman" w:cs="Times New Roman"/>
                <w:lang w:val="en-US" w:eastAsia="zh-CN"/>
              </w:rPr>
            </w:pPr>
            <w:r>
              <w:rPr>
                <w:rFonts w:hint="default" w:ascii="Times New Roman" w:hAnsi="Times New Roman" w:cs="Times New Roman"/>
                <w:lang w:val="en-US" w:eastAsia="zh-CN"/>
              </w:rPr>
              <w:t>4.广电,</w:t>
            </w:r>
          </w:p>
          <w:p w14:paraId="2941FEEA">
            <w:pPr>
              <w:rPr>
                <w:rFonts w:hint="default" w:ascii="Times New Roman" w:hAnsi="Times New Roman" w:cs="Times New Roman"/>
                <w:lang w:val="en-US" w:eastAsia="zh-CN"/>
              </w:rPr>
            </w:pPr>
            <w:r>
              <w:rPr>
                <w:rFonts w:hint="default" w:ascii="Times New Roman" w:hAnsi="Times New Roman" w:cs="Times New Roman"/>
                <w:lang w:val="en-US" w:eastAsia="zh-CN"/>
              </w:rPr>
              <w:t>5.其他</w:t>
            </w:r>
          </w:p>
          <w:p w14:paraId="75A2C2A7">
            <w:pPr>
              <w:rPr>
                <w:rFonts w:hint="default" w:ascii="Times New Roman" w:hAnsi="Times New Roman" w:cs="Times New Roman"/>
                <w:lang w:val="en-US" w:eastAsia="zh-CN"/>
              </w:rPr>
            </w:pPr>
          </w:p>
          <w:p w14:paraId="0BD28B7D">
            <w:pPr>
              <w:rPr>
                <w:rFonts w:hint="default" w:ascii="Times New Roman" w:hAnsi="Times New Roman" w:cs="Times New Roman"/>
                <w:lang w:val="en-US" w:eastAsia="zh-CN"/>
              </w:rPr>
            </w:pPr>
          </w:p>
        </w:tc>
      </w:tr>
      <w:tr w14:paraId="412C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shd w:val="clear" w:color="auto" w:fill="auto"/>
            <w:vAlign w:val="center"/>
          </w:tcPr>
          <w:p w14:paraId="60AEF70A">
            <w:pPr>
              <w:rPr>
                <w:rFonts w:hint="default" w:ascii="Times New Roman" w:hAnsi="Times New Roman" w:cs="Times New Roman"/>
                <w:lang w:val="en-US" w:eastAsia="zh-CN"/>
              </w:rPr>
            </w:pPr>
            <w:r>
              <w:rPr>
                <w:rFonts w:hint="default" w:ascii="Times New Roman" w:hAnsi="Times New Roman" w:cs="Times New Roman"/>
                <w:lang w:val="en-US" w:eastAsia="zh-CN"/>
              </w:rPr>
              <w:t>- outBandwidth</w:t>
            </w:r>
          </w:p>
          <w:p w14:paraId="2647519F">
            <w:pPr>
              <w:rPr>
                <w:rFonts w:hint="default" w:ascii="Times New Roman" w:hAnsi="Times New Roman" w:cs="Times New Roman"/>
                <w:lang w:val="en-US" w:eastAsia="zh-CN"/>
              </w:rPr>
            </w:pPr>
          </w:p>
        </w:tc>
        <w:tc>
          <w:tcPr>
            <w:tcW w:w="1777" w:type="dxa"/>
            <w:shd w:val="clear" w:color="auto" w:fill="auto"/>
            <w:vAlign w:val="top"/>
          </w:tcPr>
          <w:p w14:paraId="17B8D979">
            <w:pPr>
              <w:rPr>
                <w:rFonts w:hint="default" w:ascii="Times New Roman" w:hAnsi="Times New Roman" w:cs="Times New Roman"/>
                <w:lang w:val="en-US" w:eastAsia="zh-CN"/>
              </w:rPr>
            </w:pPr>
            <w:r>
              <w:rPr>
                <w:rFonts w:hint="default" w:ascii="Times New Roman" w:hAnsi="Times New Roman" w:cs="Times New Roman"/>
                <w:lang w:val="en-US" w:eastAsia="zh-CN"/>
              </w:rPr>
              <w:t>是</w:t>
            </w:r>
          </w:p>
        </w:tc>
        <w:tc>
          <w:tcPr>
            <w:tcW w:w="1776" w:type="dxa"/>
            <w:shd w:val="clear" w:color="auto" w:fill="auto"/>
            <w:vAlign w:val="top"/>
          </w:tcPr>
          <w:p w14:paraId="4EB63A44">
            <w:pPr>
              <w:rPr>
                <w:rFonts w:hint="default" w:ascii="Times New Roman" w:hAnsi="Times New Roman" w:cs="Times New Roman"/>
                <w:lang w:val="en-US" w:eastAsia="zh-CN"/>
              </w:rPr>
            </w:pPr>
            <w:r>
              <w:rPr>
                <w:rFonts w:hint="default" w:ascii="Times New Roman" w:hAnsi="Times New Roman" w:cs="Times New Roman"/>
                <w:lang w:val="en-US" w:eastAsia="zh-CN"/>
              </w:rPr>
              <w:t>数字</w:t>
            </w:r>
          </w:p>
        </w:tc>
        <w:tc>
          <w:tcPr>
            <w:tcW w:w="2493" w:type="dxa"/>
            <w:shd w:val="clear" w:color="auto" w:fill="auto"/>
            <w:vAlign w:val="center"/>
          </w:tcPr>
          <w:p w14:paraId="3CA18611">
            <w:pPr>
              <w:rPr>
                <w:rFonts w:hint="default" w:ascii="Times New Roman" w:hAnsi="Times New Roman" w:cs="Times New Roman"/>
                <w:lang w:val="en-US" w:eastAsia="zh-CN"/>
              </w:rPr>
            </w:pPr>
            <w:r>
              <w:rPr>
                <w:rFonts w:hint="default" w:ascii="Times New Roman" w:hAnsi="Times New Roman" w:cs="Times New Roman"/>
                <w:lang w:val="en-US" w:eastAsia="zh-CN"/>
              </w:rPr>
              <w:t>各运营商对应的出口带宽</w:t>
            </w:r>
          </w:p>
          <w:p w14:paraId="21FA3E3F">
            <w:pPr>
              <w:rPr>
                <w:rFonts w:hint="default" w:ascii="Times New Roman" w:hAnsi="Times New Roman" w:cs="Times New Roman"/>
                <w:lang w:val="en-US" w:eastAsia="zh-CN"/>
              </w:rPr>
            </w:pPr>
            <w:r>
              <w:rPr>
                <w:rFonts w:hint="default" w:ascii="Times New Roman" w:hAnsi="Times New Roman" w:cs="Times New Roman"/>
                <w:lang w:val="en-US" w:eastAsia="zh-CN"/>
              </w:rPr>
              <w:t>Gbps</w:t>
            </w:r>
          </w:p>
          <w:p w14:paraId="67C337C9">
            <w:pPr>
              <w:rPr>
                <w:rFonts w:hint="default" w:ascii="Times New Roman" w:hAnsi="Times New Roman" w:cs="Times New Roman"/>
                <w:lang w:val="en-US" w:eastAsia="zh-CN"/>
              </w:rPr>
            </w:pPr>
          </w:p>
        </w:tc>
      </w:tr>
    </w:tbl>
    <w:p w14:paraId="5C0C6910">
      <w:pPr>
        <w:rPr>
          <w:rFonts w:ascii="Times New Roman" w:hAnsi="Times New Roman" w:cs="Times New Roman"/>
        </w:rPr>
      </w:pPr>
    </w:p>
    <w:p w14:paraId="25CD5AA9">
      <w:pPr>
        <w:rPr>
          <w:rFonts w:ascii="Times New Roman" w:hAnsi="Times New Roman" w:cs="Times New Roman"/>
        </w:rPr>
      </w:pPr>
      <w:r>
        <w:rPr>
          <w:rFonts w:hint="default" w:ascii="Times New Roman" w:hAnsi="Times New Roman" w:cs="Times New Roman"/>
        </w:rPr>
        <w:t>输出参数示例：</w:t>
      </w:r>
    </w:p>
    <w:p w14:paraId="13879FCB">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r>
        <w:rPr>
          <w:rStyle w:val="12"/>
          <w:rFonts w:hint="default" w:ascii="Times New Roman" w:hAnsi="Times New Roman" w:eastAsia="Consolas" w:cs="Times New Roman"/>
          <w:color w:val="000000"/>
          <w:szCs w:val="20"/>
          <w:shd w:val="clear" w:color="auto" w:fill="F7F7F7"/>
        </w:rPr>
        <w:t>{</w:t>
      </w:r>
    </w:p>
    <w:p w14:paraId="13109C1D">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 xml:space="preserve">"statusCode": </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200</w:t>
      </w:r>
      <w:r>
        <w:rPr>
          <w:rStyle w:val="12"/>
          <w:rFonts w:hint="default" w:ascii="Times New Roman" w:hAnsi="Times New Roman" w:cs="Times New Roman"/>
          <w:lang w:val="en-US" w:eastAsia="zh"/>
        </w:rPr>
        <w:t>"</w:t>
      </w:r>
      <w:r>
        <w:rPr>
          <w:rStyle w:val="12"/>
          <w:rFonts w:hint="default" w:ascii="Times New Roman" w:hAnsi="Times New Roman" w:cs="Times New Roman"/>
          <w:lang w:val="en-US" w:eastAsia="zh-CN"/>
        </w:rPr>
        <w:t>,</w:t>
      </w:r>
    </w:p>
    <w:p w14:paraId="28A00237">
      <w:pPr>
        <w:pStyle w:val="7"/>
        <w:widowControl/>
        <w:shd w:val="clear" w:color="auto" w:fill="F7F7F7"/>
        <w:spacing w:after="240" w:line="22" w:lineRule="atLeast"/>
        <w:ind w:firstLine="200" w:firstLineChars="100"/>
        <w:rPr>
          <w:rStyle w:val="12"/>
          <w:rFonts w:hint="default" w:ascii="Times New Roman" w:hAnsi="Times New Roman" w:cs="Times New Roman"/>
          <w:lang w:val="en-US" w:eastAsia="zh-CN"/>
        </w:rPr>
      </w:pPr>
      <w:r>
        <w:rPr>
          <w:rStyle w:val="12"/>
          <w:rFonts w:hint="default" w:ascii="Times New Roman" w:hAnsi="Times New Roman" w:cs="Times New Roman"/>
          <w:lang w:val="en-US" w:eastAsia="zh-CN"/>
        </w:rPr>
        <w:t>"msg": ""</w:t>
      </w:r>
    </w:p>
    <w:p w14:paraId="5FED3FB1">
      <w:pPr>
        <w:pStyle w:val="7"/>
        <w:widowControl/>
        <w:shd w:val="clear" w:color="auto" w:fill="F7F7F7"/>
        <w:spacing w:after="240" w:line="22" w:lineRule="atLeast"/>
        <w:rPr>
          <w:rFonts w:hint="default" w:ascii="Times New Roman" w:hAnsi="Times New Roman" w:eastAsia="Consolas" w:cs="Times New Roman"/>
          <w:color w:val="000000"/>
          <w:sz w:val="20"/>
          <w:szCs w:val="20"/>
        </w:rPr>
      </w:pPr>
      <w:r>
        <w:rPr>
          <w:rStyle w:val="12"/>
          <w:rFonts w:hint="default" w:ascii="Times New Roman" w:hAnsi="Times New Roman" w:eastAsia="Consolas" w:cs="Times New Roman"/>
          <w:color w:val="000000"/>
          <w:szCs w:val="20"/>
          <w:shd w:val="clear" w:color="auto" w:fill="F7F7F7"/>
        </w:rPr>
        <w:t>}</w:t>
      </w:r>
    </w:p>
    <w:p w14:paraId="4EBD687B">
      <w:pPr>
        <w:pStyle w:val="7"/>
        <w:widowControl/>
        <w:shd w:val="clear" w:color="auto" w:fill="F7F7F7"/>
        <w:spacing w:after="240" w:line="22" w:lineRule="atLeast"/>
        <w:rPr>
          <w:rStyle w:val="12"/>
          <w:rFonts w:hint="default" w:ascii="Times New Roman" w:hAnsi="Times New Roman" w:eastAsia="Consolas" w:cs="Times New Roman"/>
          <w:color w:val="000000"/>
          <w:szCs w:val="20"/>
          <w:shd w:val="clear" w:color="auto" w:fill="F7F7F7"/>
        </w:rPr>
      </w:pPr>
    </w:p>
    <w:p w14:paraId="5EFF8881">
      <w:pPr>
        <w:rPr>
          <w:rFonts w:ascii="Times New Roman" w:hAnsi="Times New Roman" w:cs="Times New Roman"/>
        </w:rPr>
      </w:pPr>
      <w:r>
        <w:rPr>
          <w:rFonts w:hint="default" w:ascii="Times New Roman" w:hAnsi="Times New Roman" w:cs="Times New Roman"/>
        </w:rPr>
        <w:t>输出参数列表：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2610"/>
      </w:tblGrid>
      <w:tr w14:paraId="5A07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3CA09ED">
            <w:pPr>
              <w:rPr>
                <w:rFonts w:ascii="Times New Roman" w:hAnsi="Times New Roman" w:cs="Times New Roman"/>
                <w:b/>
                <w:bCs/>
              </w:rPr>
            </w:pPr>
            <w:r>
              <w:rPr>
                <w:rFonts w:hint="default" w:ascii="Times New Roman" w:hAnsi="Times New Roman" w:cs="Times New Roman"/>
                <w:b/>
                <w:bCs/>
              </w:rPr>
              <w:t>参数名</w:t>
            </w:r>
          </w:p>
        </w:tc>
        <w:tc>
          <w:tcPr>
            <w:tcW w:w="1704" w:type="dxa"/>
          </w:tcPr>
          <w:p w14:paraId="25DCB847">
            <w:pPr>
              <w:rPr>
                <w:rFonts w:ascii="Times New Roman" w:hAnsi="Times New Roman" w:cs="Times New Roman"/>
                <w:b/>
                <w:bCs/>
              </w:rPr>
            </w:pPr>
            <w:r>
              <w:rPr>
                <w:rFonts w:hint="default" w:ascii="Times New Roman" w:hAnsi="Times New Roman" w:cs="Times New Roman"/>
                <w:b/>
                <w:bCs/>
              </w:rPr>
              <w:t>是否必填</w:t>
            </w:r>
          </w:p>
        </w:tc>
        <w:tc>
          <w:tcPr>
            <w:tcW w:w="1704" w:type="dxa"/>
          </w:tcPr>
          <w:p w14:paraId="5EFA54D1">
            <w:pPr>
              <w:rPr>
                <w:rFonts w:ascii="Times New Roman" w:hAnsi="Times New Roman" w:cs="Times New Roman"/>
                <w:b/>
                <w:bCs/>
              </w:rPr>
            </w:pPr>
            <w:r>
              <w:rPr>
                <w:rFonts w:hint="default" w:ascii="Times New Roman" w:hAnsi="Times New Roman" w:cs="Times New Roman"/>
                <w:b/>
                <w:bCs/>
              </w:rPr>
              <w:t>类型</w:t>
            </w:r>
          </w:p>
        </w:tc>
        <w:tc>
          <w:tcPr>
            <w:tcW w:w="2610" w:type="dxa"/>
          </w:tcPr>
          <w:p w14:paraId="662657A4">
            <w:pPr>
              <w:rPr>
                <w:rFonts w:ascii="Times New Roman" w:hAnsi="Times New Roman" w:cs="Times New Roman"/>
                <w:b/>
                <w:bCs/>
              </w:rPr>
            </w:pPr>
            <w:r>
              <w:rPr>
                <w:rFonts w:hint="default" w:ascii="Times New Roman" w:hAnsi="Times New Roman" w:cs="Times New Roman"/>
                <w:b/>
                <w:bCs/>
              </w:rPr>
              <w:t>描述</w:t>
            </w:r>
          </w:p>
        </w:tc>
      </w:tr>
      <w:tr w14:paraId="7E97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DCE7D46">
            <w:pPr>
              <w:rPr>
                <w:rFonts w:hint="default" w:ascii="Times New Roman" w:hAnsi="Times New Roman" w:cs="Times New Roman"/>
                <w:lang w:val="en-US"/>
              </w:rPr>
            </w:pPr>
            <w:r>
              <w:rPr>
                <w:rFonts w:hint="default" w:ascii="Times New Roman" w:hAnsi="Times New Roman" w:cs="Times New Roman"/>
                <w:lang w:val="en-US" w:eastAsia="zh-CN"/>
              </w:rPr>
              <w:t>statusCode</w:t>
            </w:r>
          </w:p>
        </w:tc>
        <w:tc>
          <w:tcPr>
            <w:tcW w:w="1704" w:type="dxa"/>
          </w:tcPr>
          <w:p w14:paraId="4FB5A16E">
            <w:pPr>
              <w:rPr>
                <w:rFonts w:ascii="Times New Roman" w:hAnsi="Times New Roman" w:cs="Times New Roman"/>
              </w:rPr>
            </w:pPr>
            <w:r>
              <w:rPr>
                <w:rFonts w:hint="default" w:ascii="Times New Roman" w:hAnsi="Times New Roman" w:cs="Times New Roman"/>
              </w:rPr>
              <w:t>是</w:t>
            </w:r>
          </w:p>
        </w:tc>
        <w:tc>
          <w:tcPr>
            <w:tcW w:w="1704" w:type="dxa"/>
          </w:tcPr>
          <w:p w14:paraId="7929BD53">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tcPr>
          <w:p w14:paraId="625CF3E8">
            <w:pPr>
              <w:rPr>
                <w:rFonts w:ascii="Times New Roman" w:hAnsi="Times New Roman" w:cs="Times New Roman"/>
              </w:rPr>
            </w:pPr>
            <w:r>
              <w:rPr>
                <w:rFonts w:hint="default" w:ascii="Times New Roman" w:hAnsi="Times New Roman" w:cs="Times New Roman"/>
                <w:lang w:val="en-US" w:eastAsia="zh-CN"/>
              </w:rPr>
              <w:t>200</w:t>
            </w:r>
            <w:r>
              <w:rPr>
                <w:rFonts w:hint="default" w:ascii="Times New Roman" w:hAnsi="Times New Roman" w:cs="Times New Roman"/>
              </w:rPr>
              <w:t>为成功，其它为失败</w:t>
            </w:r>
          </w:p>
        </w:tc>
      </w:tr>
      <w:tr w14:paraId="454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14:paraId="6D0DEDA6">
            <w:pPr>
              <w:rPr>
                <w:rFonts w:ascii="Times New Roman" w:hAnsi="Times New Roman" w:cs="Times New Roman"/>
              </w:rPr>
            </w:pPr>
            <w:r>
              <w:rPr>
                <w:rFonts w:hint="default" w:ascii="Times New Roman" w:hAnsi="Times New Roman" w:cs="Times New Roman"/>
              </w:rPr>
              <w:t>msg</w:t>
            </w:r>
          </w:p>
        </w:tc>
        <w:tc>
          <w:tcPr>
            <w:tcW w:w="1704" w:type="dxa"/>
            <w:shd w:val="clear" w:color="auto" w:fill="auto"/>
          </w:tcPr>
          <w:p w14:paraId="29FA809F">
            <w:pPr>
              <w:rPr>
                <w:rFonts w:ascii="Times New Roman" w:hAnsi="Times New Roman" w:cs="Times New Roman"/>
              </w:rPr>
            </w:pPr>
            <w:r>
              <w:rPr>
                <w:rFonts w:hint="default" w:ascii="Times New Roman" w:hAnsi="Times New Roman" w:cs="Times New Roman"/>
              </w:rPr>
              <w:t>否</w:t>
            </w:r>
          </w:p>
        </w:tc>
        <w:tc>
          <w:tcPr>
            <w:tcW w:w="1704" w:type="dxa"/>
            <w:shd w:val="clear" w:color="auto" w:fill="auto"/>
          </w:tcPr>
          <w:p w14:paraId="23B20543">
            <w:pPr>
              <w:rPr>
                <w:rFonts w:hint="default" w:ascii="Times New Roman" w:hAnsi="Times New Roman" w:cs="Times New Roman" w:eastAsiaTheme="minorEastAsia"/>
                <w:lang w:eastAsia="zh"/>
              </w:rPr>
            </w:pPr>
            <w:r>
              <w:rPr>
                <w:rFonts w:hint="default" w:ascii="Times New Roman" w:hAnsi="Times New Roman" w:cs="Times New Roman"/>
                <w:lang w:eastAsia="zh"/>
              </w:rPr>
              <w:t>字符串</w:t>
            </w:r>
          </w:p>
        </w:tc>
        <w:tc>
          <w:tcPr>
            <w:tcW w:w="2610" w:type="dxa"/>
            <w:shd w:val="clear" w:color="auto" w:fill="auto"/>
          </w:tcPr>
          <w:p w14:paraId="5BA89EC0">
            <w:pPr>
              <w:rPr>
                <w:rFonts w:ascii="Times New Roman" w:hAnsi="Times New Roman" w:cs="Times New Roman"/>
              </w:rPr>
            </w:pPr>
            <w:r>
              <w:rPr>
                <w:rFonts w:hint="default" w:ascii="Times New Roman" w:hAnsi="Times New Roman" w:cs="Times New Roman"/>
              </w:rPr>
              <w:t>当</w:t>
            </w:r>
            <w:r>
              <w:rPr>
                <w:rFonts w:hint="default" w:ascii="Times New Roman" w:hAnsi="Times New Roman" w:cs="Times New Roman"/>
                <w:lang w:eastAsia="zh-CN"/>
              </w:rPr>
              <w:t>statusCode</w:t>
            </w:r>
            <w:r>
              <w:rPr>
                <w:rFonts w:hint="default" w:ascii="Times New Roman" w:hAnsi="Times New Roman" w:cs="Times New Roman"/>
              </w:rPr>
              <w:t>不为</w:t>
            </w:r>
            <w:r>
              <w:rPr>
                <w:rFonts w:hint="default" w:ascii="Times New Roman" w:hAnsi="Times New Roman" w:cs="Times New Roman"/>
                <w:lang w:val="en-US" w:eastAsia="zh-CN"/>
              </w:rPr>
              <w:t>200</w:t>
            </w:r>
            <w:r>
              <w:rPr>
                <w:rFonts w:hint="default" w:ascii="Times New Roman" w:hAnsi="Times New Roman" w:cs="Times New Roman"/>
              </w:rPr>
              <w:t>时，提示的失败原因。常见</w:t>
            </w:r>
            <w:r>
              <w:rPr>
                <w:rFonts w:hint="default" w:ascii="Times New Roman" w:hAnsi="Times New Roman" w:cs="Times New Roman"/>
                <w:lang w:eastAsia="zh-CN"/>
              </w:rPr>
              <w:t>statusCode</w:t>
            </w:r>
            <w:r>
              <w:rPr>
                <w:rFonts w:hint="default" w:ascii="Times New Roman" w:hAnsi="Times New Roman" w:cs="Times New Roman"/>
              </w:rPr>
              <w:t>错误码，见后面接口错误码表。</w:t>
            </w:r>
          </w:p>
        </w:tc>
      </w:tr>
    </w:tbl>
    <w:p w14:paraId="09AE4E5A">
      <w:pPr>
        <w:rPr>
          <w:rFonts w:ascii="Times New Roman" w:hAnsi="Times New Roman" w:cs="Times New Roman"/>
        </w:rPr>
      </w:pPr>
    </w:p>
    <w:p w14:paraId="21A20042">
      <w:pPr>
        <w:pStyle w:val="2"/>
        <w:numPr>
          <w:ilvl w:val="0"/>
          <w:numId w:val="0"/>
        </w:numPr>
        <w:bidi w:val="0"/>
        <w:rPr>
          <w:rFonts w:hint="default" w:ascii="Times New Roman" w:hAnsi="Times New Roman" w:cs="Times New Roman"/>
        </w:rPr>
      </w:pPr>
      <w:bookmarkStart w:id="15" w:name="_Toc16216"/>
      <w:r>
        <w:rPr>
          <w:rFonts w:hint="default" w:ascii="Times New Roman" w:hAnsi="Times New Roman" w:eastAsia="黑体" w:cs="Times New Roman"/>
          <w:b/>
          <w:kern w:val="2"/>
          <w:sz w:val="32"/>
          <w:szCs w:val="24"/>
          <w:lang w:val="en-US" w:eastAsia="zh-CN" w:bidi="ar-SA"/>
        </w:rPr>
        <w:t>16、</w:t>
      </w:r>
      <w:r>
        <w:rPr>
          <w:rFonts w:hint="default" w:ascii="Times New Roman" w:hAnsi="Times New Roman" w:cs="Times New Roman"/>
        </w:rPr>
        <w:t>编码表</w:t>
      </w:r>
      <w:bookmarkEnd w:id="15"/>
    </w:p>
    <w:p w14:paraId="040705AE">
      <w:pPr>
        <w:pStyle w:val="3"/>
        <w:bidi w:val="0"/>
        <w:rPr>
          <w:rFonts w:hint="default" w:ascii="Times New Roman" w:hAnsi="Times New Roman" w:cs="Times New Roman"/>
        </w:rPr>
      </w:pPr>
      <w:bookmarkStart w:id="16" w:name="_Toc10941"/>
      <w:r>
        <w:rPr>
          <w:rFonts w:hint="default" w:ascii="Times New Roman" w:hAnsi="Times New Roman" w:cs="Times New Roman"/>
        </w:rPr>
        <w:t>（1）各省编码表</w:t>
      </w:r>
      <w:bookmarkEnd w:id="16"/>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tblGrid>
      <w:tr w14:paraId="55E8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710E713E">
            <w:pPr>
              <w:rPr>
                <w:rFonts w:ascii="Times New Roman" w:hAnsi="Times New Roman" w:cs="Times New Roman"/>
                <w:b/>
                <w:bCs/>
              </w:rPr>
            </w:pPr>
            <w:r>
              <w:rPr>
                <w:rFonts w:hint="default" w:ascii="Times New Roman" w:hAnsi="Times New Roman" w:cs="Times New Roman"/>
                <w:b/>
                <w:bCs/>
              </w:rPr>
              <w:t>省份</w:t>
            </w:r>
          </w:p>
        </w:tc>
        <w:tc>
          <w:tcPr>
            <w:tcW w:w="2841" w:type="dxa"/>
          </w:tcPr>
          <w:p w14:paraId="6C86EAB8">
            <w:pPr>
              <w:rPr>
                <w:rFonts w:ascii="Times New Roman" w:hAnsi="Times New Roman" w:cs="Times New Roman"/>
                <w:b/>
                <w:bCs/>
              </w:rPr>
            </w:pPr>
            <w:r>
              <w:rPr>
                <w:rFonts w:hint="default" w:ascii="Times New Roman" w:hAnsi="Times New Roman" w:cs="Times New Roman"/>
                <w:b/>
                <w:bCs/>
              </w:rPr>
              <w:t>编码</w:t>
            </w:r>
          </w:p>
        </w:tc>
      </w:tr>
      <w:tr w14:paraId="12F6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7CC7214">
            <w:pPr>
              <w:rPr>
                <w:rFonts w:ascii="Times New Roman" w:hAnsi="Times New Roman" w:cs="Times New Roman"/>
              </w:rPr>
            </w:pPr>
            <w:r>
              <w:rPr>
                <w:rFonts w:hint="default" w:ascii="Times New Roman" w:hAnsi="Times New Roman" w:cs="Times New Roman"/>
              </w:rPr>
              <w:t>北京</w:t>
            </w:r>
          </w:p>
        </w:tc>
        <w:tc>
          <w:tcPr>
            <w:tcW w:w="2841" w:type="dxa"/>
            <w:vAlign w:val="center"/>
          </w:tcPr>
          <w:p w14:paraId="041F41DD">
            <w:pPr>
              <w:rPr>
                <w:rFonts w:ascii="Times New Roman" w:hAnsi="Times New Roman" w:cs="Times New Roman"/>
              </w:rPr>
            </w:pPr>
            <w:r>
              <w:rPr>
                <w:rFonts w:hint="default" w:ascii="Times New Roman" w:hAnsi="Times New Roman" w:cs="Times New Roman"/>
              </w:rPr>
              <w:t>110000</w:t>
            </w:r>
          </w:p>
        </w:tc>
      </w:tr>
      <w:tr w14:paraId="7DB8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098DE9E">
            <w:pPr>
              <w:rPr>
                <w:rFonts w:ascii="Times New Roman" w:hAnsi="Times New Roman" w:cs="Times New Roman"/>
              </w:rPr>
            </w:pPr>
            <w:r>
              <w:rPr>
                <w:rFonts w:hint="default" w:ascii="Times New Roman" w:hAnsi="Times New Roman" w:cs="Times New Roman"/>
              </w:rPr>
              <w:t>天津</w:t>
            </w:r>
          </w:p>
        </w:tc>
        <w:tc>
          <w:tcPr>
            <w:tcW w:w="2841" w:type="dxa"/>
            <w:vAlign w:val="center"/>
          </w:tcPr>
          <w:p w14:paraId="4E4D5502">
            <w:pPr>
              <w:rPr>
                <w:rFonts w:ascii="Times New Roman" w:hAnsi="Times New Roman" w:cs="Times New Roman"/>
              </w:rPr>
            </w:pPr>
            <w:r>
              <w:rPr>
                <w:rFonts w:hint="default" w:ascii="Times New Roman" w:hAnsi="Times New Roman" w:cs="Times New Roman"/>
              </w:rPr>
              <w:t>120000</w:t>
            </w:r>
          </w:p>
        </w:tc>
      </w:tr>
      <w:tr w14:paraId="495C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E9B5BE4">
            <w:pPr>
              <w:rPr>
                <w:rFonts w:ascii="Times New Roman" w:hAnsi="Times New Roman" w:cs="Times New Roman"/>
              </w:rPr>
            </w:pPr>
            <w:r>
              <w:rPr>
                <w:rFonts w:hint="default" w:ascii="Times New Roman" w:hAnsi="Times New Roman" w:cs="Times New Roman"/>
              </w:rPr>
              <w:t>河北</w:t>
            </w:r>
          </w:p>
        </w:tc>
        <w:tc>
          <w:tcPr>
            <w:tcW w:w="2841" w:type="dxa"/>
            <w:vAlign w:val="center"/>
          </w:tcPr>
          <w:p w14:paraId="1BB13708">
            <w:pPr>
              <w:rPr>
                <w:rFonts w:ascii="Times New Roman" w:hAnsi="Times New Roman" w:cs="Times New Roman"/>
              </w:rPr>
            </w:pPr>
            <w:r>
              <w:rPr>
                <w:rFonts w:hint="default" w:ascii="Times New Roman" w:hAnsi="Times New Roman" w:cs="Times New Roman"/>
              </w:rPr>
              <w:t>130000</w:t>
            </w:r>
          </w:p>
        </w:tc>
      </w:tr>
      <w:tr w14:paraId="7701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EBEB270">
            <w:pPr>
              <w:rPr>
                <w:rFonts w:ascii="Times New Roman" w:hAnsi="Times New Roman" w:cs="Times New Roman"/>
              </w:rPr>
            </w:pPr>
            <w:r>
              <w:rPr>
                <w:rFonts w:hint="default" w:ascii="Times New Roman" w:hAnsi="Times New Roman" w:cs="Times New Roman"/>
              </w:rPr>
              <w:t>山西</w:t>
            </w:r>
          </w:p>
        </w:tc>
        <w:tc>
          <w:tcPr>
            <w:tcW w:w="2841" w:type="dxa"/>
            <w:vAlign w:val="center"/>
          </w:tcPr>
          <w:p w14:paraId="045BDF40">
            <w:pPr>
              <w:rPr>
                <w:rFonts w:ascii="Times New Roman" w:hAnsi="Times New Roman" w:cs="Times New Roman"/>
              </w:rPr>
            </w:pPr>
            <w:r>
              <w:rPr>
                <w:rFonts w:hint="default" w:ascii="Times New Roman" w:hAnsi="Times New Roman" w:cs="Times New Roman"/>
              </w:rPr>
              <w:t>140000</w:t>
            </w:r>
          </w:p>
        </w:tc>
      </w:tr>
      <w:tr w14:paraId="3AC3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5AFE217">
            <w:pPr>
              <w:rPr>
                <w:rFonts w:ascii="Times New Roman" w:hAnsi="Times New Roman" w:cs="Times New Roman"/>
              </w:rPr>
            </w:pPr>
            <w:r>
              <w:rPr>
                <w:rFonts w:hint="default" w:ascii="Times New Roman" w:hAnsi="Times New Roman" w:cs="Times New Roman"/>
              </w:rPr>
              <w:t>内蒙古</w:t>
            </w:r>
          </w:p>
        </w:tc>
        <w:tc>
          <w:tcPr>
            <w:tcW w:w="2841" w:type="dxa"/>
            <w:vAlign w:val="center"/>
          </w:tcPr>
          <w:p w14:paraId="655611B7">
            <w:pPr>
              <w:rPr>
                <w:rFonts w:ascii="Times New Roman" w:hAnsi="Times New Roman" w:cs="Times New Roman"/>
              </w:rPr>
            </w:pPr>
            <w:r>
              <w:rPr>
                <w:rFonts w:hint="default" w:ascii="Times New Roman" w:hAnsi="Times New Roman" w:cs="Times New Roman"/>
              </w:rPr>
              <w:t>150000</w:t>
            </w:r>
          </w:p>
        </w:tc>
      </w:tr>
      <w:tr w14:paraId="7CBF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319828F">
            <w:pPr>
              <w:rPr>
                <w:rFonts w:ascii="Times New Roman" w:hAnsi="Times New Roman" w:cs="Times New Roman"/>
              </w:rPr>
            </w:pPr>
            <w:r>
              <w:rPr>
                <w:rFonts w:hint="default" w:ascii="Times New Roman" w:hAnsi="Times New Roman" w:cs="Times New Roman"/>
              </w:rPr>
              <w:t>辽宁</w:t>
            </w:r>
          </w:p>
        </w:tc>
        <w:tc>
          <w:tcPr>
            <w:tcW w:w="2841" w:type="dxa"/>
            <w:vAlign w:val="center"/>
          </w:tcPr>
          <w:p w14:paraId="561F4690">
            <w:pPr>
              <w:rPr>
                <w:rFonts w:ascii="Times New Roman" w:hAnsi="Times New Roman" w:cs="Times New Roman"/>
              </w:rPr>
            </w:pPr>
            <w:r>
              <w:rPr>
                <w:rFonts w:hint="default" w:ascii="Times New Roman" w:hAnsi="Times New Roman" w:cs="Times New Roman"/>
              </w:rPr>
              <w:t>210000</w:t>
            </w:r>
          </w:p>
        </w:tc>
      </w:tr>
      <w:tr w14:paraId="4587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C1A71D1">
            <w:pPr>
              <w:rPr>
                <w:rFonts w:ascii="Times New Roman" w:hAnsi="Times New Roman" w:cs="Times New Roman"/>
              </w:rPr>
            </w:pPr>
            <w:r>
              <w:rPr>
                <w:rFonts w:hint="default" w:ascii="Times New Roman" w:hAnsi="Times New Roman" w:cs="Times New Roman"/>
              </w:rPr>
              <w:t>吉林</w:t>
            </w:r>
          </w:p>
        </w:tc>
        <w:tc>
          <w:tcPr>
            <w:tcW w:w="2841" w:type="dxa"/>
            <w:vAlign w:val="center"/>
          </w:tcPr>
          <w:p w14:paraId="5A5F641B">
            <w:pPr>
              <w:rPr>
                <w:rFonts w:ascii="Times New Roman" w:hAnsi="Times New Roman" w:cs="Times New Roman"/>
              </w:rPr>
            </w:pPr>
            <w:r>
              <w:rPr>
                <w:rFonts w:hint="default" w:ascii="Times New Roman" w:hAnsi="Times New Roman" w:cs="Times New Roman"/>
              </w:rPr>
              <w:t>220000</w:t>
            </w:r>
          </w:p>
        </w:tc>
      </w:tr>
      <w:tr w14:paraId="11F7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DA179CA">
            <w:pPr>
              <w:rPr>
                <w:rFonts w:ascii="Times New Roman" w:hAnsi="Times New Roman" w:cs="Times New Roman"/>
              </w:rPr>
            </w:pPr>
            <w:r>
              <w:rPr>
                <w:rFonts w:hint="default" w:ascii="Times New Roman" w:hAnsi="Times New Roman" w:cs="Times New Roman"/>
              </w:rPr>
              <w:t>黑龙江</w:t>
            </w:r>
          </w:p>
        </w:tc>
        <w:tc>
          <w:tcPr>
            <w:tcW w:w="2841" w:type="dxa"/>
            <w:vAlign w:val="center"/>
          </w:tcPr>
          <w:p w14:paraId="6C9BC403">
            <w:pPr>
              <w:rPr>
                <w:rFonts w:ascii="Times New Roman" w:hAnsi="Times New Roman" w:cs="Times New Roman"/>
              </w:rPr>
            </w:pPr>
            <w:r>
              <w:rPr>
                <w:rFonts w:hint="default" w:ascii="Times New Roman" w:hAnsi="Times New Roman" w:cs="Times New Roman"/>
              </w:rPr>
              <w:t>230000</w:t>
            </w:r>
          </w:p>
        </w:tc>
      </w:tr>
      <w:tr w14:paraId="59D5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vAlign w:val="center"/>
          </w:tcPr>
          <w:p w14:paraId="5CEA984A">
            <w:pPr>
              <w:rPr>
                <w:rFonts w:ascii="Times New Roman" w:hAnsi="Times New Roman" w:cs="Times New Roman"/>
              </w:rPr>
            </w:pPr>
            <w:r>
              <w:rPr>
                <w:rFonts w:hint="default" w:ascii="Times New Roman" w:hAnsi="Times New Roman" w:cs="Times New Roman"/>
              </w:rPr>
              <w:t>上海</w:t>
            </w:r>
          </w:p>
        </w:tc>
        <w:tc>
          <w:tcPr>
            <w:tcW w:w="2841" w:type="dxa"/>
            <w:vAlign w:val="center"/>
          </w:tcPr>
          <w:p w14:paraId="68D42B91">
            <w:pPr>
              <w:rPr>
                <w:rFonts w:ascii="Times New Roman" w:hAnsi="Times New Roman" w:cs="Times New Roman"/>
              </w:rPr>
            </w:pPr>
            <w:r>
              <w:rPr>
                <w:rFonts w:hint="default" w:ascii="Times New Roman" w:hAnsi="Times New Roman" w:cs="Times New Roman"/>
              </w:rPr>
              <w:t>310000</w:t>
            </w:r>
          </w:p>
        </w:tc>
      </w:tr>
      <w:tr w14:paraId="3700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D0836BE">
            <w:pPr>
              <w:rPr>
                <w:rFonts w:ascii="Times New Roman" w:hAnsi="Times New Roman" w:cs="Times New Roman"/>
              </w:rPr>
            </w:pPr>
            <w:r>
              <w:rPr>
                <w:rFonts w:hint="default" w:ascii="Times New Roman" w:hAnsi="Times New Roman" w:cs="Times New Roman"/>
              </w:rPr>
              <w:t>江苏</w:t>
            </w:r>
          </w:p>
        </w:tc>
        <w:tc>
          <w:tcPr>
            <w:tcW w:w="2841" w:type="dxa"/>
            <w:vAlign w:val="center"/>
          </w:tcPr>
          <w:p w14:paraId="2855B981">
            <w:pPr>
              <w:rPr>
                <w:rFonts w:ascii="Times New Roman" w:hAnsi="Times New Roman" w:cs="Times New Roman"/>
              </w:rPr>
            </w:pPr>
            <w:r>
              <w:rPr>
                <w:rFonts w:hint="default" w:ascii="Times New Roman" w:hAnsi="Times New Roman" w:cs="Times New Roman"/>
              </w:rPr>
              <w:t>320000</w:t>
            </w:r>
          </w:p>
        </w:tc>
      </w:tr>
      <w:tr w14:paraId="6344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ED060C5">
            <w:pPr>
              <w:rPr>
                <w:rFonts w:ascii="Times New Roman" w:hAnsi="Times New Roman" w:cs="Times New Roman"/>
              </w:rPr>
            </w:pPr>
            <w:r>
              <w:rPr>
                <w:rFonts w:hint="default" w:ascii="Times New Roman" w:hAnsi="Times New Roman" w:cs="Times New Roman"/>
              </w:rPr>
              <w:t>浙江</w:t>
            </w:r>
          </w:p>
        </w:tc>
        <w:tc>
          <w:tcPr>
            <w:tcW w:w="2841" w:type="dxa"/>
            <w:vAlign w:val="center"/>
          </w:tcPr>
          <w:p w14:paraId="7855324B">
            <w:pPr>
              <w:rPr>
                <w:rFonts w:ascii="Times New Roman" w:hAnsi="Times New Roman" w:cs="Times New Roman"/>
              </w:rPr>
            </w:pPr>
            <w:r>
              <w:rPr>
                <w:rFonts w:hint="default" w:ascii="Times New Roman" w:hAnsi="Times New Roman" w:cs="Times New Roman"/>
              </w:rPr>
              <w:t>330000</w:t>
            </w:r>
          </w:p>
        </w:tc>
      </w:tr>
      <w:tr w14:paraId="3D70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8DBC2BE">
            <w:pPr>
              <w:rPr>
                <w:rFonts w:ascii="Times New Roman" w:hAnsi="Times New Roman" w:cs="Times New Roman"/>
              </w:rPr>
            </w:pPr>
            <w:r>
              <w:rPr>
                <w:rFonts w:hint="default" w:ascii="Times New Roman" w:hAnsi="Times New Roman" w:cs="Times New Roman"/>
              </w:rPr>
              <w:t>安徽</w:t>
            </w:r>
          </w:p>
        </w:tc>
        <w:tc>
          <w:tcPr>
            <w:tcW w:w="2841" w:type="dxa"/>
            <w:vAlign w:val="center"/>
          </w:tcPr>
          <w:p w14:paraId="222863FD">
            <w:pPr>
              <w:rPr>
                <w:rFonts w:ascii="Times New Roman" w:hAnsi="Times New Roman" w:cs="Times New Roman"/>
              </w:rPr>
            </w:pPr>
            <w:r>
              <w:rPr>
                <w:rFonts w:hint="default" w:ascii="Times New Roman" w:hAnsi="Times New Roman" w:cs="Times New Roman"/>
              </w:rPr>
              <w:t>340000</w:t>
            </w:r>
          </w:p>
        </w:tc>
      </w:tr>
      <w:tr w14:paraId="7B6B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6D19ADA">
            <w:pPr>
              <w:rPr>
                <w:rFonts w:ascii="Times New Roman" w:hAnsi="Times New Roman" w:cs="Times New Roman"/>
              </w:rPr>
            </w:pPr>
            <w:r>
              <w:rPr>
                <w:rFonts w:hint="default" w:ascii="Times New Roman" w:hAnsi="Times New Roman" w:cs="Times New Roman"/>
              </w:rPr>
              <w:t>福建</w:t>
            </w:r>
          </w:p>
        </w:tc>
        <w:tc>
          <w:tcPr>
            <w:tcW w:w="2841" w:type="dxa"/>
            <w:vAlign w:val="center"/>
          </w:tcPr>
          <w:p w14:paraId="1774F1E7">
            <w:pPr>
              <w:rPr>
                <w:rFonts w:ascii="Times New Roman" w:hAnsi="Times New Roman" w:cs="Times New Roman"/>
              </w:rPr>
            </w:pPr>
            <w:r>
              <w:rPr>
                <w:rFonts w:hint="default" w:ascii="Times New Roman" w:hAnsi="Times New Roman" w:cs="Times New Roman"/>
              </w:rPr>
              <w:t>350000</w:t>
            </w:r>
          </w:p>
        </w:tc>
      </w:tr>
      <w:tr w14:paraId="2B2C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BBCB7F7">
            <w:pPr>
              <w:rPr>
                <w:rFonts w:ascii="Times New Roman" w:hAnsi="Times New Roman" w:cs="Times New Roman"/>
              </w:rPr>
            </w:pPr>
            <w:r>
              <w:rPr>
                <w:rFonts w:hint="default" w:ascii="Times New Roman" w:hAnsi="Times New Roman" w:cs="Times New Roman"/>
              </w:rPr>
              <w:t>江西</w:t>
            </w:r>
          </w:p>
        </w:tc>
        <w:tc>
          <w:tcPr>
            <w:tcW w:w="2841" w:type="dxa"/>
            <w:vAlign w:val="center"/>
          </w:tcPr>
          <w:p w14:paraId="353A1979">
            <w:pPr>
              <w:rPr>
                <w:rFonts w:ascii="Times New Roman" w:hAnsi="Times New Roman" w:cs="Times New Roman"/>
              </w:rPr>
            </w:pPr>
            <w:r>
              <w:rPr>
                <w:rFonts w:hint="default" w:ascii="Times New Roman" w:hAnsi="Times New Roman" w:cs="Times New Roman"/>
              </w:rPr>
              <w:t>360000</w:t>
            </w:r>
          </w:p>
        </w:tc>
      </w:tr>
      <w:tr w14:paraId="056B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F1B3EC0">
            <w:pPr>
              <w:rPr>
                <w:rFonts w:ascii="Times New Roman" w:hAnsi="Times New Roman" w:cs="Times New Roman"/>
              </w:rPr>
            </w:pPr>
            <w:r>
              <w:rPr>
                <w:rFonts w:hint="default" w:ascii="Times New Roman" w:hAnsi="Times New Roman" w:cs="Times New Roman"/>
              </w:rPr>
              <w:t>山东</w:t>
            </w:r>
          </w:p>
        </w:tc>
        <w:tc>
          <w:tcPr>
            <w:tcW w:w="2841" w:type="dxa"/>
            <w:vAlign w:val="center"/>
          </w:tcPr>
          <w:p w14:paraId="265BB1D5">
            <w:pPr>
              <w:rPr>
                <w:rFonts w:ascii="Times New Roman" w:hAnsi="Times New Roman" w:cs="Times New Roman"/>
              </w:rPr>
            </w:pPr>
            <w:r>
              <w:rPr>
                <w:rFonts w:hint="default" w:ascii="Times New Roman" w:hAnsi="Times New Roman" w:cs="Times New Roman"/>
              </w:rPr>
              <w:t>370000</w:t>
            </w:r>
          </w:p>
        </w:tc>
      </w:tr>
      <w:tr w14:paraId="1226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6614ADEA">
            <w:pPr>
              <w:rPr>
                <w:rFonts w:ascii="Times New Roman" w:hAnsi="Times New Roman" w:cs="Times New Roman"/>
              </w:rPr>
            </w:pPr>
            <w:r>
              <w:rPr>
                <w:rFonts w:hint="default" w:ascii="Times New Roman" w:hAnsi="Times New Roman" w:cs="Times New Roman"/>
              </w:rPr>
              <w:t>河南</w:t>
            </w:r>
          </w:p>
        </w:tc>
        <w:tc>
          <w:tcPr>
            <w:tcW w:w="2841" w:type="dxa"/>
            <w:vAlign w:val="center"/>
          </w:tcPr>
          <w:p w14:paraId="4B344B19">
            <w:pPr>
              <w:rPr>
                <w:rFonts w:ascii="Times New Roman" w:hAnsi="Times New Roman" w:cs="Times New Roman"/>
              </w:rPr>
            </w:pPr>
            <w:r>
              <w:rPr>
                <w:rFonts w:hint="default" w:ascii="Times New Roman" w:hAnsi="Times New Roman" w:cs="Times New Roman"/>
              </w:rPr>
              <w:t>410000</w:t>
            </w:r>
          </w:p>
        </w:tc>
      </w:tr>
      <w:tr w14:paraId="020C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5249348">
            <w:pPr>
              <w:rPr>
                <w:rFonts w:ascii="Times New Roman" w:hAnsi="Times New Roman" w:cs="Times New Roman"/>
              </w:rPr>
            </w:pPr>
            <w:r>
              <w:rPr>
                <w:rFonts w:hint="default" w:ascii="Times New Roman" w:hAnsi="Times New Roman" w:cs="Times New Roman"/>
              </w:rPr>
              <w:t>湖北</w:t>
            </w:r>
          </w:p>
        </w:tc>
        <w:tc>
          <w:tcPr>
            <w:tcW w:w="2841" w:type="dxa"/>
            <w:vAlign w:val="center"/>
          </w:tcPr>
          <w:p w14:paraId="60FB2881">
            <w:pPr>
              <w:rPr>
                <w:rFonts w:ascii="Times New Roman" w:hAnsi="Times New Roman" w:cs="Times New Roman"/>
              </w:rPr>
            </w:pPr>
            <w:r>
              <w:rPr>
                <w:rFonts w:hint="default" w:ascii="Times New Roman" w:hAnsi="Times New Roman" w:cs="Times New Roman"/>
              </w:rPr>
              <w:t>420000</w:t>
            </w:r>
          </w:p>
        </w:tc>
      </w:tr>
      <w:tr w14:paraId="1BB7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39FCE9F">
            <w:pPr>
              <w:rPr>
                <w:rFonts w:ascii="Times New Roman" w:hAnsi="Times New Roman" w:cs="Times New Roman"/>
              </w:rPr>
            </w:pPr>
            <w:r>
              <w:rPr>
                <w:rFonts w:hint="default" w:ascii="Times New Roman" w:hAnsi="Times New Roman" w:cs="Times New Roman"/>
              </w:rPr>
              <w:t>湖南</w:t>
            </w:r>
          </w:p>
        </w:tc>
        <w:tc>
          <w:tcPr>
            <w:tcW w:w="2841" w:type="dxa"/>
            <w:vAlign w:val="center"/>
          </w:tcPr>
          <w:p w14:paraId="51D7A3D9">
            <w:pPr>
              <w:rPr>
                <w:rFonts w:ascii="Times New Roman" w:hAnsi="Times New Roman" w:cs="Times New Roman"/>
              </w:rPr>
            </w:pPr>
            <w:r>
              <w:rPr>
                <w:rFonts w:hint="default" w:ascii="Times New Roman" w:hAnsi="Times New Roman" w:cs="Times New Roman"/>
              </w:rPr>
              <w:t>430000</w:t>
            </w:r>
          </w:p>
        </w:tc>
      </w:tr>
      <w:tr w14:paraId="6057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D1EF0CB">
            <w:pPr>
              <w:rPr>
                <w:rFonts w:ascii="Times New Roman" w:hAnsi="Times New Roman" w:cs="Times New Roman"/>
              </w:rPr>
            </w:pPr>
            <w:r>
              <w:rPr>
                <w:rFonts w:hint="default" w:ascii="Times New Roman" w:hAnsi="Times New Roman" w:cs="Times New Roman"/>
              </w:rPr>
              <w:t>广东</w:t>
            </w:r>
          </w:p>
        </w:tc>
        <w:tc>
          <w:tcPr>
            <w:tcW w:w="2841" w:type="dxa"/>
            <w:vAlign w:val="center"/>
          </w:tcPr>
          <w:p w14:paraId="57A00F25">
            <w:pPr>
              <w:rPr>
                <w:rFonts w:ascii="Times New Roman" w:hAnsi="Times New Roman" w:cs="Times New Roman"/>
              </w:rPr>
            </w:pPr>
            <w:r>
              <w:rPr>
                <w:rFonts w:hint="default" w:ascii="Times New Roman" w:hAnsi="Times New Roman" w:cs="Times New Roman"/>
              </w:rPr>
              <w:t>440000</w:t>
            </w:r>
          </w:p>
        </w:tc>
      </w:tr>
      <w:tr w14:paraId="12CA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5C34B3C">
            <w:pPr>
              <w:rPr>
                <w:rFonts w:ascii="Times New Roman" w:hAnsi="Times New Roman" w:cs="Times New Roman"/>
              </w:rPr>
            </w:pPr>
            <w:r>
              <w:rPr>
                <w:rFonts w:hint="default" w:ascii="Times New Roman" w:hAnsi="Times New Roman" w:cs="Times New Roman"/>
              </w:rPr>
              <w:t>广西</w:t>
            </w:r>
          </w:p>
        </w:tc>
        <w:tc>
          <w:tcPr>
            <w:tcW w:w="2841" w:type="dxa"/>
            <w:vAlign w:val="center"/>
          </w:tcPr>
          <w:p w14:paraId="0975D962">
            <w:pPr>
              <w:rPr>
                <w:rFonts w:ascii="Times New Roman" w:hAnsi="Times New Roman" w:cs="Times New Roman"/>
              </w:rPr>
            </w:pPr>
            <w:r>
              <w:rPr>
                <w:rFonts w:hint="default" w:ascii="Times New Roman" w:hAnsi="Times New Roman" w:cs="Times New Roman"/>
              </w:rPr>
              <w:t>450000</w:t>
            </w:r>
          </w:p>
        </w:tc>
      </w:tr>
      <w:tr w14:paraId="5CE3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F91458A">
            <w:pPr>
              <w:rPr>
                <w:rFonts w:ascii="Times New Roman" w:hAnsi="Times New Roman" w:cs="Times New Roman"/>
              </w:rPr>
            </w:pPr>
            <w:r>
              <w:rPr>
                <w:rFonts w:hint="default" w:ascii="Times New Roman" w:hAnsi="Times New Roman" w:cs="Times New Roman"/>
              </w:rPr>
              <w:t>海南</w:t>
            </w:r>
          </w:p>
        </w:tc>
        <w:tc>
          <w:tcPr>
            <w:tcW w:w="2841" w:type="dxa"/>
            <w:vAlign w:val="center"/>
          </w:tcPr>
          <w:p w14:paraId="272F8F9A">
            <w:pPr>
              <w:rPr>
                <w:rFonts w:ascii="Times New Roman" w:hAnsi="Times New Roman" w:cs="Times New Roman"/>
              </w:rPr>
            </w:pPr>
            <w:r>
              <w:rPr>
                <w:rFonts w:hint="default" w:ascii="Times New Roman" w:hAnsi="Times New Roman" w:cs="Times New Roman"/>
              </w:rPr>
              <w:t>460000</w:t>
            </w:r>
          </w:p>
        </w:tc>
      </w:tr>
      <w:tr w14:paraId="6629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6557868">
            <w:pPr>
              <w:rPr>
                <w:rFonts w:ascii="Times New Roman" w:hAnsi="Times New Roman" w:cs="Times New Roman"/>
              </w:rPr>
            </w:pPr>
            <w:r>
              <w:rPr>
                <w:rFonts w:hint="default" w:ascii="Times New Roman" w:hAnsi="Times New Roman" w:cs="Times New Roman"/>
              </w:rPr>
              <w:t>重庆</w:t>
            </w:r>
          </w:p>
        </w:tc>
        <w:tc>
          <w:tcPr>
            <w:tcW w:w="2841" w:type="dxa"/>
            <w:vAlign w:val="center"/>
          </w:tcPr>
          <w:p w14:paraId="5993620B">
            <w:pPr>
              <w:rPr>
                <w:rFonts w:ascii="Times New Roman" w:hAnsi="Times New Roman" w:cs="Times New Roman"/>
              </w:rPr>
            </w:pPr>
            <w:r>
              <w:rPr>
                <w:rFonts w:hint="default" w:ascii="Times New Roman" w:hAnsi="Times New Roman" w:cs="Times New Roman"/>
              </w:rPr>
              <w:t>500000</w:t>
            </w:r>
          </w:p>
        </w:tc>
      </w:tr>
      <w:tr w14:paraId="00AC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21C0A5A">
            <w:pPr>
              <w:rPr>
                <w:rFonts w:ascii="Times New Roman" w:hAnsi="Times New Roman" w:cs="Times New Roman"/>
              </w:rPr>
            </w:pPr>
            <w:r>
              <w:rPr>
                <w:rFonts w:hint="default" w:ascii="Times New Roman" w:hAnsi="Times New Roman" w:cs="Times New Roman"/>
              </w:rPr>
              <w:t>四川</w:t>
            </w:r>
          </w:p>
        </w:tc>
        <w:tc>
          <w:tcPr>
            <w:tcW w:w="2841" w:type="dxa"/>
            <w:vAlign w:val="center"/>
          </w:tcPr>
          <w:p w14:paraId="3E4D0FDA">
            <w:pPr>
              <w:rPr>
                <w:rFonts w:ascii="Times New Roman" w:hAnsi="Times New Roman" w:cs="Times New Roman"/>
              </w:rPr>
            </w:pPr>
            <w:r>
              <w:rPr>
                <w:rFonts w:hint="default" w:ascii="Times New Roman" w:hAnsi="Times New Roman" w:cs="Times New Roman"/>
              </w:rPr>
              <w:t>510000</w:t>
            </w:r>
          </w:p>
        </w:tc>
      </w:tr>
      <w:tr w14:paraId="7DE1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8F232B6">
            <w:pPr>
              <w:rPr>
                <w:rFonts w:ascii="Times New Roman" w:hAnsi="Times New Roman" w:cs="Times New Roman"/>
              </w:rPr>
            </w:pPr>
            <w:r>
              <w:rPr>
                <w:rFonts w:hint="default" w:ascii="Times New Roman" w:hAnsi="Times New Roman" w:cs="Times New Roman"/>
              </w:rPr>
              <w:t>贵州</w:t>
            </w:r>
          </w:p>
        </w:tc>
        <w:tc>
          <w:tcPr>
            <w:tcW w:w="2841" w:type="dxa"/>
            <w:vAlign w:val="center"/>
          </w:tcPr>
          <w:p w14:paraId="3BBE8006">
            <w:pPr>
              <w:rPr>
                <w:rFonts w:ascii="Times New Roman" w:hAnsi="Times New Roman" w:cs="Times New Roman"/>
              </w:rPr>
            </w:pPr>
            <w:r>
              <w:rPr>
                <w:rFonts w:hint="default" w:ascii="Times New Roman" w:hAnsi="Times New Roman" w:cs="Times New Roman"/>
              </w:rPr>
              <w:t>520000</w:t>
            </w:r>
          </w:p>
        </w:tc>
      </w:tr>
      <w:tr w14:paraId="3A77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457BC49">
            <w:pPr>
              <w:rPr>
                <w:rFonts w:ascii="Times New Roman" w:hAnsi="Times New Roman" w:cs="Times New Roman"/>
              </w:rPr>
            </w:pPr>
            <w:r>
              <w:rPr>
                <w:rFonts w:hint="default" w:ascii="Times New Roman" w:hAnsi="Times New Roman" w:cs="Times New Roman"/>
              </w:rPr>
              <w:t>云南</w:t>
            </w:r>
          </w:p>
        </w:tc>
        <w:tc>
          <w:tcPr>
            <w:tcW w:w="2841" w:type="dxa"/>
            <w:vAlign w:val="center"/>
          </w:tcPr>
          <w:p w14:paraId="4E03A980">
            <w:pPr>
              <w:rPr>
                <w:rFonts w:ascii="Times New Roman" w:hAnsi="Times New Roman" w:cs="Times New Roman"/>
              </w:rPr>
            </w:pPr>
            <w:r>
              <w:rPr>
                <w:rFonts w:hint="default" w:ascii="Times New Roman" w:hAnsi="Times New Roman" w:cs="Times New Roman"/>
              </w:rPr>
              <w:t>530000</w:t>
            </w:r>
          </w:p>
        </w:tc>
      </w:tr>
      <w:tr w14:paraId="020E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1CC8234">
            <w:pPr>
              <w:rPr>
                <w:rFonts w:ascii="Times New Roman" w:hAnsi="Times New Roman" w:cs="Times New Roman"/>
              </w:rPr>
            </w:pPr>
            <w:r>
              <w:rPr>
                <w:rFonts w:hint="default" w:ascii="Times New Roman" w:hAnsi="Times New Roman" w:cs="Times New Roman"/>
              </w:rPr>
              <w:t>西藏</w:t>
            </w:r>
          </w:p>
        </w:tc>
        <w:tc>
          <w:tcPr>
            <w:tcW w:w="2841" w:type="dxa"/>
            <w:vAlign w:val="center"/>
          </w:tcPr>
          <w:p w14:paraId="3A55F1F1">
            <w:pPr>
              <w:rPr>
                <w:rFonts w:ascii="Times New Roman" w:hAnsi="Times New Roman" w:cs="Times New Roman"/>
              </w:rPr>
            </w:pPr>
            <w:r>
              <w:rPr>
                <w:rFonts w:hint="default" w:ascii="Times New Roman" w:hAnsi="Times New Roman" w:cs="Times New Roman"/>
              </w:rPr>
              <w:t>540000</w:t>
            </w:r>
          </w:p>
        </w:tc>
      </w:tr>
      <w:tr w14:paraId="629B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3C0CFF3">
            <w:pPr>
              <w:rPr>
                <w:rFonts w:ascii="Times New Roman" w:hAnsi="Times New Roman" w:cs="Times New Roman"/>
              </w:rPr>
            </w:pPr>
            <w:r>
              <w:rPr>
                <w:rFonts w:hint="default" w:ascii="Times New Roman" w:hAnsi="Times New Roman" w:cs="Times New Roman"/>
              </w:rPr>
              <w:t>陕西</w:t>
            </w:r>
          </w:p>
        </w:tc>
        <w:tc>
          <w:tcPr>
            <w:tcW w:w="2841" w:type="dxa"/>
            <w:vAlign w:val="center"/>
          </w:tcPr>
          <w:p w14:paraId="6CEE22A2">
            <w:pPr>
              <w:rPr>
                <w:rFonts w:ascii="Times New Roman" w:hAnsi="Times New Roman" w:cs="Times New Roman"/>
              </w:rPr>
            </w:pPr>
            <w:r>
              <w:rPr>
                <w:rFonts w:hint="default" w:ascii="Times New Roman" w:hAnsi="Times New Roman" w:cs="Times New Roman"/>
              </w:rPr>
              <w:t>610000</w:t>
            </w:r>
          </w:p>
        </w:tc>
      </w:tr>
      <w:tr w14:paraId="58C2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8DE7C24">
            <w:pPr>
              <w:rPr>
                <w:rFonts w:ascii="Times New Roman" w:hAnsi="Times New Roman" w:cs="Times New Roman"/>
              </w:rPr>
            </w:pPr>
            <w:r>
              <w:rPr>
                <w:rFonts w:hint="default" w:ascii="Times New Roman" w:hAnsi="Times New Roman" w:cs="Times New Roman"/>
              </w:rPr>
              <w:t>甘肃</w:t>
            </w:r>
          </w:p>
        </w:tc>
        <w:tc>
          <w:tcPr>
            <w:tcW w:w="2841" w:type="dxa"/>
            <w:vAlign w:val="center"/>
          </w:tcPr>
          <w:p w14:paraId="2984D29A">
            <w:pPr>
              <w:rPr>
                <w:rFonts w:ascii="Times New Roman" w:hAnsi="Times New Roman" w:cs="Times New Roman"/>
              </w:rPr>
            </w:pPr>
            <w:r>
              <w:rPr>
                <w:rFonts w:hint="default" w:ascii="Times New Roman" w:hAnsi="Times New Roman" w:cs="Times New Roman"/>
              </w:rPr>
              <w:t>620000</w:t>
            </w:r>
          </w:p>
        </w:tc>
      </w:tr>
      <w:tr w14:paraId="1D50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53B391A">
            <w:pPr>
              <w:rPr>
                <w:rFonts w:ascii="Times New Roman" w:hAnsi="Times New Roman" w:cs="Times New Roman"/>
              </w:rPr>
            </w:pPr>
            <w:r>
              <w:rPr>
                <w:rFonts w:hint="default" w:ascii="Times New Roman" w:hAnsi="Times New Roman" w:cs="Times New Roman"/>
              </w:rPr>
              <w:t>青海</w:t>
            </w:r>
          </w:p>
        </w:tc>
        <w:tc>
          <w:tcPr>
            <w:tcW w:w="2841" w:type="dxa"/>
            <w:vAlign w:val="center"/>
          </w:tcPr>
          <w:p w14:paraId="450C7DB7">
            <w:pPr>
              <w:rPr>
                <w:rFonts w:ascii="Times New Roman" w:hAnsi="Times New Roman" w:cs="Times New Roman"/>
              </w:rPr>
            </w:pPr>
            <w:r>
              <w:rPr>
                <w:rFonts w:hint="default" w:ascii="Times New Roman" w:hAnsi="Times New Roman" w:cs="Times New Roman"/>
              </w:rPr>
              <w:t>630000</w:t>
            </w:r>
          </w:p>
        </w:tc>
      </w:tr>
      <w:tr w14:paraId="5038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753D4BC">
            <w:pPr>
              <w:rPr>
                <w:rFonts w:ascii="Times New Roman" w:hAnsi="Times New Roman" w:cs="Times New Roman"/>
              </w:rPr>
            </w:pPr>
            <w:r>
              <w:rPr>
                <w:rFonts w:hint="default" w:ascii="Times New Roman" w:hAnsi="Times New Roman" w:cs="Times New Roman"/>
              </w:rPr>
              <w:t>宁夏</w:t>
            </w:r>
          </w:p>
        </w:tc>
        <w:tc>
          <w:tcPr>
            <w:tcW w:w="2841" w:type="dxa"/>
            <w:vAlign w:val="center"/>
          </w:tcPr>
          <w:p w14:paraId="2CCEF342">
            <w:pPr>
              <w:rPr>
                <w:rFonts w:ascii="Times New Roman" w:hAnsi="Times New Roman" w:cs="Times New Roman"/>
              </w:rPr>
            </w:pPr>
            <w:r>
              <w:rPr>
                <w:rFonts w:hint="default" w:ascii="Times New Roman" w:hAnsi="Times New Roman" w:cs="Times New Roman"/>
              </w:rPr>
              <w:t>640000</w:t>
            </w:r>
          </w:p>
        </w:tc>
      </w:tr>
      <w:tr w14:paraId="64F7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EF7FAC1">
            <w:pPr>
              <w:rPr>
                <w:rFonts w:ascii="Times New Roman" w:hAnsi="Times New Roman" w:cs="Times New Roman"/>
              </w:rPr>
            </w:pPr>
            <w:r>
              <w:rPr>
                <w:rFonts w:hint="default" w:ascii="Times New Roman" w:hAnsi="Times New Roman" w:cs="Times New Roman"/>
              </w:rPr>
              <w:t>新疆</w:t>
            </w:r>
          </w:p>
        </w:tc>
        <w:tc>
          <w:tcPr>
            <w:tcW w:w="2841" w:type="dxa"/>
            <w:vAlign w:val="center"/>
          </w:tcPr>
          <w:p w14:paraId="63656F9C">
            <w:pPr>
              <w:rPr>
                <w:rFonts w:ascii="Times New Roman" w:hAnsi="Times New Roman" w:cs="Times New Roman"/>
              </w:rPr>
            </w:pPr>
            <w:r>
              <w:rPr>
                <w:rFonts w:hint="default" w:ascii="Times New Roman" w:hAnsi="Times New Roman" w:cs="Times New Roman"/>
              </w:rPr>
              <w:t>650000</w:t>
            </w:r>
          </w:p>
        </w:tc>
      </w:tr>
      <w:tr w14:paraId="5711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CA3F600">
            <w:pPr>
              <w:rPr>
                <w:rFonts w:ascii="Times New Roman" w:hAnsi="Times New Roman" w:cs="Times New Roman"/>
              </w:rPr>
            </w:pPr>
            <w:r>
              <w:rPr>
                <w:rFonts w:hint="default" w:ascii="Times New Roman" w:hAnsi="Times New Roman" w:cs="Times New Roman"/>
              </w:rPr>
              <w:t>台湾</w:t>
            </w:r>
          </w:p>
        </w:tc>
        <w:tc>
          <w:tcPr>
            <w:tcW w:w="2841" w:type="dxa"/>
            <w:vAlign w:val="center"/>
          </w:tcPr>
          <w:p w14:paraId="6C8522AA">
            <w:pPr>
              <w:rPr>
                <w:rFonts w:ascii="Times New Roman" w:hAnsi="Times New Roman" w:cs="Times New Roman"/>
              </w:rPr>
            </w:pPr>
            <w:r>
              <w:rPr>
                <w:rFonts w:hint="default" w:ascii="Times New Roman" w:hAnsi="Times New Roman" w:cs="Times New Roman"/>
              </w:rPr>
              <w:t>710000</w:t>
            </w:r>
          </w:p>
        </w:tc>
      </w:tr>
      <w:tr w14:paraId="1A38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4B5BA71">
            <w:pPr>
              <w:rPr>
                <w:rFonts w:ascii="Times New Roman" w:hAnsi="Times New Roman" w:cs="Times New Roman"/>
              </w:rPr>
            </w:pPr>
            <w:r>
              <w:rPr>
                <w:rFonts w:hint="default" w:ascii="Times New Roman" w:hAnsi="Times New Roman" w:cs="Times New Roman"/>
              </w:rPr>
              <w:t>香港</w:t>
            </w:r>
          </w:p>
        </w:tc>
        <w:tc>
          <w:tcPr>
            <w:tcW w:w="2841" w:type="dxa"/>
            <w:vAlign w:val="center"/>
          </w:tcPr>
          <w:p w14:paraId="710CD4A7">
            <w:pPr>
              <w:rPr>
                <w:rFonts w:ascii="Times New Roman" w:hAnsi="Times New Roman" w:cs="Times New Roman"/>
              </w:rPr>
            </w:pPr>
            <w:r>
              <w:rPr>
                <w:rFonts w:hint="default" w:ascii="Times New Roman" w:hAnsi="Times New Roman" w:cs="Times New Roman"/>
              </w:rPr>
              <w:t>810000</w:t>
            </w:r>
          </w:p>
        </w:tc>
      </w:tr>
      <w:tr w14:paraId="65AD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1082F8F">
            <w:pPr>
              <w:rPr>
                <w:rFonts w:ascii="Times New Roman" w:hAnsi="Times New Roman" w:cs="Times New Roman"/>
              </w:rPr>
            </w:pPr>
            <w:r>
              <w:rPr>
                <w:rFonts w:hint="default" w:ascii="Times New Roman" w:hAnsi="Times New Roman" w:cs="Times New Roman"/>
              </w:rPr>
              <w:t>澳门</w:t>
            </w:r>
          </w:p>
        </w:tc>
        <w:tc>
          <w:tcPr>
            <w:tcW w:w="2841" w:type="dxa"/>
            <w:vAlign w:val="center"/>
          </w:tcPr>
          <w:p w14:paraId="2C4DF4DC">
            <w:pPr>
              <w:rPr>
                <w:rFonts w:ascii="Times New Roman" w:hAnsi="Times New Roman" w:cs="Times New Roman"/>
              </w:rPr>
            </w:pPr>
            <w:r>
              <w:rPr>
                <w:rFonts w:hint="default" w:ascii="Times New Roman" w:hAnsi="Times New Roman" w:cs="Times New Roman"/>
              </w:rPr>
              <w:t>820000</w:t>
            </w:r>
          </w:p>
        </w:tc>
      </w:tr>
    </w:tbl>
    <w:p w14:paraId="0FD900E2">
      <w:pPr>
        <w:rPr>
          <w:rFonts w:ascii="Times New Roman" w:hAnsi="Times New Roman" w:cs="Times New Roman"/>
        </w:rPr>
      </w:pPr>
    </w:p>
    <w:p w14:paraId="349E357A">
      <w:pPr>
        <w:pStyle w:val="3"/>
        <w:bidi w:val="0"/>
        <w:rPr>
          <w:rFonts w:hint="default" w:ascii="Times New Roman" w:hAnsi="Times New Roman" w:cs="Times New Roman"/>
        </w:rPr>
      </w:pPr>
      <w:bookmarkStart w:id="17" w:name="_Toc13725"/>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）地市编码表附件</w:t>
      </w:r>
      <w:bookmarkEnd w:id="17"/>
    </w:p>
    <w:p w14:paraId="5DEE38FB">
      <w:pPr>
        <w:rPr>
          <w:rFonts w:ascii="Times New Roman" w:hAnsi="Times New Roman" w:cs="Times New Roman"/>
        </w:rPr>
      </w:pPr>
      <w:r>
        <w:rPr>
          <w:rFonts w:ascii="Times New Roman" w:hAnsi="Times New Roman" w:cs="Times New Roman"/>
        </w:rPr>
        <w:object>
          <v:shape id="_x0000_i1025" o:spt="75" type="#_x0000_t75" style="height:66.1pt;width:72.9pt;" o:ole="t" filled="f" o:preferrelative="t" stroked="f" coordsize="21600,21600">
            <v:path/>
            <v:fill on="f" focussize="0,0"/>
            <v:stroke on="f" joinstyle="miter"/>
            <v:imagedata r:id="rId17" o:title=""/>
            <o:lock v:ext="edit" aspectratio="t"/>
            <w10:wrap type="none"/>
            <w10:anchorlock/>
          </v:shape>
          <o:OLEObject Type="Embed" ProgID="Excel.Sheet.8" ShapeID="_x0000_i1025" DrawAspect="Icon" ObjectID="_1468075725" r:id="rId16">
            <o:LockedField>false</o:LockedField>
          </o:OLEObject>
        </w:object>
      </w:r>
    </w:p>
    <w:p w14:paraId="57F557DE">
      <w:pPr>
        <w:pStyle w:val="3"/>
        <w:numPr>
          <w:ilvl w:val="0"/>
          <w:numId w:val="4"/>
        </w:numPr>
        <w:bidi w:val="0"/>
        <w:outlineLvl w:val="2"/>
        <w:rPr>
          <w:rFonts w:hint="default" w:ascii="Times New Roman" w:hAnsi="Times New Roman" w:cs="Times New Roman"/>
          <w:lang w:val="en-US" w:eastAsia="zh-CN"/>
        </w:rPr>
      </w:pPr>
      <w:bookmarkStart w:id="18" w:name="_Toc21381"/>
      <w:r>
        <w:rPr>
          <w:rFonts w:hint="default" w:ascii="Times New Roman" w:hAnsi="Times New Roman" w:cs="Times New Roman"/>
          <w:lang w:val="en-US" w:eastAsia="zh-CN"/>
        </w:rPr>
        <w:t>枚举编码表</w:t>
      </w:r>
      <w:bookmarkEnd w:id="18"/>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0"/>
        <w:gridCol w:w="2130"/>
        <w:gridCol w:w="2130"/>
      </w:tblGrid>
      <w:tr w14:paraId="378E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EC86FF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枚举值</w:t>
            </w:r>
          </w:p>
        </w:tc>
        <w:tc>
          <w:tcPr>
            <w:tcW w:w="1250" w:type="pct"/>
          </w:tcPr>
          <w:p w14:paraId="557E5B9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已确定枚举值</w:t>
            </w:r>
          </w:p>
        </w:tc>
        <w:tc>
          <w:tcPr>
            <w:tcW w:w="1250" w:type="pct"/>
          </w:tcPr>
          <w:p w14:paraId="5286FC5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类型</w:t>
            </w:r>
          </w:p>
        </w:tc>
        <w:tc>
          <w:tcPr>
            <w:tcW w:w="1250" w:type="pct"/>
          </w:tcPr>
          <w:p w14:paraId="22157B0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含义</w:t>
            </w:r>
          </w:p>
        </w:tc>
      </w:tr>
      <w:tr w14:paraId="7E3D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A214A4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1000</w:t>
            </w:r>
          </w:p>
        </w:tc>
        <w:tc>
          <w:tcPr>
            <w:tcW w:w="1250" w:type="pct"/>
          </w:tcPr>
          <w:p w14:paraId="708C43F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0E5394C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CpuModel</w:t>
            </w:r>
          </w:p>
        </w:tc>
        <w:tc>
          <w:tcPr>
            <w:tcW w:w="1250" w:type="pct"/>
          </w:tcPr>
          <w:p w14:paraId="2E31960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Intel</w:t>
            </w:r>
          </w:p>
        </w:tc>
      </w:tr>
      <w:tr w14:paraId="23D7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FE58CC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1001</w:t>
            </w:r>
          </w:p>
        </w:tc>
        <w:tc>
          <w:tcPr>
            <w:tcW w:w="1250" w:type="pct"/>
          </w:tcPr>
          <w:p w14:paraId="5F378BC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11ABC25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CpuModel</w:t>
            </w:r>
          </w:p>
        </w:tc>
        <w:tc>
          <w:tcPr>
            <w:tcW w:w="1250" w:type="pct"/>
          </w:tcPr>
          <w:p w14:paraId="11FCDAC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AMD</w:t>
            </w:r>
          </w:p>
        </w:tc>
      </w:tr>
      <w:tr w14:paraId="44C3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D14784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1002</w:t>
            </w:r>
          </w:p>
        </w:tc>
        <w:tc>
          <w:tcPr>
            <w:tcW w:w="1250" w:type="pct"/>
          </w:tcPr>
          <w:p w14:paraId="33F02AF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50F5A06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CpuModel</w:t>
            </w:r>
          </w:p>
        </w:tc>
        <w:tc>
          <w:tcPr>
            <w:tcW w:w="1250" w:type="pct"/>
          </w:tcPr>
          <w:p w14:paraId="72BF1D1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Hygon</w:t>
            </w:r>
          </w:p>
        </w:tc>
      </w:tr>
      <w:tr w14:paraId="2098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68BE09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1003</w:t>
            </w:r>
          </w:p>
        </w:tc>
        <w:tc>
          <w:tcPr>
            <w:tcW w:w="1250" w:type="pct"/>
          </w:tcPr>
          <w:p w14:paraId="2F9554D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5E5D406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CpuModel</w:t>
            </w:r>
          </w:p>
        </w:tc>
        <w:tc>
          <w:tcPr>
            <w:tcW w:w="1250" w:type="pct"/>
          </w:tcPr>
          <w:p w14:paraId="194A529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Zhaoxin</w:t>
            </w:r>
          </w:p>
        </w:tc>
      </w:tr>
      <w:tr w14:paraId="7776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3CDA76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1004</w:t>
            </w:r>
          </w:p>
        </w:tc>
        <w:tc>
          <w:tcPr>
            <w:tcW w:w="1250" w:type="pct"/>
          </w:tcPr>
          <w:p w14:paraId="2FE6685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4A19276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CpuModel</w:t>
            </w:r>
          </w:p>
        </w:tc>
        <w:tc>
          <w:tcPr>
            <w:tcW w:w="1250" w:type="pct"/>
          </w:tcPr>
          <w:p w14:paraId="237C8A1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Kunpeng</w:t>
            </w:r>
          </w:p>
        </w:tc>
      </w:tr>
      <w:tr w14:paraId="4724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288B92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1005</w:t>
            </w:r>
          </w:p>
        </w:tc>
        <w:tc>
          <w:tcPr>
            <w:tcW w:w="1250" w:type="pct"/>
          </w:tcPr>
          <w:p w14:paraId="3FAA920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08EADE2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CpuModel</w:t>
            </w:r>
          </w:p>
        </w:tc>
        <w:tc>
          <w:tcPr>
            <w:tcW w:w="1250" w:type="pct"/>
          </w:tcPr>
          <w:p w14:paraId="59D5D71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Phytium</w:t>
            </w:r>
          </w:p>
        </w:tc>
      </w:tr>
      <w:tr w14:paraId="581B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750D0B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2000</w:t>
            </w:r>
          </w:p>
        </w:tc>
        <w:tc>
          <w:tcPr>
            <w:tcW w:w="1250" w:type="pct"/>
          </w:tcPr>
          <w:p w14:paraId="43352BB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1000</w:t>
            </w:r>
          </w:p>
        </w:tc>
        <w:tc>
          <w:tcPr>
            <w:tcW w:w="1250" w:type="pct"/>
          </w:tcPr>
          <w:p w14:paraId="46B7E3D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CpuArch</w:t>
            </w:r>
          </w:p>
        </w:tc>
        <w:tc>
          <w:tcPr>
            <w:tcW w:w="1250" w:type="pct"/>
          </w:tcPr>
          <w:p w14:paraId="6970805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x86_64</w:t>
            </w:r>
          </w:p>
        </w:tc>
      </w:tr>
      <w:tr w14:paraId="48BE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AE7EFB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2000</w:t>
            </w:r>
          </w:p>
        </w:tc>
        <w:tc>
          <w:tcPr>
            <w:tcW w:w="1250" w:type="pct"/>
          </w:tcPr>
          <w:p w14:paraId="6CBFA8F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1001</w:t>
            </w:r>
          </w:p>
        </w:tc>
        <w:tc>
          <w:tcPr>
            <w:tcW w:w="1250" w:type="pct"/>
          </w:tcPr>
          <w:p w14:paraId="3F131E2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CpuArch</w:t>
            </w:r>
          </w:p>
        </w:tc>
        <w:tc>
          <w:tcPr>
            <w:tcW w:w="1250" w:type="pct"/>
          </w:tcPr>
          <w:p w14:paraId="2039D56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x86_64</w:t>
            </w:r>
          </w:p>
        </w:tc>
      </w:tr>
      <w:tr w14:paraId="0558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A84067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2000</w:t>
            </w:r>
          </w:p>
        </w:tc>
        <w:tc>
          <w:tcPr>
            <w:tcW w:w="1250" w:type="pct"/>
          </w:tcPr>
          <w:p w14:paraId="68262C8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1002</w:t>
            </w:r>
          </w:p>
        </w:tc>
        <w:tc>
          <w:tcPr>
            <w:tcW w:w="1250" w:type="pct"/>
          </w:tcPr>
          <w:p w14:paraId="43F2B01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CpuArch</w:t>
            </w:r>
          </w:p>
        </w:tc>
        <w:tc>
          <w:tcPr>
            <w:tcW w:w="1250" w:type="pct"/>
          </w:tcPr>
          <w:p w14:paraId="74AC8EF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x86_64</w:t>
            </w:r>
          </w:p>
        </w:tc>
      </w:tr>
      <w:tr w14:paraId="689B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366275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2000</w:t>
            </w:r>
          </w:p>
        </w:tc>
        <w:tc>
          <w:tcPr>
            <w:tcW w:w="1250" w:type="pct"/>
          </w:tcPr>
          <w:p w14:paraId="625345D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1003</w:t>
            </w:r>
          </w:p>
        </w:tc>
        <w:tc>
          <w:tcPr>
            <w:tcW w:w="1250" w:type="pct"/>
          </w:tcPr>
          <w:p w14:paraId="7F8B35A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CpuArch</w:t>
            </w:r>
          </w:p>
        </w:tc>
        <w:tc>
          <w:tcPr>
            <w:tcW w:w="1250" w:type="pct"/>
          </w:tcPr>
          <w:p w14:paraId="546E544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x86_64</w:t>
            </w:r>
          </w:p>
        </w:tc>
      </w:tr>
      <w:tr w14:paraId="63EE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vAlign w:val="top"/>
          </w:tcPr>
          <w:p w14:paraId="7254DF23">
            <w:pPr>
              <w:snapToGrid w:val="0"/>
              <w:ind w:left="0" w:leftChars="0" w:firstLine="0" w:firstLineChars="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
              </w:rPr>
              <w:t>2002</w:t>
            </w:r>
          </w:p>
        </w:tc>
        <w:tc>
          <w:tcPr>
            <w:tcW w:w="1250" w:type="pct"/>
            <w:shd w:val="clear" w:color="auto" w:fill="auto"/>
            <w:vAlign w:val="top"/>
          </w:tcPr>
          <w:p w14:paraId="0E5B7BD4">
            <w:pPr>
              <w:snapToGrid w:val="0"/>
              <w:ind w:left="0" w:leftChars="0" w:firstLine="0" w:firstLineChars="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
              </w:rPr>
              <w:t>1000</w:t>
            </w:r>
          </w:p>
        </w:tc>
        <w:tc>
          <w:tcPr>
            <w:tcW w:w="1250" w:type="pct"/>
            <w:shd w:val="clear" w:color="auto" w:fill="auto"/>
            <w:vAlign w:val="top"/>
          </w:tcPr>
          <w:p w14:paraId="422FAC47">
            <w:pPr>
              <w:snapToGrid w:val="0"/>
              <w:ind w:left="0" w:leftChars="0" w:firstLine="0" w:firstLineChars="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CpuArch</w:t>
            </w:r>
          </w:p>
        </w:tc>
        <w:tc>
          <w:tcPr>
            <w:tcW w:w="1250" w:type="pct"/>
            <w:shd w:val="clear" w:color="auto" w:fill="auto"/>
            <w:vAlign w:val="top"/>
          </w:tcPr>
          <w:p w14:paraId="5B442E04">
            <w:pPr>
              <w:snapToGrid w:val="0"/>
              <w:ind w:left="0" w:leftChars="0" w:firstLine="0" w:firstLineChars="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
              </w:rPr>
              <w:t>amd64</w:t>
            </w:r>
          </w:p>
        </w:tc>
      </w:tr>
      <w:tr w14:paraId="293C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vAlign w:val="top"/>
          </w:tcPr>
          <w:p w14:paraId="40211783">
            <w:pPr>
              <w:snapToGrid w:val="0"/>
              <w:ind w:left="0" w:leftChars="0" w:firstLine="0" w:firstLineChars="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2002</w:t>
            </w:r>
          </w:p>
        </w:tc>
        <w:tc>
          <w:tcPr>
            <w:tcW w:w="1250" w:type="pct"/>
            <w:shd w:val="clear" w:color="auto" w:fill="auto"/>
            <w:vAlign w:val="top"/>
          </w:tcPr>
          <w:p w14:paraId="10BF2170">
            <w:pPr>
              <w:snapToGrid w:val="0"/>
              <w:ind w:left="0" w:leftChars="0" w:firstLine="0" w:firstLineChars="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1001</w:t>
            </w:r>
          </w:p>
        </w:tc>
        <w:tc>
          <w:tcPr>
            <w:tcW w:w="1250" w:type="pct"/>
            <w:shd w:val="clear" w:color="auto" w:fill="auto"/>
            <w:vAlign w:val="top"/>
          </w:tcPr>
          <w:p w14:paraId="43D637E9">
            <w:pPr>
              <w:snapToGrid w:val="0"/>
              <w:ind w:left="0" w:leftChars="0" w:firstLine="0" w:firstLineChars="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CpuArch</w:t>
            </w:r>
          </w:p>
        </w:tc>
        <w:tc>
          <w:tcPr>
            <w:tcW w:w="1250" w:type="pct"/>
            <w:shd w:val="clear" w:color="auto" w:fill="auto"/>
            <w:vAlign w:val="top"/>
          </w:tcPr>
          <w:p w14:paraId="62E5F04E">
            <w:pPr>
              <w:snapToGrid w:val="0"/>
              <w:ind w:left="0" w:leftChars="0" w:firstLine="0" w:firstLineChars="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amd64</w:t>
            </w:r>
          </w:p>
        </w:tc>
      </w:tr>
      <w:tr w14:paraId="4D4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0046B9F">
            <w:pPr>
              <w:snapToGrid w:val="0"/>
              <w:rPr>
                <w:rFonts w:hint="default" w:ascii="Times New Roman" w:hAnsi="Times New Roman" w:cs="Times New Roman" w:eastAsiaTheme="minorEastAsia"/>
                <w:vertAlign w:val="baseline"/>
                <w:lang w:val="en-US" w:eastAsia="zh"/>
              </w:rPr>
            </w:pPr>
            <w:r>
              <w:rPr>
                <w:rFonts w:hint="default" w:ascii="Times New Roman" w:hAnsi="Times New Roman" w:cs="Times New Roman"/>
                <w:vertAlign w:val="baseline"/>
                <w:lang w:val="en-US" w:eastAsia="zh-CN"/>
              </w:rPr>
              <w:t>200</w:t>
            </w:r>
            <w:r>
              <w:rPr>
                <w:rFonts w:hint="default" w:ascii="Times New Roman" w:hAnsi="Times New Roman" w:cs="Times New Roman"/>
                <w:vertAlign w:val="baseline"/>
                <w:lang w:val="en-US" w:eastAsia="zh"/>
              </w:rPr>
              <w:t>1</w:t>
            </w:r>
          </w:p>
        </w:tc>
        <w:tc>
          <w:tcPr>
            <w:tcW w:w="1250" w:type="pct"/>
          </w:tcPr>
          <w:p w14:paraId="49E0648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1004</w:t>
            </w:r>
          </w:p>
        </w:tc>
        <w:tc>
          <w:tcPr>
            <w:tcW w:w="1250" w:type="pct"/>
          </w:tcPr>
          <w:p w14:paraId="675EF09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CpuArch</w:t>
            </w:r>
          </w:p>
        </w:tc>
        <w:tc>
          <w:tcPr>
            <w:tcW w:w="1250" w:type="pct"/>
          </w:tcPr>
          <w:p w14:paraId="00E3336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arm</w:t>
            </w:r>
          </w:p>
        </w:tc>
      </w:tr>
      <w:tr w14:paraId="245E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D160E28">
            <w:pPr>
              <w:snapToGrid w:val="0"/>
              <w:rPr>
                <w:rFonts w:hint="default" w:ascii="Times New Roman" w:hAnsi="Times New Roman" w:cs="Times New Roman" w:eastAsiaTheme="minorEastAsia"/>
                <w:vertAlign w:val="baseline"/>
                <w:lang w:val="en-US" w:eastAsia="zh"/>
              </w:rPr>
            </w:pPr>
            <w:r>
              <w:rPr>
                <w:rFonts w:hint="default" w:ascii="Times New Roman" w:hAnsi="Times New Roman" w:cs="Times New Roman"/>
                <w:vertAlign w:val="baseline"/>
                <w:lang w:val="en-US" w:eastAsia="zh-CN"/>
              </w:rPr>
              <w:t>200</w:t>
            </w:r>
            <w:r>
              <w:rPr>
                <w:rFonts w:hint="default" w:ascii="Times New Roman" w:hAnsi="Times New Roman" w:cs="Times New Roman"/>
                <w:vertAlign w:val="baseline"/>
                <w:lang w:val="en-US" w:eastAsia="zh"/>
              </w:rPr>
              <w:t>1</w:t>
            </w:r>
          </w:p>
        </w:tc>
        <w:tc>
          <w:tcPr>
            <w:tcW w:w="1250" w:type="pct"/>
          </w:tcPr>
          <w:p w14:paraId="5E25D1F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1005</w:t>
            </w:r>
          </w:p>
        </w:tc>
        <w:tc>
          <w:tcPr>
            <w:tcW w:w="1250" w:type="pct"/>
          </w:tcPr>
          <w:p w14:paraId="5719682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CpuArch</w:t>
            </w:r>
          </w:p>
        </w:tc>
        <w:tc>
          <w:tcPr>
            <w:tcW w:w="1250" w:type="pct"/>
          </w:tcPr>
          <w:p w14:paraId="554B835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arm</w:t>
            </w:r>
          </w:p>
        </w:tc>
      </w:tr>
      <w:tr w14:paraId="5F57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B60EB1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3000</w:t>
            </w:r>
          </w:p>
        </w:tc>
        <w:tc>
          <w:tcPr>
            <w:tcW w:w="1250" w:type="pct"/>
          </w:tcPr>
          <w:p w14:paraId="55DA939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33EA5B6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GpuType</w:t>
            </w:r>
          </w:p>
        </w:tc>
        <w:tc>
          <w:tcPr>
            <w:tcW w:w="1250" w:type="pct"/>
          </w:tcPr>
          <w:p w14:paraId="4FE501D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w:t>
            </w:r>
          </w:p>
        </w:tc>
      </w:tr>
      <w:tr w14:paraId="08E8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8D1C51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3001</w:t>
            </w:r>
          </w:p>
        </w:tc>
        <w:tc>
          <w:tcPr>
            <w:tcW w:w="1250" w:type="pct"/>
          </w:tcPr>
          <w:p w14:paraId="3971C8F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4330458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GpuType</w:t>
            </w:r>
          </w:p>
        </w:tc>
        <w:tc>
          <w:tcPr>
            <w:tcW w:w="1250" w:type="pct"/>
          </w:tcPr>
          <w:p w14:paraId="099E922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NPU</w:t>
            </w:r>
          </w:p>
        </w:tc>
      </w:tr>
      <w:tr w14:paraId="4496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697EBF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3002</w:t>
            </w:r>
          </w:p>
        </w:tc>
        <w:tc>
          <w:tcPr>
            <w:tcW w:w="1250" w:type="pct"/>
          </w:tcPr>
          <w:p w14:paraId="3A28033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781A253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GpuType</w:t>
            </w:r>
          </w:p>
        </w:tc>
        <w:tc>
          <w:tcPr>
            <w:tcW w:w="1250" w:type="pct"/>
          </w:tcPr>
          <w:p w14:paraId="18C9BB3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DCU</w:t>
            </w:r>
          </w:p>
        </w:tc>
      </w:tr>
      <w:tr w14:paraId="538F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FF36C3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7CD8F7F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3000</w:t>
            </w:r>
          </w:p>
        </w:tc>
        <w:tc>
          <w:tcPr>
            <w:tcW w:w="1250" w:type="pct"/>
          </w:tcPr>
          <w:p w14:paraId="24565A3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3448D55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Nvidia</w:t>
            </w:r>
          </w:p>
        </w:tc>
      </w:tr>
      <w:tr w14:paraId="678C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D4637F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4001</w:t>
            </w:r>
          </w:p>
        </w:tc>
        <w:tc>
          <w:tcPr>
            <w:tcW w:w="1250" w:type="pct"/>
          </w:tcPr>
          <w:p w14:paraId="7910022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3001</w:t>
            </w:r>
          </w:p>
        </w:tc>
        <w:tc>
          <w:tcPr>
            <w:tcW w:w="1250" w:type="pct"/>
          </w:tcPr>
          <w:p w14:paraId="64E9097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7BF26F3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Huawei</w:t>
            </w:r>
          </w:p>
        </w:tc>
      </w:tr>
      <w:tr w14:paraId="0E9C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49" w:type="pct"/>
          </w:tcPr>
          <w:p w14:paraId="0723672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002141B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3002</w:t>
            </w:r>
          </w:p>
        </w:tc>
        <w:tc>
          <w:tcPr>
            <w:tcW w:w="1250" w:type="pct"/>
          </w:tcPr>
          <w:p w14:paraId="484EBFB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0A3444D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Hygon</w:t>
            </w:r>
          </w:p>
        </w:tc>
      </w:tr>
      <w:tr w14:paraId="4350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49" w:type="pct"/>
          </w:tcPr>
          <w:p w14:paraId="15226DC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4003</w:t>
            </w:r>
          </w:p>
        </w:tc>
        <w:tc>
          <w:tcPr>
            <w:tcW w:w="1250" w:type="pct"/>
          </w:tcPr>
          <w:p w14:paraId="4D0579F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3001</w:t>
            </w:r>
          </w:p>
        </w:tc>
        <w:tc>
          <w:tcPr>
            <w:tcW w:w="1250" w:type="pct"/>
          </w:tcPr>
          <w:p w14:paraId="104EC1A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5C4B4DF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Cambricon</w:t>
            </w:r>
          </w:p>
        </w:tc>
      </w:tr>
      <w:tr w14:paraId="54F3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49" w:type="pct"/>
          </w:tcPr>
          <w:p w14:paraId="697309B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4004</w:t>
            </w:r>
          </w:p>
        </w:tc>
        <w:tc>
          <w:tcPr>
            <w:tcW w:w="1250" w:type="pct"/>
          </w:tcPr>
          <w:p w14:paraId="2714D1D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3000</w:t>
            </w:r>
          </w:p>
        </w:tc>
        <w:tc>
          <w:tcPr>
            <w:tcW w:w="1250" w:type="pct"/>
          </w:tcPr>
          <w:p w14:paraId="584A71E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20BE28E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MetaX</w:t>
            </w:r>
          </w:p>
        </w:tc>
      </w:tr>
      <w:tr w14:paraId="7757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49" w:type="pct"/>
          </w:tcPr>
          <w:p w14:paraId="6E203F3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4005</w:t>
            </w:r>
          </w:p>
        </w:tc>
        <w:tc>
          <w:tcPr>
            <w:tcW w:w="1250" w:type="pct"/>
          </w:tcPr>
          <w:p w14:paraId="34E46A4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3000</w:t>
            </w:r>
          </w:p>
        </w:tc>
        <w:tc>
          <w:tcPr>
            <w:tcW w:w="1250" w:type="pct"/>
          </w:tcPr>
          <w:p w14:paraId="711D412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6612BB4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MTT</w:t>
            </w:r>
          </w:p>
        </w:tc>
      </w:tr>
      <w:tr w14:paraId="6470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49" w:type="pct"/>
          </w:tcPr>
          <w:p w14:paraId="47153E6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4006</w:t>
            </w:r>
          </w:p>
        </w:tc>
        <w:tc>
          <w:tcPr>
            <w:tcW w:w="1250" w:type="pct"/>
          </w:tcPr>
          <w:p w14:paraId="27B842A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3000</w:t>
            </w:r>
          </w:p>
        </w:tc>
        <w:tc>
          <w:tcPr>
            <w:tcW w:w="1250" w:type="pct"/>
          </w:tcPr>
          <w:p w14:paraId="195C113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6C58CFB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Iluvatar</w:t>
            </w:r>
          </w:p>
        </w:tc>
      </w:tr>
      <w:tr w14:paraId="3284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49" w:type="pct"/>
          </w:tcPr>
          <w:p w14:paraId="2F10521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4007</w:t>
            </w:r>
          </w:p>
        </w:tc>
        <w:tc>
          <w:tcPr>
            <w:tcW w:w="1250" w:type="pct"/>
          </w:tcPr>
          <w:p w14:paraId="35183E7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3000</w:t>
            </w:r>
          </w:p>
        </w:tc>
        <w:tc>
          <w:tcPr>
            <w:tcW w:w="1250" w:type="pct"/>
          </w:tcPr>
          <w:p w14:paraId="6315453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0423003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BR</w:t>
            </w:r>
          </w:p>
        </w:tc>
      </w:tr>
      <w:tr w14:paraId="759D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49" w:type="pct"/>
          </w:tcPr>
          <w:p w14:paraId="4C7AB82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7A1832E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3001</w:t>
            </w:r>
          </w:p>
        </w:tc>
        <w:tc>
          <w:tcPr>
            <w:tcW w:w="1250" w:type="pct"/>
          </w:tcPr>
          <w:p w14:paraId="552B859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GpuVendor</w:t>
            </w:r>
          </w:p>
        </w:tc>
        <w:tc>
          <w:tcPr>
            <w:tcW w:w="1250" w:type="pct"/>
          </w:tcPr>
          <w:p w14:paraId="2634F45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昆仑芯</w:t>
            </w:r>
          </w:p>
        </w:tc>
      </w:tr>
      <w:tr w14:paraId="4B2D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12FFC1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5000</w:t>
            </w:r>
          </w:p>
        </w:tc>
        <w:tc>
          <w:tcPr>
            <w:tcW w:w="1250" w:type="pct"/>
          </w:tcPr>
          <w:p w14:paraId="042D290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4259D99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0DE91C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H100</w:t>
            </w:r>
          </w:p>
        </w:tc>
      </w:tr>
      <w:tr w14:paraId="5AD5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0D02C1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5001</w:t>
            </w:r>
          </w:p>
        </w:tc>
        <w:tc>
          <w:tcPr>
            <w:tcW w:w="1250" w:type="pct"/>
          </w:tcPr>
          <w:p w14:paraId="76D5156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381135C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3D94091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H800</w:t>
            </w:r>
          </w:p>
        </w:tc>
      </w:tr>
      <w:tr w14:paraId="7DAA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7DC1F9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5002</w:t>
            </w:r>
          </w:p>
        </w:tc>
        <w:tc>
          <w:tcPr>
            <w:tcW w:w="1250" w:type="pct"/>
          </w:tcPr>
          <w:p w14:paraId="1B97CFE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3172F28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A0EB73A">
            <w:pPr>
              <w:tabs>
                <w:tab w:val="center" w:pos="957"/>
              </w:tabs>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H20</w:t>
            </w:r>
          </w:p>
        </w:tc>
      </w:tr>
      <w:tr w14:paraId="21E1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BF8D51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5003</w:t>
            </w:r>
          </w:p>
        </w:tc>
        <w:tc>
          <w:tcPr>
            <w:tcW w:w="1250" w:type="pct"/>
          </w:tcPr>
          <w:p w14:paraId="05EB118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6AFC180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45604FF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A100</w:t>
            </w:r>
          </w:p>
        </w:tc>
      </w:tr>
      <w:tr w14:paraId="1FCC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A16591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5004</w:t>
            </w:r>
          </w:p>
        </w:tc>
        <w:tc>
          <w:tcPr>
            <w:tcW w:w="1250" w:type="pct"/>
          </w:tcPr>
          <w:p w14:paraId="7D7DA40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17EFCD0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3F5E641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A800</w:t>
            </w:r>
          </w:p>
        </w:tc>
      </w:tr>
      <w:tr w14:paraId="616B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A351FA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5005</w:t>
            </w:r>
          </w:p>
        </w:tc>
        <w:tc>
          <w:tcPr>
            <w:tcW w:w="1250" w:type="pct"/>
          </w:tcPr>
          <w:p w14:paraId="21E494C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296CBAF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3A3A47E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A30</w:t>
            </w:r>
          </w:p>
        </w:tc>
      </w:tr>
      <w:tr w14:paraId="22CB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440C51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5006</w:t>
            </w:r>
          </w:p>
        </w:tc>
        <w:tc>
          <w:tcPr>
            <w:tcW w:w="1250" w:type="pct"/>
          </w:tcPr>
          <w:p w14:paraId="4B21BD3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6505338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42E7C8F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A10</w:t>
            </w:r>
          </w:p>
        </w:tc>
      </w:tr>
      <w:tr w14:paraId="54A5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3EC2FC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5007</w:t>
            </w:r>
          </w:p>
        </w:tc>
        <w:tc>
          <w:tcPr>
            <w:tcW w:w="1250" w:type="pct"/>
          </w:tcPr>
          <w:p w14:paraId="07E54CB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0250DAF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3173075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V100</w:t>
            </w:r>
          </w:p>
        </w:tc>
      </w:tr>
      <w:tr w14:paraId="4C5E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F83798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5008</w:t>
            </w:r>
          </w:p>
        </w:tc>
        <w:tc>
          <w:tcPr>
            <w:tcW w:w="1250" w:type="pct"/>
          </w:tcPr>
          <w:p w14:paraId="691C20D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0000C16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77084B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V100S</w:t>
            </w:r>
          </w:p>
        </w:tc>
      </w:tr>
      <w:tr w14:paraId="0177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926EA1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5009</w:t>
            </w:r>
          </w:p>
        </w:tc>
        <w:tc>
          <w:tcPr>
            <w:tcW w:w="1250" w:type="pct"/>
          </w:tcPr>
          <w:p w14:paraId="4B1DF37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504759D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149383C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L40S</w:t>
            </w:r>
          </w:p>
        </w:tc>
      </w:tr>
      <w:tr w14:paraId="22F4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8FDFB6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5010</w:t>
            </w:r>
          </w:p>
        </w:tc>
        <w:tc>
          <w:tcPr>
            <w:tcW w:w="1250" w:type="pct"/>
          </w:tcPr>
          <w:p w14:paraId="52C0B46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02941EA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43407A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L20</w:t>
            </w:r>
          </w:p>
        </w:tc>
      </w:tr>
      <w:tr w14:paraId="2B73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6B79B3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5011</w:t>
            </w:r>
          </w:p>
        </w:tc>
        <w:tc>
          <w:tcPr>
            <w:tcW w:w="1250" w:type="pct"/>
          </w:tcPr>
          <w:p w14:paraId="08BAA05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66CF113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14E095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T4</w:t>
            </w:r>
          </w:p>
        </w:tc>
      </w:tr>
      <w:tr w14:paraId="18DE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9F8AA1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5012</w:t>
            </w:r>
          </w:p>
        </w:tc>
        <w:tc>
          <w:tcPr>
            <w:tcW w:w="1250" w:type="pct"/>
          </w:tcPr>
          <w:p w14:paraId="36C9079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0904577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6A6505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5090</w:t>
            </w:r>
          </w:p>
        </w:tc>
      </w:tr>
      <w:tr w14:paraId="57BE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8AF5CF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5013</w:t>
            </w:r>
          </w:p>
        </w:tc>
        <w:tc>
          <w:tcPr>
            <w:tcW w:w="1250" w:type="pct"/>
          </w:tcPr>
          <w:p w14:paraId="35DC3B4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02EC728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9EF63A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4090</w:t>
            </w:r>
          </w:p>
        </w:tc>
      </w:tr>
      <w:tr w14:paraId="33CD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64125B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5014</w:t>
            </w:r>
          </w:p>
        </w:tc>
        <w:tc>
          <w:tcPr>
            <w:tcW w:w="1250" w:type="pct"/>
          </w:tcPr>
          <w:p w14:paraId="5338622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4000</w:t>
            </w:r>
          </w:p>
        </w:tc>
        <w:tc>
          <w:tcPr>
            <w:tcW w:w="1250" w:type="pct"/>
          </w:tcPr>
          <w:p w14:paraId="64FD926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100E695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3090</w:t>
            </w:r>
          </w:p>
        </w:tc>
      </w:tr>
      <w:tr w14:paraId="530D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shd w:val="clear" w:color="auto" w:fill="auto"/>
            <w:vAlign w:val="top"/>
          </w:tcPr>
          <w:p w14:paraId="3B69641B">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5100</w:t>
            </w:r>
          </w:p>
        </w:tc>
        <w:tc>
          <w:tcPr>
            <w:tcW w:w="1250" w:type="pct"/>
            <w:shd w:val="clear" w:color="auto" w:fill="auto"/>
            <w:vAlign w:val="top"/>
          </w:tcPr>
          <w:p w14:paraId="197B4983">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4001</w:t>
            </w:r>
          </w:p>
        </w:tc>
        <w:tc>
          <w:tcPr>
            <w:tcW w:w="1250" w:type="pct"/>
            <w:shd w:val="clear" w:color="auto" w:fill="auto"/>
            <w:vAlign w:val="top"/>
          </w:tcPr>
          <w:p w14:paraId="453EB13B">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GpuModel</w:t>
            </w:r>
          </w:p>
        </w:tc>
        <w:tc>
          <w:tcPr>
            <w:tcW w:w="1250" w:type="pct"/>
            <w:shd w:val="clear" w:color="auto" w:fill="auto"/>
            <w:vAlign w:val="top"/>
          </w:tcPr>
          <w:p w14:paraId="50CD8669">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310</w:t>
            </w:r>
          </w:p>
        </w:tc>
      </w:tr>
      <w:tr w14:paraId="00BC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0782DB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5101</w:t>
            </w:r>
          </w:p>
        </w:tc>
        <w:tc>
          <w:tcPr>
            <w:tcW w:w="1250" w:type="pct"/>
          </w:tcPr>
          <w:p w14:paraId="6C95064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4001</w:t>
            </w:r>
          </w:p>
        </w:tc>
        <w:tc>
          <w:tcPr>
            <w:tcW w:w="1250" w:type="pct"/>
          </w:tcPr>
          <w:p w14:paraId="2CADB2C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3B7831B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910A</w:t>
            </w:r>
          </w:p>
        </w:tc>
      </w:tr>
      <w:tr w14:paraId="2A1F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49" w:type="pct"/>
          </w:tcPr>
          <w:p w14:paraId="2A06F00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5102</w:t>
            </w:r>
          </w:p>
        </w:tc>
        <w:tc>
          <w:tcPr>
            <w:tcW w:w="1250" w:type="pct"/>
          </w:tcPr>
          <w:p w14:paraId="5FEED7A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4001</w:t>
            </w:r>
          </w:p>
        </w:tc>
        <w:tc>
          <w:tcPr>
            <w:tcW w:w="1250" w:type="pct"/>
          </w:tcPr>
          <w:p w14:paraId="009735E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CA34D3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910B</w:t>
            </w:r>
          </w:p>
        </w:tc>
      </w:tr>
      <w:tr w14:paraId="13D9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D6E8FA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5103</w:t>
            </w:r>
          </w:p>
        </w:tc>
        <w:tc>
          <w:tcPr>
            <w:tcW w:w="1250" w:type="pct"/>
          </w:tcPr>
          <w:p w14:paraId="25D1EC0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4001</w:t>
            </w:r>
          </w:p>
        </w:tc>
        <w:tc>
          <w:tcPr>
            <w:tcW w:w="1250" w:type="pct"/>
          </w:tcPr>
          <w:p w14:paraId="0D28E16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4DD440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910C</w:t>
            </w:r>
          </w:p>
        </w:tc>
      </w:tr>
      <w:tr w14:paraId="6DCE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shd w:val="clear" w:color="auto" w:fill="auto"/>
            <w:vAlign w:val="top"/>
          </w:tcPr>
          <w:p w14:paraId="42EA6A42">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5104</w:t>
            </w:r>
          </w:p>
        </w:tc>
        <w:tc>
          <w:tcPr>
            <w:tcW w:w="1250" w:type="pct"/>
            <w:shd w:val="clear" w:color="auto" w:fill="auto"/>
            <w:vAlign w:val="top"/>
          </w:tcPr>
          <w:p w14:paraId="1527BFF1">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4001</w:t>
            </w:r>
          </w:p>
        </w:tc>
        <w:tc>
          <w:tcPr>
            <w:tcW w:w="1250" w:type="pct"/>
            <w:shd w:val="clear" w:color="auto" w:fill="auto"/>
            <w:vAlign w:val="top"/>
          </w:tcPr>
          <w:p w14:paraId="3067AFF8">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GpuModel</w:t>
            </w:r>
          </w:p>
        </w:tc>
        <w:tc>
          <w:tcPr>
            <w:tcW w:w="1250" w:type="pct"/>
          </w:tcPr>
          <w:p w14:paraId="0B76F58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950</w:t>
            </w:r>
          </w:p>
        </w:tc>
      </w:tr>
      <w:tr w14:paraId="5B68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E3DAB4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5200</w:t>
            </w:r>
          </w:p>
        </w:tc>
        <w:tc>
          <w:tcPr>
            <w:tcW w:w="1250" w:type="pct"/>
          </w:tcPr>
          <w:p w14:paraId="37BF6D8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5BB74EB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3E399EF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Z100</w:t>
            </w:r>
          </w:p>
        </w:tc>
      </w:tr>
      <w:tr w14:paraId="7ECD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7A6C22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5201</w:t>
            </w:r>
          </w:p>
        </w:tc>
        <w:tc>
          <w:tcPr>
            <w:tcW w:w="1250" w:type="pct"/>
          </w:tcPr>
          <w:p w14:paraId="73F55A6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0939127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4CED3B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Z200</w:t>
            </w:r>
          </w:p>
        </w:tc>
      </w:tr>
      <w:tr w14:paraId="77C5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B233C1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5202</w:t>
            </w:r>
          </w:p>
        </w:tc>
        <w:tc>
          <w:tcPr>
            <w:tcW w:w="1250" w:type="pct"/>
          </w:tcPr>
          <w:p w14:paraId="1F20E40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4218555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290D1DF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K100</w:t>
            </w:r>
          </w:p>
        </w:tc>
      </w:tr>
      <w:tr w14:paraId="5F12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50C557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5203</w:t>
            </w:r>
          </w:p>
        </w:tc>
        <w:tc>
          <w:tcPr>
            <w:tcW w:w="1250" w:type="pct"/>
          </w:tcPr>
          <w:p w14:paraId="1F48738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30F0A3E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1B2191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K100-AI</w:t>
            </w:r>
          </w:p>
        </w:tc>
      </w:tr>
      <w:tr w14:paraId="44B3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5CC50E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5204</w:t>
            </w:r>
          </w:p>
        </w:tc>
        <w:tc>
          <w:tcPr>
            <w:tcW w:w="1250" w:type="pct"/>
          </w:tcPr>
          <w:p w14:paraId="7905CA0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2FFFD3A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2D9130C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8000</w:t>
            </w:r>
          </w:p>
        </w:tc>
      </w:tr>
      <w:tr w14:paraId="5A6D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2FD1EB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5205</w:t>
            </w:r>
          </w:p>
        </w:tc>
        <w:tc>
          <w:tcPr>
            <w:tcW w:w="1250" w:type="pct"/>
          </w:tcPr>
          <w:p w14:paraId="7AE834A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46EFEAB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4A9488A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8200</w:t>
            </w:r>
          </w:p>
        </w:tc>
      </w:tr>
      <w:tr w14:paraId="13CE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A5ACEA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5206</w:t>
            </w:r>
          </w:p>
        </w:tc>
        <w:tc>
          <w:tcPr>
            <w:tcW w:w="1250" w:type="pct"/>
          </w:tcPr>
          <w:p w14:paraId="249C1E9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4002</w:t>
            </w:r>
          </w:p>
        </w:tc>
        <w:tc>
          <w:tcPr>
            <w:tcW w:w="1250" w:type="pct"/>
          </w:tcPr>
          <w:p w14:paraId="776D004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1D167B1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8300</w:t>
            </w:r>
          </w:p>
        </w:tc>
      </w:tr>
      <w:tr w14:paraId="214D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1F2FAB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5300</w:t>
            </w:r>
          </w:p>
        </w:tc>
        <w:tc>
          <w:tcPr>
            <w:tcW w:w="1250" w:type="pct"/>
          </w:tcPr>
          <w:p w14:paraId="62D30C4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4003</w:t>
            </w:r>
          </w:p>
        </w:tc>
        <w:tc>
          <w:tcPr>
            <w:tcW w:w="1250" w:type="pct"/>
          </w:tcPr>
          <w:p w14:paraId="22ABBD4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2984ADD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MLU370-S4</w:t>
            </w:r>
          </w:p>
        </w:tc>
      </w:tr>
      <w:tr w14:paraId="0963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112387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5301</w:t>
            </w:r>
          </w:p>
        </w:tc>
        <w:tc>
          <w:tcPr>
            <w:tcW w:w="1250" w:type="pct"/>
          </w:tcPr>
          <w:p w14:paraId="1FEF9E2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4003</w:t>
            </w:r>
          </w:p>
        </w:tc>
        <w:tc>
          <w:tcPr>
            <w:tcW w:w="1250" w:type="pct"/>
          </w:tcPr>
          <w:p w14:paraId="27E5D5A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5557DA8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MLU370-X4</w:t>
            </w:r>
          </w:p>
        </w:tc>
      </w:tr>
      <w:tr w14:paraId="2C00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1B4B52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5302</w:t>
            </w:r>
          </w:p>
        </w:tc>
        <w:tc>
          <w:tcPr>
            <w:tcW w:w="1250" w:type="pct"/>
          </w:tcPr>
          <w:p w14:paraId="35DEC5C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4003</w:t>
            </w:r>
          </w:p>
        </w:tc>
        <w:tc>
          <w:tcPr>
            <w:tcW w:w="1250" w:type="pct"/>
          </w:tcPr>
          <w:p w14:paraId="27A37FC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507AFB1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MLU370-X8</w:t>
            </w:r>
          </w:p>
        </w:tc>
      </w:tr>
      <w:tr w14:paraId="391C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FBEAD9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5303</w:t>
            </w:r>
          </w:p>
        </w:tc>
        <w:tc>
          <w:tcPr>
            <w:tcW w:w="1250" w:type="pct"/>
          </w:tcPr>
          <w:p w14:paraId="7ADF571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4003</w:t>
            </w:r>
          </w:p>
        </w:tc>
        <w:tc>
          <w:tcPr>
            <w:tcW w:w="1250" w:type="pct"/>
          </w:tcPr>
          <w:p w14:paraId="5DAF254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4C9DBD0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MLU590-X4</w:t>
            </w:r>
          </w:p>
        </w:tc>
      </w:tr>
      <w:tr w14:paraId="18B3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300908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5304</w:t>
            </w:r>
          </w:p>
        </w:tc>
        <w:tc>
          <w:tcPr>
            <w:tcW w:w="1250" w:type="pct"/>
          </w:tcPr>
          <w:p w14:paraId="3979907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4003</w:t>
            </w:r>
          </w:p>
        </w:tc>
        <w:tc>
          <w:tcPr>
            <w:tcW w:w="1250" w:type="pct"/>
          </w:tcPr>
          <w:p w14:paraId="21D94B2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4EA41D1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MLU590-X8</w:t>
            </w:r>
          </w:p>
        </w:tc>
      </w:tr>
      <w:tr w14:paraId="16D7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7B71F5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5400</w:t>
            </w:r>
          </w:p>
        </w:tc>
        <w:tc>
          <w:tcPr>
            <w:tcW w:w="1250" w:type="pct"/>
          </w:tcPr>
          <w:p w14:paraId="2CD57F0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4004</w:t>
            </w:r>
          </w:p>
        </w:tc>
        <w:tc>
          <w:tcPr>
            <w:tcW w:w="1250" w:type="pct"/>
          </w:tcPr>
          <w:p w14:paraId="6972F09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412E486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C500</w:t>
            </w:r>
          </w:p>
        </w:tc>
      </w:tr>
      <w:tr w14:paraId="3570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B5E54D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5401</w:t>
            </w:r>
          </w:p>
        </w:tc>
        <w:tc>
          <w:tcPr>
            <w:tcW w:w="1250" w:type="pct"/>
            <w:shd w:val="clear" w:color="auto" w:fill="auto"/>
            <w:vAlign w:val="top"/>
          </w:tcPr>
          <w:p w14:paraId="01445668">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4004</w:t>
            </w:r>
          </w:p>
        </w:tc>
        <w:tc>
          <w:tcPr>
            <w:tcW w:w="1250" w:type="pct"/>
          </w:tcPr>
          <w:p w14:paraId="6891BE3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9E9D69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C550</w:t>
            </w:r>
          </w:p>
        </w:tc>
      </w:tr>
      <w:tr w14:paraId="45BA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E9AF19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5402</w:t>
            </w:r>
          </w:p>
        </w:tc>
        <w:tc>
          <w:tcPr>
            <w:tcW w:w="1250" w:type="pct"/>
            <w:shd w:val="clear" w:color="auto" w:fill="auto"/>
            <w:vAlign w:val="top"/>
          </w:tcPr>
          <w:p w14:paraId="646CFE37">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4004</w:t>
            </w:r>
          </w:p>
        </w:tc>
        <w:tc>
          <w:tcPr>
            <w:tcW w:w="1250" w:type="pct"/>
          </w:tcPr>
          <w:p w14:paraId="4FF7563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ED16C4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C588</w:t>
            </w:r>
          </w:p>
        </w:tc>
      </w:tr>
      <w:tr w14:paraId="7430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672F12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5403</w:t>
            </w:r>
          </w:p>
        </w:tc>
        <w:tc>
          <w:tcPr>
            <w:tcW w:w="1250" w:type="pct"/>
            <w:shd w:val="clear" w:color="auto" w:fill="auto"/>
            <w:vAlign w:val="top"/>
          </w:tcPr>
          <w:p w14:paraId="6E2ADC37">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4004</w:t>
            </w:r>
          </w:p>
        </w:tc>
        <w:tc>
          <w:tcPr>
            <w:tcW w:w="1250" w:type="pct"/>
          </w:tcPr>
          <w:p w14:paraId="41B4EAD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80AC1F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C600</w:t>
            </w:r>
          </w:p>
        </w:tc>
      </w:tr>
      <w:tr w14:paraId="52F9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7E0EF6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5500</w:t>
            </w:r>
          </w:p>
        </w:tc>
        <w:tc>
          <w:tcPr>
            <w:tcW w:w="1250" w:type="pct"/>
            <w:shd w:val="clear" w:color="auto" w:fill="auto"/>
            <w:vAlign w:val="top"/>
          </w:tcPr>
          <w:p w14:paraId="04FA9A96">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4005</w:t>
            </w:r>
          </w:p>
        </w:tc>
        <w:tc>
          <w:tcPr>
            <w:tcW w:w="1250" w:type="pct"/>
          </w:tcPr>
          <w:p w14:paraId="013DABB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26B1FBF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S2000</w:t>
            </w:r>
          </w:p>
        </w:tc>
      </w:tr>
      <w:tr w14:paraId="4FCA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799122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5501</w:t>
            </w:r>
          </w:p>
        </w:tc>
        <w:tc>
          <w:tcPr>
            <w:tcW w:w="1250" w:type="pct"/>
            <w:shd w:val="clear" w:color="auto" w:fill="auto"/>
            <w:vAlign w:val="top"/>
          </w:tcPr>
          <w:p w14:paraId="048D7CEE">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4005</w:t>
            </w:r>
          </w:p>
        </w:tc>
        <w:tc>
          <w:tcPr>
            <w:tcW w:w="1250" w:type="pct"/>
          </w:tcPr>
          <w:p w14:paraId="63B36CD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2FE1303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S3000</w:t>
            </w:r>
          </w:p>
        </w:tc>
      </w:tr>
      <w:tr w14:paraId="341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C4C9E4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5502</w:t>
            </w:r>
          </w:p>
        </w:tc>
        <w:tc>
          <w:tcPr>
            <w:tcW w:w="1250" w:type="pct"/>
            <w:shd w:val="clear" w:color="auto" w:fill="auto"/>
            <w:vAlign w:val="top"/>
          </w:tcPr>
          <w:p w14:paraId="73D9C4C9">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4005</w:t>
            </w:r>
          </w:p>
        </w:tc>
        <w:tc>
          <w:tcPr>
            <w:tcW w:w="1250" w:type="pct"/>
          </w:tcPr>
          <w:p w14:paraId="05DA36F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1F69C55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S4000</w:t>
            </w:r>
          </w:p>
        </w:tc>
      </w:tr>
      <w:tr w14:paraId="2E50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1914A0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5503</w:t>
            </w:r>
          </w:p>
        </w:tc>
        <w:tc>
          <w:tcPr>
            <w:tcW w:w="1250" w:type="pct"/>
            <w:shd w:val="clear" w:color="auto" w:fill="auto"/>
            <w:vAlign w:val="top"/>
          </w:tcPr>
          <w:p w14:paraId="386284AF">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4005</w:t>
            </w:r>
          </w:p>
        </w:tc>
        <w:tc>
          <w:tcPr>
            <w:tcW w:w="1250" w:type="pct"/>
          </w:tcPr>
          <w:p w14:paraId="23D4400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B966C0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S4500</w:t>
            </w:r>
          </w:p>
        </w:tc>
      </w:tr>
      <w:tr w14:paraId="2489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8C8130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5504</w:t>
            </w:r>
          </w:p>
        </w:tc>
        <w:tc>
          <w:tcPr>
            <w:tcW w:w="1250" w:type="pct"/>
            <w:shd w:val="clear" w:color="auto" w:fill="auto"/>
            <w:vAlign w:val="top"/>
          </w:tcPr>
          <w:p w14:paraId="44CBE2BE">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4005</w:t>
            </w:r>
          </w:p>
        </w:tc>
        <w:tc>
          <w:tcPr>
            <w:tcW w:w="1250" w:type="pct"/>
          </w:tcPr>
          <w:p w14:paraId="4B62C97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3BB3A1A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S5000</w:t>
            </w:r>
          </w:p>
        </w:tc>
      </w:tr>
      <w:tr w14:paraId="0A74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B288EF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5600</w:t>
            </w:r>
          </w:p>
        </w:tc>
        <w:tc>
          <w:tcPr>
            <w:tcW w:w="1250" w:type="pct"/>
            <w:shd w:val="clear" w:color="auto" w:fill="auto"/>
            <w:vAlign w:val="top"/>
          </w:tcPr>
          <w:p w14:paraId="1410C79E">
            <w:pPr>
              <w:snapToGrid w:val="0"/>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4006</w:t>
            </w:r>
          </w:p>
        </w:tc>
        <w:tc>
          <w:tcPr>
            <w:tcW w:w="1250" w:type="pct"/>
          </w:tcPr>
          <w:p w14:paraId="7CFE78E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4B4012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MR-V50</w:t>
            </w:r>
          </w:p>
        </w:tc>
      </w:tr>
      <w:tr w14:paraId="5418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D17DAA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5601</w:t>
            </w:r>
          </w:p>
        </w:tc>
        <w:tc>
          <w:tcPr>
            <w:tcW w:w="1250" w:type="pct"/>
            <w:shd w:val="clear" w:color="auto" w:fill="auto"/>
            <w:vAlign w:val="top"/>
          </w:tcPr>
          <w:p w14:paraId="1588477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4006</w:t>
            </w:r>
          </w:p>
        </w:tc>
        <w:tc>
          <w:tcPr>
            <w:tcW w:w="1250" w:type="pct"/>
          </w:tcPr>
          <w:p w14:paraId="789B500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3B46C4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MR-V100</w:t>
            </w:r>
          </w:p>
        </w:tc>
      </w:tr>
      <w:tr w14:paraId="4E0C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CC904F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5602</w:t>
            </w:r>
          </w:p>
        </w:tc>
        <w:tc>
          <w:tcPr>
            <w:tcW w:w="1250" w:type="pct"/>
            <w:shd w:val="clear" w:color="auto" w:fill="auto"/>
            <w:vAlign w:val="top"/>
          </w:tcPr>
          <w:p w14:paraId="5654993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4006</w:t>
            </w:r>
          </w:p>
        </w:tc>
        <w:tc>
          <w:tcPr>
            <w:tcW w:w="1250" w:type="pct"/>
          </w:tcPr>
          <w:p w14:paraId="02DD680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23539AC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BI-V100</w:t>
            </w:r>
          </w:p>
        </w:tc>
      </w:tr>
      <w:tr w14:paraId="5EA7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9EE4B2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5603</w:t>
            </w:r>
          </w:p>
        </w:tc>
        <w:tc>
          <w:tcPr>
            <w:tcW w:w="1250" w:type="pct"/>
            <w:shd w:val="clear" w:color="auto" w:fill="auto"/>
            <w:vAlign w:val="top"/>
          </w:tcPr>
          <w:p w14:paraId="280CE0A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4006</w:t>
            </w:r>
          </w:p>
        </w:tc>
        <w:tc>
          <w:tcPr>
            <w:tcW w:w="1250" w:type="pct"/>
          </w:tcPr>
          <w:p w14:paraId="23840C9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BA93CA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BI-V150</w:t>
            </w:r>
          </w:p>
        </w:tc>
      </w:tr>
      <w:tr w14:paraId="4CAA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283F15E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5604</w:t>
            </w:r>
          </w:p>
        </w:tc>
        <w:tc>
          <w:tcPr>
            <w:tcW w:w="1250" w:type="pct"/>
            <w:shd w:val="clear" w:color="auto" w:fill="auto"/>
            <w:vAlign w:val="top"/>
          </w:tcPr>
          <w:p w14:paraId="1BADCCD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4006</w:t>
            </w:r>
          </w:p>
        </w:tc>
        <w:tc>
          <w:tcPr>
            <w:tcW w:w="1250" w:type="pct"/>
          </w:tcPr>
          <w:p w14:paraId="38993C0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0274A3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BI-V200</w:t>
            </w:r>
          </w:p>
        </w:tc>
      </w:tr>
      <w:tr w14:paraId="53E1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7C7140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5605</w:t>
            </w:r>
          </w:p>
        </w:tc>
        <w:tc>
          <w:tcPr>
            <w:tcW w:w="1250" w:type="pct"/>
          </w:tcPr>
          <w:p w14:paraId="7EAF02A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4006</w:t>
            </w:r>
          </w:p>
        </w:tc>
        <w:tc>
          <w:tcPr>
            <w:tcW w:w="1250" w:type="pct"/>
          </w:tcPr>
          <w:p w14:paraId="154FD09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EF9698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BI-V250</w:t>
            </w:r>
          </w:p>
        </w:tc>
      </w:tr>
      <w:tr w14:paraId="413E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87860D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5700</w:t>
            </w:r>
          </w:p>
        </w:tc>
        <w:tc>
          <w:tcPr>
            <w:tcW w:w="1250" w:type="pct"/>
          </w:tcPr>
          <w:p w14:paraId="5A76D9F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4007</w:t>
            </w:r>
          </w:p>
        </w:tc>
        <w:tc>
          <w:tcPr>
            <w:tcW w:w="1250" w:type="pct"/>
          </w:tcPr>
          <w:p w14:paraId="0D68DAB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747169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BR100</w:t>
            </w:r>
          </w:p>
        </w:tc>
      </w:tr>
      <w:tr w14:paraId="0A55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6015E0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5701</w:t>
            </w:r>
          </w:p>
        </w:tc>
        <w:tc>
          <w:tcPr>
            <w:tcW w:w="1250" w:type="pct"/>
          </w:tcPr>
          <w:p w14:paraId="3A04566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4007</w:t>
            </w:r>
          </w:p>
        </w:tc>
        <w:tc>
          <w:tcPr>
            <w:tcW w:w="1250" w:type="pct"/>
          </w:tcPr>
          <w:p w14:paraId="120F4A4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D2F790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BR110</w:t>
            </w:r>
          </w:p>
        </w:tc>
      </w:tr>
      <w:tr w14:paraId="1696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467797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5702</w:t>
            </w:r>
          </w:p>
        </w:tc>
        <w:tc>
          <w:tcPr>
            <w:tcW w:w="1250" w:type="pct"/>
          </w:tcPr>
          <w:p w14:paraId="0FB8E09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4007</w:t>
            </w:r>
          </w:p>
        </w:tc>
        <w:tc>
          <w:tcPr>
            <w:tcW w:w="1250" w:type="pct"/>
          </w:tcPr>
          <w:p w14:paraId="2A1C4B6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6EC0EB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BR166</w:t>
            </w:r>
          </w:p>
        </w:tc>
      </w:tr>
      <w:tr w14:paraId="5E83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8C18FF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5703</w:t>
            </w:r>
          </w:p>
        </w:tc>
        <w:tc>
          <w:tcPr>
            <w:tcW w:w="1250" w:type="pct"/>
          </w:tcPr>
          <w:p w14:paraId="18491DE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4007</w:t>
            </w:r>
          </w:p>
        </w:tc>
        <w:tc>
          <w:tcPr>
            <w:tcW w:w="1250" w:type="pct"/>
          </w:tcPr>
          <w:p w14:paraId="32BF9B3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51366A1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BR206</w:t>
            </w:r>
          </w:p>
        </w:tc>
      </w:tr>
      <w:tr w14:paraId="4EE4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290281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5800</w:t>
            </w:r>
          </w:p>
        </w:tc>
        <w:tc>
          <w:tcPr>
            <w:tcW w:w="1250" w:type="pct"/>
          </w:tcPr>
          <w:p w14:paraId="57DEF9A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29894CC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5DBF7F4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K100</w:t>
            </w:r>
          </w:p>
        </w:tc>
      </w:tr>
      <w:tr w14:paraId="590A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EC3DBC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5801</w:t>
            </w:r>
          </w:p>
        </w:tc>
        <w:tc>
          <w:tcPr>
            <w:tcW w:w="1250" w:type="pct"/>
          </w:tcPr>
          <w:p w14:paraId="4F5CB5E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64F3334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4A4332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K200</w:t>
            </w:r>
          </w:p>
        </w:tc>
      </w:tr>
      <w:tr w14:paraId="184A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6D9BF82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5802</w:t>
            </w:r>
          </w:p>
        </w:tc>
        <w:tc>
          <w:tcPr>
            <w:tcW w:w="1250" w:type="pct"/>
          </w:tcPr>
          <w:p w14:paraId="2C83061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063917B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6A92286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R100</w:t>
            </w:r>
          </w:p>
        </w:tc>
      </w:tr>
      <w:tr w14:paraId="512D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ECFC76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5803</w:t>
            </w:r>
          </w:p>
        </w:tc>
        <w:tc>
          <w:tcPr>
            <w:tcW w:w="1250" w:type="pct"/>
          </w:tcPr>
          <w:p w14:paraId="00961F6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6F50E9D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00A9245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R200</w:t>
            </w:r>
          </w:p>
        </w:tc>
      </w:tr>
      <w:tr w14:paraId="2FBA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CE8E3F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5804</w:t>
            </w:r>
          </w:p>
        </w:tc>
        <w:tc>
          <w:tcPr>
            <w:tcW w:w="1250" w:type="pct"/>
          </w:tcPr>
          <w:p w14:paraId="7581BA3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347F630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EDA1CD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R480</w:t>
            </w:r>
          </w:p>
        </w:tc>
      </w:tr>
      <w:tr w14:paraId="6DB1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B45741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5805</w:t>
            </w:r>
          </w:p>
        </w:tc>
        <w:tc>
          <w:tcPr>
            <w:tcW w:w="1250" w:type="pct"/>
          </w:tcPr>
          <w:p w14:paraId="339BDFC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2370453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7C71C61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P800</w:t>
            </w:r>
          </w:p>
        </w:tc>
      </w:tr>
      <w:tr w14:paraId="1D29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FB386A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5806</w:t>
            </w:r>
          </w:p>
        </w:tc>
        <w:tc>
          <w:tcPr>
            <w:tcW w:w="1250" w:type="pct"/>
          </w:tcPr>
          <w:p w14:paraId="2760FAB6">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4008</w:t>
            </w:r>
          </w:p>
        </w:tc>
        <w:tc>
          <w:tcPr>
            <w:tcW w:w="1250" w:type="pct"/>
          </w:tcPr>
          <w:p w14:paraId="2570984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GpuModel</w:t>
            </w:r>
          </w:p>
        </w:tc>
        <w:tc>
          <w:tcPr>
            <w:tcW w:w="1250" w:type="pct"/>
          </w:tcPr>
          <w:p w14:paraId="5A0998C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RG800</w:t>
            </w:r>
          </w:p>
        </w:tc>
      </w:tr>
      <w:tr w14:paraId="1AED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453CEEB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6000</w:t>
            </w:r>
          </w:p>
        </w:tc>
        <w:tc>
          <w:tcPr>
            <w:tcW w:w="1250" w:type="pct"/>
          </w:tcPr>
          <w:p w14:paraId="7480EE0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752A44D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NetType</w:t>
            </w:r>
          </w:p>
        </w:tc>
        <w:tc>
          <w:tcPr>
            <w:tcW w:w="1250" w:type="pct"/>
          </w:tcPr>
          <w:p w14:paraId="6ED3FA0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Ethernet</w:t>
            </w:r>
          </w:p>
        </w:tc>
      </w:tr>
      <w:tr w14:paraId="69DF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6AEF6F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6001</w:t>
            </w:r>
          </w:p>
        </w:tc>
        <w:tc>
          <w:tcPr>
            <w:tcW w:w="1250" w:type="pct"/>
          </w:tcPr>
          <w:p w14:paraId="0F54B19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39F81E8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NetType</w:t>
            </w:r>
          </w:p>
        </w:tc>
        <w:tc>
          <w:tcPr>
            <w:tcW w:w="1250" w:type="pct"/>
          </w:tcPr>
          <w:p w14:paraId="29DDF71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InfiniBand</w:t>
            </w:r>
          </w:p>
        </w:tc>
      </w:tr>
      <w:tr w14:paraId="531E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727C54B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6002</w:t>
            </w:r>
          </w:p>
        </w:tc>
        <w:tc>
          <w:tcPr>
            <w:tcW w:w="1250" w:type="pct"/>
          </w:tcPr>
          <w:p w14:paraId="1DF51725">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47E6CE8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NetType</w:t>
            </w:r>
          </w:p>
        </w:tc>
        <w:tc>
          <w:tcPr>
            <w:tcW w:w="1250" w:type="pct"/>
          </w:tcPr>
          <w:p w14:paraId="0CA8DDCB">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RoCE v2</w:t>
            </w:r>
          </w:p>
        </w:tc>
      </w:tr>
      <w:tr w14:paraId="5321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D1458A9">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7000</w:t>
            </w:r>
          </w:p>
        </w:tc>
        <w:tc>
          <w:tcPr>
            <w:tcW w:w="1250" w:type="pct"/>
          </w:tcPr>
          <w:p w14:paraId="4502A5E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1A643008">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StorageType</w:t>
            </w:r>
          </w:p>
        </w:tc>
        <w:tc>
          <w:tcPr>
            <w:tcW w:w="1250" w:type="pct"/>
          </w:tcPr>
          <w:p w14:paraId="6BE537BB">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HDD</w:t>
            </w:r>
          </w:p>
        </w:tc>
      </w:tr>
      <w:tr w14:paraId="2818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B6B55BD">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7001</w:t>
            </w:r>
          </w:p>
        </w:tc>
        <w:tc>
          <w:tcPr>
            <w:tcW w:w="1250" w:type="pct"/>
          </w:tcPr>
          <w:p w14:paraId="539C2EEF">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29E1C14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StorageType</w:t>
            </w:r>
          </w:p>
        </w:tc>
        <w:tc>
          <w:tcPr>
            <w:tcW w:w="1250" w:type="pct"/>
          </w:tcPr>
          <w:p w14:paraId="7739856E">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FDD</w:t>
            </w:r>
          </w:p>
        </w:tc>
      </w:tr>
      <w:tr w14:paraId="6B77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0BF48C02">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7002</w:t>
            </w:r>
          </w:p>
        </w:tc>
        <w:tc>
          <w:tcPr>
            <w:tcW w:w="1250" w:type="pct"/>
          </w:tcPr>
          <w:p w14:paraId="5487961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564367A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StorageType</w:t>
            </w:r>
          </w:p>
        </w:tc>
        <w:tc>
          <w:tcPr>
            <w:tcW w:w="1250" w:type="pct"/>
          </w:tcPr>
          <w:p w14:paraId="739D092F">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ODD</w:t>
            </w:r>
          </w:p>
        </w:tc>
      </w:tr>
      <w:tr w14:paraId="57C8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36A2BC4B">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7003</w:t>
            </w:r>
          </w:p>
        </w:tc>
        <w:tc>
          <w:tcPr>
            <w:tcW w:w="1250" w:type="pct"/>
          </w:tcPr>
          <w:p w14:paraId="4B2066C9">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0</w:t>
            </w:r>
          </w:p>
        </w:tc>
        <w:tc>
          <w:tcPr>
            <w:tcW w:w="1250" w:type="pct"/>
          </w:tcPr>
          <w:p w14:paraId="621E290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StorageType</w:t>
            </w:r>
          </w:p>
        </w:tc>
        <w:tc>
          <w:tcPr>
            <w:tcW w:w="1250" w:type="pct"/>
          </w:tcPr>
          <w:p w14:paraId="206CE188">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SSD</w:t>
            </w:r>
          </w:p>
        </w:tc>
      </w:tr>
      <w:tr w14:paraId="39D7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1D5A0169">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7004</w:t>
            </w:r>
          </w:p>
        </w:tc>
        <w:tc>
          <w:tcPr>
            <w:tcW w:w="1250" w:type="pct"/>
          </w:tcPr>
          <w:p w14:paraId="200EAED5">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0</w:t>
            </w:r>
          </w:p>
        </w:tc>
        <w:tc>
          <w:tcPr>
            <w:tcW w:w="1250" w:type="pct"/>
          </w:tcPr>
          <w:p w14:paraId="7C49B30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StorageType</w:t>
            </w:r>
          </w:p>
        </w:tc>
        <w:tc>
          <w:tcPr>
            <w:tcW w:w="1250" w:type="pct"/>
          </w:tcPr>
          <w:p w14:paraId="66848381">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Virtual</w:t>
            </w:r>
          </w:p>
        </w:tc>
      </w:tr>
      <w:tr w14:paraId="21E4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tcPr>
          <w:p w14:paraId="5C21892F">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7005</w:t>
            </w:r>
          </w:p>
        </w:tc>
        <w:tc>
          <w:tcPr>
            <w:tcW w:w="1250" w:type="pct"/>
          </w:tcPr>
          <w:p w14:paraId="702EFF10">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0</w:t>
            </w:r>
          </w:p>
        </w:tc>
        <w:tc>
          <w:tcPr>
            <w:tcW w:w="1250" w:type="pct"/>
          </w:tcPr>
          <w:p w14:paraId="7A2C135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StorageType</w:t>
            </w:r>
          </w:p>
        </w:tc>
        <w:tc>
          <w:tcPr>
            <w:tcW w:w="1250" w:type="pct"/>
          </w:tcPr>
          <w:p w14:paraId="492409A2">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Unknown</w:t>
            </w:r>
          </w:p>
        </w:tc>
      </w:tr>
      <w:tr w14:paraId="6FEB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shd w:val="clear" w:color="auto" w:fill="auto"/>
            <w:vAlign w:val="top"/>
          </w:tcPr>
          <w:p w14:paraId="1BE4D4A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
              </w:rPr>
              <w:t>80</w:t>
            </w:r>
            <w:r>
              <w:rPr>
                <w:rFonts w:hint="default" w:ascii="Times New Roman" w:hAnsi="Times New Roman" w:cs="Times New Roman"/>
                <w:vertAlign w:val="baseline"/>
                <w:lang w:val="en-US" w:eastAsia="zh-CN"/>
              </w:rPr>
              <w:t>00</w:t>
            </w:r>
          </w:p>
        </w:tc>
        <w:tc>
          <w:tcPr>
            <w:tcW w:w="1250" w:type="pct"/>
          </w:tcPr>
          <w:p w14:paraId="68247960">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14E85B9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StorageUsage</w:t>
            </w:r>
          </w:p>
        </w:tc>
        <w:tc>
          <w:tcPr>
            <w:tcW w:w="1250" w:type="pct"/>
          </w:tcPr>
          <w:p w14:paraId="362D94F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OS(系统盘)</w:t>
            </w:r>
          </w:p>
        </w:tc>
      </w:tr>
      <w:tr w14:paraId="3444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249" w:type="pct"/>
            <w:shd w:val="clear" w:color="auto" w:fill="auto"/>
            <w:vAlign w:val="top"/>
          </w:tcPr>
          <w:p w14:paraId="0028F75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
              </w:rPr>
              <w:t>8</w:t>
            </w:r>
            <w:r>
              <w:rPr>
                <w:rFonts w:hint="default" w:ascii="Times New Roman" w:hAnsi="Times New Roman" w:cs="Times New Roman"/>
                <w:vertAlign w:val="baseline"/>
                <w:lang w:val="en-US" w:eastAsia="zh-CN"/>
              </w:rPr>
              <w:t>001</w:t>
            </w:r>
          </w:p>
        </w:tc>
        <w:tc>
          <w:tcPr>
            <w:tcW w:w="1250" w:type="pct"/>
          </w:tcPr>
          <w:p w14:paraId="6AC68D24">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1B923BF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StorageUsage</w:t>
            </w:r>
          </w:p>
        </w:tc>
        <w:tc>
          <w:tcPr>
            <w:tcW w:w="1250" w:type="pct"/>
          </w:tcPr>
          <w:p w14:paraId="7C4B896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Local_Data(数据盘)</w:t>
            </w:r>
          </w:p>
        </w:tc>
      </w:tr>
      <w:tr w14:paraId="6F5A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shd w:val="clear" w:color="auto" w:fill="auto"/>
            <w:vAlign w:val="top"/>
          </w:tcPr>
          <w:p w14:paraId="04983C9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
              </w:rPr>
              <w:t>8</w:t>
            </w:r>
            <w:r>
              <w:rPr>
                <w:rFonts w:hint="default" w:ascii="Times New Roman" w:hAnsi="Times New Roman" w:cs="Times New Roman"/>
                <w:vertAlign w:val="baseline"/>
                <w:lang w:val="en-US" w:eastAsia="zh-CN"/>
              </w:rPr>
              <w:t>002</w:t>
            </w:r>
          </w:p>
        </w:tc>
        <w:tc>
          <w:tcPr>
            <w:tcW w:w="1250" w:type="pct"/>
          </w:tcPr>
          <w:p w14:paraId="405359DE">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0</w:t>
            </w:r>
          </w:p>
        </w:tc>
        <w:tc>
          <w:tcPr>
            <w:tcW w:w="1250" w:type="pct"/>
          </w:tcPr>
          <w:p w14:paraId="193C993A">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StorageUsage</w:t>
            </w:r>
          </w:p>
        </w:tc>
        <w:tc>
          <w:tcPr>
            <w:tcW w:w="1250" w:type="pct"/>
          </w:tcPr>
          <w:p w14:paraId="10D28301">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Shared_Data（共享数据盘）</w:t>
            </w:r>
          </w:p>
        </w:tc>
      </w:tr>
      <w:tr w14:paraId="6094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249" w:type="pct"/>
            <w:shd w:val="clear" w:color="auto" w:fill="auto"/>
            <w:vAlign w:val="top"/>
          </w:tcPr>
          <w:p w14:paraId="39F70737">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9000</w:t>
            </w:r>
          </w:p>
        </w:tc>
        <w:tc>
          <w:tcPr>
            <w:tcW w:w="1250" w:type="pct"/>
          </w:tcPr>
          <w:p w14:paraId="57BAB13B">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0</w:t>
            </w:r>
          </w:p>
        </w:tc>
        <w:tc>
          <w:tcPr>
            <w:tcW w:w="1250" w:type="pct"/>
          </w:tcPr>
          <w:p w14:paraId="23D4A12E">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Storage</w:t>
            </w:r>
            <w:r>
              <w:rPr>
                <w:rFonts w:hint="default" w:ascii="Times New Roman" w:hAnsi="Times New Roman" w:cs="Times New Roman"/>
                <w:vertAlign w:val="baseline"/>
                <w:lang w:val="en-US" w:eastAsia="zh-CN"/>
              </w:rPr>
              <w:t>Protocol</w:t>
            </w:r>
          </w:p>
        </w:tc>
        <w:tc>
          <w:tcPr>
            <w:tcW w:w="1250" w:type="pct"/>
          </w:tcPr>
          <w:p w14:paraId="0784ACFB">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NVMe</w:t>
            </w:r>
          </w:p>
        </w:tc>
      </w:tr>
      <w:tr w14:paraId="2459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shd w:val="clear" w:color="auto" w:fill="auto"/>
            <w:vAlign w:val="top"/>
          </w:tcPr>
          <w:p w14:paraId="49D24ADC">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9001</w:t>
            </w:r>
          </w:p>
        </w:tc>
        <w:tc>
          <w:tcPr>
            <w:tcW w:w="1250" w:type="pct"/>
          </w:tcPr>
          <w:p w14:paraId="1334E826">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0</w:t>
            </w:r>
          </w:p>
        </w:tc>
        <w:tc>
          <w:tcPr>
            <w:tcW w:w="1250" w:type="pct"/>
          </w:tcPr>
          <w:p w14:paraId="1608AEE7">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
              </w:rPr>
              <w:t>Storage</w:t>
            </w:r>
            <w:r>
              <w:rPr>
                <w:rFonts w:hint="default" w:ascii="Times New Roman" w:hAnsi="Times New Roman" w:cs="Times New Roman"/>
                <w:vertAlign w:val="baseline"/>
                <w:lang w:val="en-US" w:eastAsia="zh-CN"/>
              </w:rPr>
              <w:t>Protocol</w:t>
            </w:r>
          </w:p>
        </w:tc>
        <w:tc>
          <w:tcPr>
            <w:tcW w:w="1250" w:type="pct"/>
          </w:tcPr>
          <w:p w14:paraId="3D4B0B70">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SATA</w:t>
            </w:r>
          </w:p>
        </w:tc>
      </w:tr>
      <w:tr w14:paraId="660D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shd w:val="clear" w:color="auto" w:fill="auto"/>
            <w:vAlign w:val="top"/>
          </w:tcPr>
          <w:p w14:paraId="40EBB045">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9002</w:t>
            </w:r>
          </w:p>
        </w:tc>
        <w:tc>
          <w:tcPr>
            <w:tcW w:w="1250" w:type="pct"/>
          </w:tcPr>
          <w:p w14:paraId="0BFCBE81">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0</w:t>
            </w:r>
          </w:p>
        </w:tc>
        <w:tc>
          <w:tcPr>
            <w:tcW w:w="1250" w:type="pct"/>
          </w:tcPr>
          <w:p w14:paraId="1F3A68A3">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
              </w:rPr>
              <w:t>Storage</w:t>
            </w:r>
            <w:r>
              <w:rPr>
                <w:rFonts w:hint="default" w:ascii="Times New Roman" w:hAnsi="Times New Roman" w:cs="Times New Roman"/>
                <w:vertAlign w:val="baseline"/>
                <w:lang w:val="en-US" w:eastAsia="zh-CN"/>
              </w:rPr>
              <w:t>Protocol</w:t>
            </w:r>
          </w:p>
        </w:tc>
        <w:tc>
          <w:tcPr>
            <w:tcW w:w="1250" w:type="pct"/>
          </w:tcPr>
          <w:p w14:paraId="54E65820">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SAS</w:t>
            </w:r>
          </w:p>
        </w:tc>
      </w:tr>
      <w:tr w14:paraId="0252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9" w:type="pct"/>
            <w:shd w:val="clear" w:color="auto" w:fill="auto"/>
            <w:vAlign w:val="top"/>
          </w:tcPr>
          <w:p w14:paraId="4E9D16A9">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9003</w:t>
            </w:r>
          </w:p>
        </w:tc>
        <w:tc>
          <w:tcPr>
            <w:tcW w:w="1250" w:type="pct"/>
          </w:tcPr>
          <w:p w14:paraId="68F732A5">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0</w:t>
            </w:r>
          </w:p>
        </w:tc>
        <w:tc>
          <w:tcPr>
            <w:tcW w:w="1250" w:type="pct"/>
          </w:tcPr>
          <w:p w14:paraId="23F0994C">
            <w:pPr>
              <w:snapToGrid w:val="0"/>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
              </w:rPr>
              <w:t>Storage</w:t>
            </w:r>
            <w:r>
              <w:rPr>
                <w:rFonts w:hint="default" w:ascii="Times New Roman" w:hAnsi="Times New Roman" w:cs="Times New Roman"/>
                <w:vertAlign w:val="baseline"/>
                <w:lang w:val="en-US" w:eastAsia="zh-CN"/>
              </w:rPr>
              <w:t>Protocol</w:t>
            </w:r>
          </w:p>
        </w:tc>
        <w:tc>
          <w:tcPr>
            <w:tcW w:w="1250" w:type="pct"/>
          </w:tcPr>
          <w:p w14:paraId="785C83D1">
            <w:pPr>
              <w:snapToGrid w:val="0"/>
              <w:rPr>
                <w:rFonts w:hint="default" w:ascii="Times New Roman" w:hAnsi="Times New Roman" w:cs="Times New Roman"/>
                <w:vertAlign w:val="baseline"/>
                <w:lang w:val="en-US" w:eastAsia="zh"/>
              </w:rPr>
            </w:pPr>
            <w:r>
              <w:rPr>
                <w:rFonts w:hint="default" w:ascii="Times New Roman" w:hAnsi="Times New Roman" w:cs="Times New Roman"/>
                <w:vertAlign w:val="baseline"/>
                <w:lang w:val="en-US" w:eastAsia="zh"/>
              </w:rPr>
              <w:t>virtio</w:t>
            </w:r>
          </w:p>
        </w:tc>
      </w:tr>
    </w:tbl>
    <w:p w14:paraId="2D666758">
      <w:pPr>
        <w:rPr>
          <w:rFonts w:hint="default" w:ascii="Times New Roman" w:hAnsi="Times New Roman" w:cs="Times New Roman"/>
          <w:lang w:val="en-US" w:eastAsia="zh-CN"/>
        </w:rPr>
      </w:pPr>
    </w:p>
    <w:p w14:paraId="552DF883">
      <w:pPr>
        <w:numPr>
          <w:ilvl w:val="0"/>
          <w:numId w:val="0"/>
        </w:numPr>
        <w:rPr>
          <w:rFonts w:hint="default" w:ascii="Times New Roman" w:hAnsi="Times New Roman" w:cs="Times New Roman"/>
          <w:lang w:val="en-US" w:eastAsia="zh-CN"/>
        </w:rPr>
      </w:pPr>
    </w:p>
    <w:p w14:paraId="650A89BE">
      <w:pPr>
        <w:pStyle w:val="3"/>
        <w:numPr>
          <w:ilvl w:val="0"/>
          <w:numId w:val="0"/>
        </w:numPr>
        <w:bidi w:val="0"/>
        <w:outlineLvl w:val="2"/>
        <w:rPr>
          <w:rFonts w:hint="default" w:ascii="Times New Roman" w:hAnsi="Times New Roman" w:cs="Times New Roman"/>
        </w:rPr>
      </w:pPr>
      <w:bookmarkStart w:id="19" w:name="_Toc3368"/>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cs="Times New Roman"/>
        </w:rPr>
        <w:t>接口错误码表</w:t>
      </w:r>
      <w:bookmarkEnd w:id="19"/>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2"/>
        <w:gridCol w:w="6323"/>
      </w:tblGrid>
      <w:tr w14:paraId="15EF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59914569">
            <w:pPr>
              <w:rPr>
                <w:rFonts w:hint="default" w:ascii="Times New Roman" w:hAnsi="Times New Roman" w:cs="Times New Roman"/>
                <w:b/>
                <w:bCs/>
              </w:rPr>
            </w:pPr>
            <w:r>
              <w:rPr>
                <w:rFonts w:hint="default" w:ascii="Times New Roman" w:hAnsi="Times New Roman" w:cs="Times New Roman"/>
                <w:b/>
                <w:bCs/>
                <w:lang w:val="en-US" w:eastAsia="zh-CN"/>
              </w:rPr>
              <w:t>statusCode</w:t>
            </w:r>
          </w:p>
        </w:tc>
        <w:tc>
          <w:tcPr>
            <w:tcW w:w="6323" w:type="dxa"/>
          </w:tcPr>
          <w:p w14:paraId="52129C51">
            <w:pPr>
              <w:rPr>
                <w:rFonts w:hint="default" w:ascii="Times New Roman" w:hAnsi="Times New Roman" w:cs="Times New Roman"/>
                <w:b/>
                <w:bCs/>
              </w:rPr>
            </w:pPr>
            <w:r>
              <w:rPr>
                <w:rFonts w:hint="default" w:ascii="Times New Roman" w:hAnsi="Times New Roman" w:cs="Times New Roman"/>
                <w:b/>
                <w:bCs/>
              </w:rPr>
              <w:t>含义</w:t>
            </w:r>
          </w:p>
        </w:tc>
      </w:tr>
      <w:tr w14:paraId="73B2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11F6C59B">
            <w:pPr>
              <w:rPr>
                <w:rFonts w:hint="default" w:ascii="Times New Roman" w:hAnsi="Times New Roman" w:cs="Times New Roman"/>
                <w:lang w:val="en-US" w:eastAsia="zh-CN"/>
              </w:rPr>
            </w:pPr>
            <w:r>
              <w:rPr>
                <w:rFonts w:hint="default" w:ascii="Times New Roman" w:hAnsi="Times New Roman" w:cs="Times New Roman"/>
                <w:lang w:val="en-US" w:eastAsia="zh-CN"/>
              </w:rPr>
              <w:t>200</w:t>
            </w:r>
          </w:p>
        </w:tc>
        <w:tc>
          <w:tcPr>
            <w:tcW w:w="6323" w:type="dxa"/>
          </w:tcPr>
          <w:p w14:paraId="71B6ADC9">
            <w:pPr>
              <w:rPr>
                <w:rFonts w:hint="default" w:ascii="Times New Roman" w:hAnsi="Times New Roman" w:cs="Times New Roman"/>
                <w:lang w:val="en-US" w:eastAsia="zh-CN"/>
              </w:rPr>
            </w:pPr>
            <w:r>
              <w:rPr>
                <w:rFonts w:hint="default" w:ascii="Times New Roman" w:hAnsi="Times New Roman" w:cs="Times New Roman"/>
                <w:lang w:val="en-US" w:eastAsia="zh-CN"/>
              </w:rPr>
              <w:t>成功</w:t>
            </w:r>
          </w:p>
        </w:tc>
      </w:tr>
      <w:tr w14:paraId="5831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61DE561C">
            <w:pPr>
              <w:rPr>
                <w:rFonts w:ascii="Times New Roman" w:hAnsi="Times New Roman" w:cs="Times New Roman"/>
              </w:rPr>
            </w:pPr>
            <w:r>
              <w:rPr>
                <w:rFonts w:hint="default" w:ascii="Times New Roman" w:hAnsi="Times New Roman" w:cs="Times New Roman"/>
              </w:rPr>
              <w:t>10001</w:t>
            </w:r>
          </w:p>
        </w:tc>
        <w:tc>
          <w:tcPr>
            <w:tcW w:w="6323" w:type="dxa"/>
          </w:tcPr>
          <w:p w14:paraId="406C85EB">
            <w:pPr>
              <w:rPr>
                <w:rFonts w:ascii="Times New Roman" w:hAnsi="Times New Roman" w:cs="Times New Roman"/>
              </w:rPr>
            </w:pPr>
            <w:r>
              <w:rPr>
                <w:rFonts w:hint="default" w:ascii="Times New Roman" w:hAnsi="Times New Roman" w:cs="Times New Roman"/>
              </w:rPr>
              <w:t>用户验证失败</w:t>
            </w:r>
          </w:p>
        </w:tc>
      </w:tr>
      <w:tr w14:paraId="2C77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7789441D">
            <w:pPr>
              <w:rPr>
                <w:rFonts w:ascii="Times New Roman" w:hAnsi="Times New Roman" w:cs="Times New Roman"/>
              </w:rPr>
            </w:pPr>
            <w:r>
              <w:rPr>
                <w:rFonts w:hint="default" w:ascii="Times New Roman" w:hAnsi="Times New Roman" w:cs="Times New Roman"/>
              </w:rPr>
              <w:t>10002</w:t>
            </w:r>
          </w:p>
        </w:tc>
        <w:tc>
          <w:tcPr>
            <w:tcW w:w="6323" w:type="dxa"/>
          </w:tcPr>
          <w:p w14:paraId="45053A83">
            <w:pPr>
              <w:rPr>
                <w:rFonts w:ascii="Times New Roman" w:hAnsi="Times New Roman" w:cs="Times New Roman"/>
              </w:rPr>
            </w:pPr>
            <w:r>
              <w:rPr>
                <w:rFonts w:hint="default" w:ascii="Times New Roman" w:hAnsi="Times New Roman" w:cs="Times New Roman"/>
              </w:rPr>
              <w:t>无效Token</w:t>
            </w:r>
          </w:p>
        </w:tc>
      </w:tr>
      <w:tr w14:paraId="35AF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652E182D">
            <w:pPr>
              <w:rPr>
                <w:rFonts w:ascii="Times New Roman" w:hAnsi="Times New Roman" w:cs="Times New Roman"/>
              </w:rPr>
            </w:pPr>
            <w:r>
              <w:rPr>
                <w:rFonts w:hint="default" w:ascii="Times New Roman" w:hAnsi="Times New Roman" w:cs="Times New Roman"/>
              </w:rPr>
              <w:t>10003</w:t>
            </w:r>
          </w:p>
        </w:tc>
        <w:tc>
          <w:tcPr>
            <w:tcW w:w="6323" w:type="dxa"/>
          </w:tcPr>
          <w:p w14:paraId="1852D7DD">
            <w:pPr>
              <w:rPr>
                <w:rFonts w:ascii="Times New Roman" w:hAnsi="Times New Roman" w:cs="Times New Roman"/>
              </w:rPr>
            </w:pPr>
            <w:r>
              <w:rPr>
                <w:rFonts w:hint="default" w:ascii="Times New Roman" w:hAnsi="Times New Roman" w:cs="Times New Roman"/>
              </w:rPr>
              <w:t>权限不足</w:t>
            </w:r>
          </w:p>
        </w:tc>
      </w:tr>
      <w:tr w14:paraId="5AB6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319835E5">
            <w:pPr>
              <w:rPr>
                <w:rFonts w:ascii="Times New Roman" w:hAnsi="Times New Roman" w:cs="Times New Roman"/>
              </w:rPr>
            </w:pPr>
            <w:r>
              <w:rPr>
                <w:rFonts w:hint="default" w:ascii="Times New Roman" w:hAnsi="Times New Roman" w:cs="Times New Roman"/>
              </w:rPr>
              <w:t>10004</w:t>
            </w:r>
          </w:p>
        </w:tc>
        <w:tc>
          <w:tcPr>
            <w:tcW w:w="6323" w:type="dxa"/>
          </w:tcPr>
          <w:p w14:paraId="7C5C5AAC">
            <w:pPr>
              <w:rPr>
                <w:rFonts w:ascii="Times New Roman" w:hAnsi="Times New Roman" w:cs="Times New Roman"/>
              </w:rPr>
            </w:pPr>
            <w:r>
              <w:rPr>
                <w:rFonts w:hint="default" w:ascii="Times New Roman" w:hAnsi="Times New Roman" w:cs="Times New Roman"/>
              </w:rPr>
              <w:t>字段类型错误</w:t>
            </w:r>
          </w:p>
        </w:tc>
      </w:tr>
      <w:tr w14:paraId="307F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7CFA1850">
            <w:pPr>
              <w:rPr>
                <w:rFonts w:ascii="Times New Roman" w:hAnsi="Times New Roman" w:cs="Times New Roman"/>
              </w:rPr>
            </w:pPr>
            <w:r>
              <w:rPr>
                <w:rFonts w:hint="default" w:ascii="Times New Roman" w:hAnsi="Times New Roman" w:cs="Times New Roman"/>
              </w:rPr>
              <w:t>10005</w:t>
            </w:r>
          </w:p>
        </w:tc>
        <w:tc>
          <w:tcPr>
            <w:tcW w:w="6323" w:type="dxa"/>
          </w:tcPr>
          <w:p w14:paraId="786A96CB">
            <w:pPr>
              <w:rPr>
                <w:rFonts w:ascii="Times New Roman" w:hAnsi="Times New Roman" w:cs="Times New Roman"/>
              </w:rPr>
            </w:pPr>
            <w:r>
              <w:rPr>
                <w:rFonts w:hint="default" w:ascii="Times New Roman" w:hAnsi="Times New Roman" w:cs="Times New Roman"/>
              </w:rPr>
              <w:t>必填字段缺失</w:t>
            </w:r>
          </w:p>
        </w:tc>
      </w:tr>
      <w:tr w14:paraId="4EA8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1D28F3C2">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10006</w:t>
            </w:r>
          </w:p>
        </w:tc>
        <w:tc>
          <w:tcPr>
            <w:tcW w:w="6323" w:type="dxa"/>
          </w:tcPr>
          <w:p w14:paraId="70FFBB8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请求参数未进行签名操作，即请求头未设置sign属性</w:t>
            </w:r>
          </w:p>
        </w:tc>
      </w:tr>
      <w:tr w14:paraId="2F20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dxa"/>
          </w:tcPr>
          <w:p w14:paraId="2541E503">
            <w:pPr>
              <w:rPr>
                <w:rFonts w:ascii="Times New Roman" w:hAnsi="Times New Roman" w:cs="Times New Roman"/>
              </w:rPr>
            </w:pPr>
            <w:r>
              <w:rPr>
                <w:rFonts w:hint="default" w:ascii="Times New Roman" w:hAnsi="Times New Roman" w:cs="Times New Roman"/>
              </w:rPr>
              <w:t>99999</w:t>
            </w:r>
          </w:p>
        </w:tc>
        <w:tc>
          <w:tcPr>
            <w:tcW w:w="6323" w:type="dxa"/>
          </w:tcPr>
          <w:p w14:paraId="74B86597">
            <w:pPr>
              <w:rPr>
                <w:rFonts w:ascii="Times New Roman" w:hAnsi="Times New Roman" w:cs="Times New Roman"/>
              </w:rPr>
            </w:pPr>
            <w:r>
              <w:rPr>
                <w:rFonts w:hint="default" w:ascii="Times New Roman" w:hAnsi="Times New Roman" w:cs="Times New Roman"/>
              </w:rPr>
              <w:t>其它错误</w:t>
            </w:r>
          </w:p>
        </w:tc>
      </w:tr>
    </w:tbl>
    <w:p w14:paraId="5E6E18EB">
      <w:bookmarkStart w:id="20" w:name="_GoBack"/>
      <w:bookmarkEnd w:id="2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D62D3"/>
    <w:multiLevelType w:val="multilevel"/>
    <w:tmpl w:val="E7BD62D3"/>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
    <w:nsid w:val="3137C811"/>
    <w:multiLevelType w:val="singleLevel"/>
    <w:tmpl w:val="3137C811"/>
    <w:lvl w:ilvl="0" w:tentative="0">
      <w:start w:val="3"/>
      <w:numFmt w:val="decimal"/>
      <w:suff w:val="nothing"/>
      <w:lvlText w:val="（%1）"/>
      <w:lvlJc w:val="left"/>
    </w:lvl>
  </w:abstractNum>
  <w:abstractNum w:abstractNumId="2">
    <w:nsid w:val="3D75FF39"/>
    <w:multiLevelType w:val="singleLevel"/>
    <w:tmpl w:val="3D75FF39"/>
    <w:lvl w:ilvl="0" w:tentative="0">
      <w:start w:val="1"/>
      <w:numFmt w:val="decimal"/>
      <w:suff w:val="nothing"/>
      <w:lvlText w:val="%1、"/>
      <w:lvlJc w:val="left"/>
    </w:lvl>
  </w:abstractNum>
  <w:abstractNum w:abstractNumId="3">
    <w:nsid w:val="4B325659"/>
    <w:multiLevelType w:val="singleLevel"/>
    <w:tmpl w:val="4B325659"/>
    <w:lvl w:ilvl="0" w:tentative="0">
      <w:start w:val="1"/>
      <w:numFmt w:val="bullet"/>
      <w:lvlText w:val=""/>
      <w:lvlJc w:val="left"/>
      <w:pPr>
        <w:ind w:left="420" w:hanging="420"/>
      </w:pPr>
      <w:rPr>
        <w:rFonts w:hint="default"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080118D4"/>
    <w:rsid w:val="080118D4"/>
    <w:rsid w:val="753E5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toc 1"/>
    <w:basedOn w:val="1"/>
    <w:next w:val="1"/>
    <w:qFormat/>
    <w:uiPriority w:val="39"/>
    <w:pPr>
      <w:widowControl w:val="0"/>
      <w:tabs>
        <w:tab w:val="left" w:pos="840"/>
        <w:tab w:val="right" w:leader="dot" w:pos="9739"/>
      </w:tabs>
      <w:jc w:val="center"/>
    </w:pPr>
    <w:rPr>
      <w:rFonts w:eastAsia="仿宋_GB2312"/>
      <w:b/>
      <w:sz w:val="32"/>
    </w:rPr>
  </w:style>
  <w:style w:type="paragraph" w:styleId="6">
    <w:name w:val="toc 2"/>
    <w:basedOn w:val="1"/>
    <w:next w:val="1"/>
    <w:qFormat/>
    <w:uiPriority w:val="39"/>
    <w:pPr>
      <w:widowControl w:val="0"/>
      <w:tabs>
        <w:tab w:val="left" w:pos="1260"/>
        <w:tab w:val="right" w:leader="dot" w:pos="9739"/>
      </w:tabs>
      <w:ind w:left="420"/>
      <w:jc w:val="both"/>
    </w:pPr>
    <w:rPr>
      <w:rFonts w:eastAsia="仿宋_GB2312"/>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1">
    <w:name w:val="Hyperlink"/>
    <w:basedOn w:val="10"/>
    <w:qFormat/>
    <w:uiPriority w:val="0"/>
    <w:rPr>
      <w:color w:val="0000FF"/>
      <w:u w:val="single"/>
    </w:rPr>
  </w:style>
  <w:style w:type="character" w:styleId="12">
    <w:name w:val="HTML Code"/>
    <w:basedOn w:val="10"/>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3.emf"/><Relationship Id="rId16" Type="http://schemas.openxmlformats.org/officeDocument/2006/relationships/oleObject" Target="embeddings/oleObject1.bin"/><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50</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2026-07-15T08:58:00Z</dcterms:created>
  <dc:creator>杨祖德</dc:creator>
  <cp:lastModifiedBy>杨祖德</cp:lastModifiedBy>
  <dcterms:modified xsi:type="dcterms:W3CDTF">2026-07-15T08:59:35Z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391AC322AD414C8DB3891B316E58656F_11</vt:lpwstr>
  </property>
</Properties>
</file>