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</w:pPr>
    </w:p>
    <w:p>
      <w:pPr>
        <w:widowControl/>
        <w:spacing w:before="100" w:beforeAutospacing="1" w:after="100" w:afterAutospacing="1" w:line="3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中国工程院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</w:rPr>
        <w:t>Engineering刊群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36"/>
          <w:szCs w:val="36"/>
          <w:lang w:eastAsia="zh-CN"/>
        </w:rPr>
        <w:t>列表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3651"/>
        <w:gridCol w:w="4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序号</w:t>
            </w:r>
          </w:p>
        </w:tc>
        <w:tc>
          <w:tcPr>
            <w:tcW w:w="36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刊名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原刊名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更名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子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5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Mechanical Engineering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of Mechanical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Information Technology &amp; Electronic Engineering</w:t>
            </w:r>
          </w:p>
        </w:tc>
        <w:tc>
          <w:tcPr>
            <w:tcW w:w="40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of Information Technology &amp; Electronic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365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Chemical Engineering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of Chemical Science and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365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Energy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in Energy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6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Structure and Civil Engineering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of Structural and Civil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365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Environment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of Environmental Science &amp;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65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Agriculture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of Agricultural Science and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365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MedScience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of Medicine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3651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Management</w:t>
            </w:r>
          </w:p>
        </w:tc>
        <w:tc>
          <w:tcPr>
            <w:tcW w:w="4059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Frontiers of Engineering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新创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子</w:t>
            </w: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  <w:t>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Intelligent Manufacturing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High</w:t>
            </w: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Performance Manufacturing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Artificial Intelligence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Transformative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Intelligent Grid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Cities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Foods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Biomass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Biomedical Engineering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7710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ENGINEERING Health and Rehabilitation Engineering</w:t>
            </w:r>
          </w:p>
        </w:tc>
      </w:tr>
    </w:tbl>
    <w:p>
      <w:pPr>
        <w:widowControl/>
        <w:spacing w:before="100" w:beforeAutospacing="1" w:after="100" w:afterAutospacing="1" w:line="360" w:lineRule="exact"/>
        <w:jc w:val="left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jc w:val="left"/>
        <w:textAlignment w:val="auto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70"/>
    <w:rsid w:val="00094C78"/>
    <w:rsid w:val="000E113E"/>
    <w:rsid w:val="000E5087"/>
    <w:rsid w:val="00144B86"/>
    <w:rsid w:val="001C5261"/>
    <w:rsid w:val="002003D5"/>
    <w:rsid w:val="00396605"/>
    <w:rsid w:val="003E08DE"/>
    <w:rsid w:val="004B6E8D"/>
    <w:rsid w:val="004E6F92"/>
    <w:rsid w:val="00555B58"/>
    <w:rsid w:val="00597B79"/>
    <w:rsid w:val="005F44A3"/>
    <w:rsid w:val="006E355B"/>
    <w:rsid w:val="006F3390"/>
    <w:rsid w:val="00764B05"/>
    <w:rsid w:val="0090390D"/>
    <w:rsid w:val="0092683D"/>
    <w:rsid w:val="0095494D"/>
    <w:rsid w:val="00970D12"/>
    <w:rsid w:val="009972D0"/>
    <w:rsid w:val="00A01ED1"/>
    <w:rsid w:val="00A474C5"/>
    <w:rsid w:val="00B16DC1"/>
    <w:rsid w:val="00C2013F"/>
    <w:rsid w:val="00C84070"/>
    <w:rsid w:val="00CA1875"/>
    <w:rsid w:val="00D76E24"/>
    <w:rsid w:val="00DC3B55"/>
    <w:rsid w:val="00DF2F2F"/>
    <w:rsid w:val="00E63430"/>
    <w:rsid w:val="00EA5E13"/>
    <w:rsid w:val="00ED0649"/>
    <w:rsid w:val="00EF076E"/>
    <w:rsid w:val="00F22D36"/>
    <w:rsid w:val="00F74D71"/>
    <w:rsid w:val="00FA0C7A"/>
    <w:rsid w:val="1BF6E7F4"/>
    <w:rsid w:val="3DDF422F"/>
    <w:rsid w:val="3E7F0CFF"/>
    <w:rsid w:val="3FCFCB96"/>
    <w:rsid w:val="55D75602"/>
    <w:rsid w:val="5F6DCC13"/>
    <w:rsid w:val="6574B8C2"/>
    <w:rsid w:val="6FDC847E"/>
    <w:rsid w:val="7A7F48B2"/>
    <w:rsid w:val="7BD7F4CB"/>
    <w:rsid w:val="7D56C23E"/>
    <w:rsid w:val="7D7F3406"/>
    <w:rsid w:val="A9B7E123"/>
    <w:rsid w:val="EE7F74AB"/>
    <w:rsid w:val="FEFF0ED1"/>
    <w:rsid w:val="FFF5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720</Words>
  <Characters>1318</Characters>
  <Lines>65</Lines>
  <Paragraphs>63</Paragraphs>
  <TotalTime>2</TotalTime>
  <ScaleCrop>false</ScaleCrop>
  <LinksUpToDate>false</LinksUpToDate>
  <CharactersWithSpaces>1975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2026-01-19T16:24:00Z</dcterms:created>
  <dc:creator>Xu Jianxiang</dc:creator>
  <cp:lastModifiedBy>wangxj</cp:lastModifiedBy>
  <dcterms:modified xsi:type="dcterms:W3CDTF">2026-01-29T11:53:12Z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05630026A8723EA20ED869696F8EA380</vt:lpwstr>
  </property>
</Properties>
</file>