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4F21">
      <w:pPr>
        <w:pStyle w:val="8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附件</w:t>
      </w:r>
    </w:p>
    <w:p w14:paraId="3EBD4DB0">
      <w:pPr>
        <w:pStyle w:val="5"/>
        <w:rPr>
          <w:rFonts w:hint="default" w:ascii="Times New Roman" w:hAnsi="Times New Roman" w:eastAsia="仿宋_GB2312" w:cs="Times New Roman"/>
          <w:sz w:val="10"/>
          <w:szCs w:val="10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color w:val="auto"/>
          <w:lang w:val="en-US" w:eastAsia="zh-CN"/>
        </w:rPr>
        <w:t>境内区块链信息服务备案清单（第</w:t>
      </w:r>
      <w:r>
        <w:rPr>
          <w:rFonts w:hint="eastAsia" w:cs="Times New Roman"/>
          <w:color w:val="auto"/>
          <w:lang w:val="en-US" w:eastAsia="zh-CN"/>
        </w:rPr>
        <w:t>二十一批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）</w:t>
      </w:r>
      <w:bookmarkEnd w:id="0"/>
      <w:r>
        <w:rPr>
          <w:rFonts w:hint="eastAsia" w:cs="Times New Roman"/>
          <w:color w:val="auto"/>
          <w:lang w:val="en-US" w:eastAsia="zh-CN"/>
        </w:rPr>
        <w:t xml:space="preserve"> </w:t>
      </w:r>
    </w:p>
    <w:tbl>
      <w:tblPr>
        <w:tblStyle w:val="6"/>
        <w:tblW w:w="1469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3481"/>
        <w:gridCol w:w="2823"/>
        <w:gridCol w:w="3634"/>
        <w:gridCol w:w="4110"/>
      </w:tblGrid>
      <w:tr w14:paraId="2CF84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3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2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C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C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B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</w:tr>
      <w:tr w14:paraId="08348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8433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CDB1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安徽省文化产权交易所有限公司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7D47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安徽省-合肥市-包河区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1BA8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皖文创链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385E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皖网信备34011122481677580019号</w:t>
            </w:r>
          </w:p>
        </w:tc>
      </w:tr>
      <w:tr w14:paraId="3921D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1E55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BC06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北京文交联合投资有限公司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A8D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15AF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B78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京网信备11010525370057590010号</w:t>
            </w:r>
          </w:p>
        </w:tc>
      </w:tr>
      <w:tr w14:paraId="371F5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7F30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E40B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北京动艺时光网络科技有限公司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B09C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E955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时光数字确权平台 Rtime Link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65FD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京网信备11010525932630940012号</w:t>
            </w:r>
          </w:p>
        </w:tc>
      </w:tr>
      <w:tr w14:paraId="1604F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7B09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EB05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白泽链科（北京）数据信息有限公司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DE1C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AD1F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极昼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009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京网信备11010525825140960017号</w:t>
            </w:r>
          </w:p>
        </w:tc>
      </w:tr>
      <w:tr w14:paraId="55AB6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40D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991A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媒境（北京）文化传媒有限公司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7DFC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F808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莫比乌斯M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2FC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京网信备11010525465434630017号</w:t>
            </w:r>
          </w:p>
        </w:tc>
      </w:tr>
      <w:tr w14:paraId="2F2BD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9140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F78C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中国民用航空局信息中心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2CA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55D3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民航局信息中心区块链服务平台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24B0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京网信备11010125332051120019号</w:t>
            </w:r>
          </w:p>
        </w:tc>
      </w:tr>
      <w:tr w14:paraId="4762D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8F67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050E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中国科学院计算机网络信息中心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1F75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E889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全球开放科学云链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FE72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京网信备11010825691792890021号</w:t>
            </w:r>
          </w:p>
        </w:tc>
      </w:tr>
      <w:tr w14:paraId="27FCE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59DC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6B7D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北京比特飞扬科技有限公司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A690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C0B5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比特飞扬链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DDC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京网信备11010825415218430011号</w:t>
            </w:r>
          </w:p>
        </w:tc>
      </w:tr>
      <w:tr w14:paraId="30FD9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3BAF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BCA6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北京中新瓷科技文化有限公司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D9D5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2F69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中新瓷典数字资产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F2D8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京网信备11010825192970270014号</w:t>
            </w:r>
          </w:p>
        </w:tc>
      </w:tr>
      <w:tr w14:paraId="77170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5DB9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F3BE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京穗（北京）科技有限公司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43C6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北京市-北京市-平谷区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1DBE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华企云链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DDA9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京网信备11011725977074250010号</w:t>
            </w:r>
          </w:p>
        </w:tc>
      </w:tr>
      <w:tr w14:paraId="6752C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E668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8C1E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北京胡众置业集团有限公司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4B25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北京市-北京市-顺义区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CBA2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区块链确权和溯源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1717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京网信备1101132573994185001X号</w:t>
            </w:r>
          </w:p>
        </w:tc>
      </w:tr>
      <w:tr w14:paraId="418DF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575C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12DA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北京漫联星球数字科技有限公司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7FFC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北京市-北京市-通州区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F7A3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漫联星球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8855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京网信备11011225606097080026号</w:t>
            </w:r>
          </w:p>
        </w:tc>
      </w:tr>
      <w:tr w14:paraId="2B4D0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9510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D5D3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北京中科金得助智能科技有限公司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91FE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北京市-北京市-通州区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EAC0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金融区块链管理平台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F594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京网信备11011225797633480010号</w:t>
            </w:r>
          </w:p>
        </w:tc>
      </w:tr>
      <w:tr w14:paraId="66FDB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3095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5CF6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北京玖扬科技有限公司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43F4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A3F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伏羲云链基础设施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651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京网信备11010225523570180010号</w:t>
            </w:r>
          </w:p>
        </w:tc>
      </w:tr>
      <w:tr w14:paraId="42270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9A71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C9AC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福州一知一行信息技术有限公司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A1A4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B802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第五云链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7902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闽网信备35012125231889740016号</w:t>
            </w:r>
          </w:p>
        </w:tc>
      </w:tr>
      <w:tr w14:paraId="0FA71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E412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E51C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泉州星辰浩瀚数字科技有限公司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AD3E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福建省-泉州市-永春县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DF41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企鹅数字潮玩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C531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闽网信备3505252513040182001X号</w:t>
            </w:r>
          </w:p>
        </w:tc>
      </w:tr>
      <w:tr w14:paraId="61244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548A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FDDB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厦门海迈科技股份有限公司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99DD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C286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海迈链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112C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闽网信备35020325592142680013号</w:t>
            </w:r>
          </w:p>
        </w:tc>
      </w:tr>
      <w:tr w14:paraId="0B154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51BA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775D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中食产业科技（广东）有限公司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BA85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广东省-广州市-白云区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C914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中食甄惠选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E057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粤网信备44011125645799630012号</w:t>
            </w:r>
          </w:p>
        </w:tc>
      </w:tr>
      <w:tr w14:paraId="2517C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35B5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5C49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广州融汇链生活科技有限公司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CCA6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广东省-广州市-番禺区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520D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数据溯源服务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12F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粤网信备44011325469744320026号</w:t>
            </w:r>
          </w:p>
        </w:tc>
      </w:tr>
      <w:tr w14:paraId="2647F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9F98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1DAD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广东非遗中心数字科技有限公司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AD62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广东省-广州市-海珠区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86C2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南文艺数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666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粤网信备44010525218612520011号</w:t>
            </w:r>
          </w:p>
        </w:tc>
      </w:tr>
      <w:tr w14:paraId="039BC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612C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14CA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键圈（惠州）文化传媒有限公司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755A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广东省-惠州市-惠城区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B51C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键圈文创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CC5C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粤网信备44130225260509090025号</w:t>
            </w:r>
          </w:p>
        </w:tc>
      </w:tr>
      <w:tr w14:paraId="5817D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21B4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C23C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深圳市生纳科技有限公司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D2B5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1E04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sonar（声呐）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577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粤网信备44030525457327550010号</w:t>
            </w:r>
          </w:p>
        </w:tc>
      </w:tr>
      <w:tr w14:paraId="6530D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73C3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7894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链锋科技（深圳）有限公司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F4E1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E1B7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锋链BaaS平台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4B4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粤网信备44030525864045730011号</w:t>
            </w:r>
          </w:p>
        </w:tc>
      </w:tr>
      <w:tr w14:paraId="0724B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2FC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D0AF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深圳市华有数科技有限公司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31C8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4CF2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链上可信数据主权价值变现工具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0898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粤网信备44030525483260170011号</w:t>
            </w:r>
          </w:p>
        </w:tc>
      </w:tr>
      <w:tr w14:paraId="549D1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78A4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F04E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毕节乌蒙链商电子商务科技有限公司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C044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贵州省-毕节市-七星关区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597F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Dovra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CB4C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黔网信备52050225860842240014号</w:t>
            </w:r>
          </w:p>
        </w:tc>
      </w:tr>
      <w:tr w14:paraId="10515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5402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CAAD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贵州数舱云市云科技有限公司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225D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贵州省-贵阳市-观山湖区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0C00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数舱云市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E26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黔网信备52011525422646170012号</w:t>
            </w:r>
          </w:p>
        </w:tc>
      </w:tr>
      <w:tr w14:paraId="180B6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08EF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D02B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贵州创巢数字文化有限公司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D4F3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贵州省-贵阳市-南明区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C0CF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数字藏品平台（一级市场）运营及网络服务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083C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黔网信备52010225195628740013号</w:t>
            </w:r>
          </w:p>
        </w:tc>
      </w:tr>
      <w:tr w14:paraId="56AE7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030E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1EFB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贵州酱乡烧坊酒业集团有限公司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E917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贵州省-遵义市-仁怀市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CB5C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酱乡烧坊高品质酱酒供应与企业定制服务平台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EE9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黔网信备52038225397861090017号</w:t>
            </w:r>
          </w:p>
        </w:tc>
      </w:tr>
      <w:tr w14:paraId="510AD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4A4A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090C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海南奇点元境科技有限公司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002C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海南省-儋州市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FB0D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 ChainMaker 区块链的民生消费与共同富裕数字化服务平台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CF2A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琼网信备46040025749354130015号</w:t>
            </w:r>
          </w:p>
        </w:tc>
      </w:tr>
      <w:tr w14:paraId="73C0A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2744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45C4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海南流量方程智能科技有限公司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A965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6B06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文化版权/数字商品可溯源流通平台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53BC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琼网信备46010625950035060015号</w:t>
            </w:r>
          </w:p>
        </w:tc>
      </w:tr>
      <w:tr w14:paraId="4EBF6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C3D1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88BF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海南羡世科技有限公司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83FC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海南省-海口市-秀英区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C892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热浪艺术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ED0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琼网信备460105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25687887850024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 w14:paraId="491E3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B4A6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7AA3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盯链科技（海南）有限公司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0F57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AF44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盯链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BD17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琼网信备46902325235278270010号</w:t>
            </w:r>
          </w:p>
        </w:tc>
      </w:tr>
      <w:tr w14:paraId="1106B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5692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F5A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华中文化大数据科技（武汉）有限公司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1461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7F47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鄂文创区块链服务平台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2FFC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鄂网信备42011125360582910028号</w:t>
            </w:r>
          </w:p>
        </w:tc>
      </w:tr>
      <w:tr w14:paraId="0DC58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D270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D310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中部数据服务(湖北)有限公司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3F56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湖北省-武汉市-武昌区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809D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楚天数链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9DC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鄂网信备42010625521092370015号</w:t>
            </w:r>
          </w:p>
        </w:tc>
      </w:tr>
      <w:tr w14:paraId="078D9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D814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39F9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江苏省文化产权交易所有限公司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3C84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江苏省-南京市-江宁区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454B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国文汇通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1B04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苏网信备32011525260534790032号</w:t>
            </w:r>
          </w:p>
        </w:tc>
      </w:tr>
      <w:tr w14:paraId="4CC07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AA53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70C9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苏州酷约网络科技有限公司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49BB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0786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酷约AI多模态大健康平台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79AF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苏网信备3205062578816682002X号</w:t>
            </w:r>
          </w:p>
        </w:tc>
      </w:tr>
      <w:tr w14:paraId="01B6B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213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A9A9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锦星人工智能科技（江西）有限公司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055B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江西省-赣州市-定南县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AAD7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看看宇宙基于支付宝蚂蚁链的数据确权系统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0FC2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赣网信备36072825398396220013号</w:t>
            </w:r>
          </w:p>
        </w:tc>
      </w:tr>
      <w:tr w14:paraId="0CF4C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655A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92DB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通友（江西）网络技术有限公司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1191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江西省-南昌市-新建区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EF4F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通联数资 OpenC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DE49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赣网信备36011225334102830012号</w:t>
            </w:r>
          </w:p>
        </w:tc>
      </w:tr>
      <w:tr w14:paraId="71870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41D4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FDB5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数智汇能（大连）科技发展有限公司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D292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辽宁省-大连市-甘井子区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7378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中国原创权益保护平台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7472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辽网信备21021125713574950018号</w:t>
            </w:r>
          </w:p>
        </w:tc>
      </w:tr>
      <w:tr w14:paraId="4D2EF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A920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E0F7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心物一同数字科技（上海）有限公司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CF2D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上海市-市辖区-虹口区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7A9E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心物一同BSN算力平台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2D0A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沪网信备31010925805149790010号</w:t>
            </w:r>
          </w:p>
        </w:tc>
      </w:tr>
      <w:tr w14:paraId="41BA8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D5B0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C4E1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上海信豪科技有限公司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CEEA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A488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益生通智慧供应链信息服务平台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035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沪网信备31011525734193510024号</w:t>
            </w:r>
          </w:p>
        </w:tc>
      </w:tr>
      <w:tr w14:paraId="7D6E1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B6B8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6376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上海帼印网络科技有限公司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BE60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上海市-市辖区-松江区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2D1A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灵境数字藏品平台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C36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沪网信备3101172577180371001X号</w:t>
            </w:r>
          </w:p>
        </w:tc>
      </w:tr>
      <w:tr w14:paraId="72740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59CE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41D4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上海码萨科技有限公司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81E6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EE5B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世界区智大会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C2E8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沪网信备31010425712310890027号</w:t>
            </w:r>
          </w:p>
        </w:tc>
      </w:tr>
      <w:tr w14:paraId="4BCBD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C5E9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BB1F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上海辉略区智科数技术有限公司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D05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2A74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区智数典数字资产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CD8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沪网信备31010425989004880017号</w:t>
            </w:r>
          </w:p>
        </w:tc>
      </w:tr>
      <w:tr w14:paraId="3D91C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DCD0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B3A0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贝斯必特（上海）信息科技有限公司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D93B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09B1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区块链网关服务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B6A8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沪网信备31010425883213250016号</w:t>
            </w:r>
          </w:p>
        </w:tc>
      </w:tr>
      <w:tr w14:paraId="04FF8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EFBD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B790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上海链律科技有限公司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46F4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2F07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链律科技数字资产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1A08F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沪网信备31010425843925050016号</w:t>
            </w:r>
          </w:p>
        </w:tc>
      </w:tr>
      <w:tr w14:paraId="4921F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1F57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E838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中工互联（上海）智能科技有限公司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6B64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2A6D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中工互联数字资产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53A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沪网信备31010425544790200012号</w:t>
            </w:r>
          </w:p>
        </w:tc>
      </w:tr>
      <w:tr w14:paraId="0A93F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DCF3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B91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四川省文化数据服务有限公司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7EB1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四川省-成都市-金牛区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8CFE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四川省文化数据交易平台-区块链版权登记服务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C0E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蜀网信备51010625218704280017号</w:t>
            </w:r>
          </w:p>
        </w:tc>
      </w:tr>
      <w:tr w14:paraId="4063F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0046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6149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四川省文化数据服务有限公司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A2E8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四川省-成都市-金牛区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6052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凌云数字资产平台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A9A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蜀网信备51010625218704280025号</w:t>
            </w:r>
          </w:p>
        </w:tc>
      </w:tr>
      <w:tr w14:paraId="15445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7FD6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CC21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四川艺海智能科技有限公司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DCE5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476B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艺海链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D47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蜀网信备51010125215435100020号</w:t>
            </w:r>
          </w:p>
        </w:tc>
      </w:tr>
      <w:tr w14:paraId="4F1E2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284C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3EB6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四川数字世界文化科技有限公司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28B2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四川省-成都市-市辖区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6CD9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COG游戏可信资产综合服务平台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A63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蜀网信备51010125629049300016号</w:t>
            </w:r>
          </w:p>
        </w:tc>
      </w:tr>
      <w:tr w14:paraId="45916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6F16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4C4F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津证云（天津）科技有限公司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0E2A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天津市-天津市-滨海新区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9249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津证云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C519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津网信备12011625292323350013号</w:t>
            </w:r>
          </w:p>
        </w:tc>
      </w:tr>
      <w:tr w14:paraId="74D88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A7CE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537F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天津市天地人和网络信息技术有限公司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599D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天津市-天津市-红桥区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4304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能源链动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EF45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津网信备12010625144581220013号</w:t>
            </w:r>
          </w:p>
        </w:tc>
      </w:tr>
      <w:tr w14:paraId="09161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71E0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EA8B1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霍尔果斯链疆科技有限公司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9CEE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新疆维吾尔自治区-伊犁哈萨克自治州-霍尔果斯市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5F31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iBox 数字藏品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DC81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新网信备6540042549955532001X号</w:t>
            </w:r>
          </w:p>
        </w:tc>
      </w:tr>
      <w:tr w14:paraId="38A77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CA21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A904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云南飞派科技有限公司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EB0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B01C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无人机高速公路养护施工远程监控管理平台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73C1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滇网信备53010225923343950017号</w:t>
            </w:r>
          </w:p>
        </w:tc>
      </w:tr>
      <w:tr w14:paraId="426C8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9202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8CB68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盛世智云（云南）软件有限公司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1FBF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C487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五华园小服服务平台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E43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滇网信备53010225920892690066号</w:t>
            </w:r>
          </w:p>
        </w:tc>
      </w:tr>
      <w:tr w14:paraId="7463D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8096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DD573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昆明道实科技有限公司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AC08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B6BC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道实智信硬件溯源系统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77F1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滇网信备53010225398343580017号</w:t>
            </w:r>
          </w:p>
        </w:tc>
      </w:tr>
      <w:tr w14:paraId="4E3A5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9043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EA4FD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昆明道实科技有限公司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06BF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3600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道实链上IT资产管理SaaS平台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7CA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滇网信备53010225398343580025号</w:t>
            </w:r>
          </w:p>
        </w:tc>
      </w:tr>
      <w:tr w14:paraId="557B3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F6E1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8F36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云南希睿电子信息产业有限公司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909E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2B5C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希睿项目协作事件存证平台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059E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滇网信备53010225799934230024号</w:t>
            </w:r>
          </w:p>
        </w:tc>
      </w:tr>
      <w:tr w14:paraId="27FCC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B5A1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4876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云南云毅卓数智科技有限公司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1017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2F374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云毅卓平台电商行为存证系统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7B6B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滇网信备53010225152370610015号</w:t>
            </w:r>
          </w:p>
        </w:tc>
      </w:tr>
      <w:tr w14:paraId="356ED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A7E8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332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云南希睿电子信息产业有限公司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7597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1EB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希睿网络安全事件日志存证系统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6F20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滇网信备53010225799934230032号</w:t>
            </w:r>
          </w:p>
        </w:tc>
      </w:tr>
      <w:tr w14:paraId="7D85F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7C859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5C49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杭州数链智联科技有限公司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64146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DF8E2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数链区块链存证固证平台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FD4B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浙网信备33010825394278830010号</w:t>
            </w:r>
          </w:p>
        </w:tc>
      </w:tr>
      <w:tr w14:paraId="37E2B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B625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DBD3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杭州秋果计划科技有限公司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F8AC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6212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果链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8250E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浙网信备33010825601247720029号</w:t>
            </w:r>
          </w:p>
        </w:tc>
      </w:tr>
      <w:tr w14:paraId="24D71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9ED17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48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69955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浙江文化产权交易所股份有限公司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35D8A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C4070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乐数通</w:t>
            </w:r>
          </w:p>
        </w:tc>
        <w:tc>
          <w:tcPr>
            <w:tcW w:w="411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5BC5B">
            <w:pPr>
              <w:keepNext w:val="0"/>
              <w:keepLines w:val="0"/>
              <w:widowControl/>
              <w:suppressLineNumbers w:val="0"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浙网信备33010525380936290025号</w:t>
            </w:r>
          </w:p>
        </w:tc>
      </w:tr>
    </w:tbl>
    <w:p w14:paraId="492AF01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24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 w14:paraId="67BC083B"/>
    <w:sectPr>
      <w:footerReference r:id="rId6" w:type="first"/>
      <w:footerReference r:id="rId5" w:type="default"/>
      <w:footnotePr>
        <w:numFmt w:val="decimalEnclosedCircleChinese"/>
        <w:numRestart w:val="eachPage"/>
      </w:footnotePr>
      <w:pgSz w:w="16838" w:h="11906" w:orient="landscape"/>
      <w:pgMar w:top="1417" w:right="1080" w:bottom="1417" w:left="108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F302C">
    <w:pPr>
      <w:pStyle w:val="3"/>
      <w:ind w:firstLine="0" w:firstLineChars="0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9B0AC">
                          <w:pPr>
                            <w:pStyle w:val="3"/>
                            <w:ind w:firstLine="0" w:firstLineChars="0"/>
                            <w:jc w:val="center"/>
                          </w:pPr>
                          <w:sdt>
                            <w:sdtPr>
                              <w:rPr>
                                <w:sz w:val="28"/>
                              </w:rPr>
                              <w:id w:val="147475927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sz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9B0AC">
                    <w:pPr>
                      <w:pStyle w:val="3"/>
                      <w:ind w:firstLine="0" w:firstLineChars="0"/>
                      <w:jc w:val="center"/>
                    </w:pPr>
                    <w:sdt>
                      <w:sdtPr>
                        <w:rPr>
                          <w:sz w:val="28"/>
                        </w:rPr>
                        <w:id w:val="147475927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r>
                          <w:rPr>
                            <w:sz w:val="28"/>
                          </w:rPr>
                          <w:fldChar w:fldCharType="begin"/>
                        </w:r>
                        <w:r>
                          <w:rPr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lang w:val="zh-CN"/>
                          </w:rPr>
                          <w:t>22</w:t>
                        </w:r>
                        <w:r>
                          <w:rPr>
                            <w:sz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755AC"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BB39D"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BB39D">
                    <w:pPr>
                      <w:pStyle w:val="3"/>
                      <w:ind w:left="0" w:leftChars="0" w:firstLine="0" w:firstLineChars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05AFA"/>
    <w:rsid w:val="6AD0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62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paragraph" w:customStyle="1" w:styleId="8">
    <w:name w:val="附件行"/>
    <w:basedOn w:val="9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9">
    <w:name w:val="正文无缩进"/>
    <w:basedOn w:val="1"/>
    <w:qFormat/>
    <w:uiPriority w:val="0"/>
    <w:pPr>
      <w:ind w:firstLine="0" w:firstLineChars="0"/>
    </w:pPr>
  </w:style>
  <w:style w:type="paragraph" w:customStyle="1" w:styleId="10">
    <w:name w:val="注释非首"/>
    <w:basedOn w:val="11"/>
    <w:qFormat/>
    <w:uiPriority w:val="12"/>
    <w:pPr>
      <w:ind w:left="175" w:leftChars="175" w:hanging="280" w:hangingChars="100"/>
    </w:pPr>
  </w:style>
  <w:style w:type="paragraph" w:customStyle="1" w:styleId="11">
    <w:name w:val="注释首行"/>
    <w:basedOn w:val="12"/>
    <w:next w:val="10"/>
    <w:qFormat/>
    <w:uiPriority w:val="11"/>
    <w:pPr>
      <w:spacing w:after="0" w:afterLines="0"/>
      <w:ind w:left="840" w:hanging="840" w:hangingChars="300"/>
    </w:pPr>
  </w:style>
  <w:style w:type="paragraph" w:customStyle="1" w:styleId="12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2026-01-15T07:07:00Z</dcterms:created>
  <dc:creator>柴于涵.</dc:creator>
  <cp:lastModifiedBy>柴于涵.</cp:lastModifiedBy>
  <dcterms:modified xsi:type="dcterms:W3CDTF">2026-01-15T07:08:17Z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AD01DCB9ACAC4A129066E6246F39394B_11</vt:lpwstr>
  </property>
  <property fmtid="{D5CDD505-2E9C-101B-9397-08002B2CF9AE}" pid="4" name="KSOTemplateDocerSaveRecord">
    <vt:lpwstr>eyJoZGlkIjoiZGUzMzI1NzFiMzVmZTFlNTVhZjlkM2U4NjI0NzU1ZjUiLCJ1c2VySWQiOiIxNzA1MjczMTc1In0=</vt:lpwstr>
  </property>
</Properties>
</file>