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0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附件2 </w:t>
      </w:r>
    </w:p>
    <w:p w14:paraId="6E4EF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</w:p>
    <w:p w14:paraId="38DEFD4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湘潭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市中小企业数字化转型专家委员会</w:t>
      </w:r>
    </w:p>
    <w:p w14:paraId="5DA7D6E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  <w:t>推荐专家信息汇总表</w:t>
      </w:r>
    </w:p>
    <w:p w14:paraId="2183D509">
      <w:pPr>
        <w:pStyle w:val="14"/>
        <w:jc w:val="center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</w:p>
    <w:tbl>
      <w:tblPr>
        <w:tblStyle w:val="16"/>
        <w:tblW w:w="1416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864"/>
        <w:gridCol w:w="724"/>
        <w:gridCol w:w="1065"/>
        <w:gridCol w:w="1400"/>
        <w:gridCol w:w="1300"/>
        <w:gridCol w:w="1080"/>
        <w:gridCol w:w="1185"/>
        <w:gridCol w:w="870"/>
        <w:gridCol w:w="885"/>
        <w:gridCol w:w="1440"/>
        <w:gridCol w:w="1991"/>
        <w:gridCol w:w="735"/>
      </w:tblGrid>
      <w:tr w14:paraId="626C4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6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EB24C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F5C4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姓名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B41C8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B685D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出生年月</w:t>
            </w: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3A32A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身份证号码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B5C91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所在单位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F07FC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单位类别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63AC6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从事工作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D97F2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职务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EEBFC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职称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3FDDE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手机号码</w:t>
            </w: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30D1F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电子邮箱</w:t>
            </w:r>
          </w:p>
        </w:tc>
        <w:tc>
          <w:tcPr>
            <w:tcW w:w="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4C66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备注</w:t>
            </w:r>
          </w:p>
        </w:tc>
      </w:tr>
      <w:tr w14:paraId="05390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2E9E1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7419D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0F672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42EA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AEE2C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3F075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08A78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0F147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03AA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27A97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9DBB1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1F07F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80974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0837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5828E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25502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7FB65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83E65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28D8F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19815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846E4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877B0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8872B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A5E43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3211D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E32D7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54D9D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5658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5" w:hRule="atLeast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585AD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A2ABB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1BC9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CC6FC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E9026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0F075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992BC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30902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184BB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1C9F5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1A995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A51E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A447D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 w14:paraId="32F7479C">
      <w:pPr>
        <w:keepNext w:val="0"/>
        <w:keepLines w:val="0"/>
        <w:widowControl w:val="0"/>
        <w:suppressLineNumbers w:val="0"/>
        <w:spacing w:before="120" w:beforeLines="50" w:beforeAutospacing="0" w:after="0" w:afterAutospacing="0" w:line="280" w:lineRule="exact"/>
        <w:ind w:left="0" w:right="0" w:firstLine="0"/>
        <w:jc w:val="both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注：1</w:t>
      </w:r>
      <w:r>
        <w:rPr>
          <w:rFonts w:hint="eastAsia" w:ascii="Times New Roman" w:hAnsi="Times New Roman" w:eastAsia="仿宋_GB2312" w:cs="Times New Roman"/>
          <w:sz w:val="22"/>
        </w:rPr>
        <w:t>.</w:t>
      </w:r>
      <w:r>
        <w:rPr>
          <w:rFonts w:ascii="Times New Roman" w:hAnsi="Times New Roman" w:eastAsia="仿宋_GB2312" w:cs="Times New Roman"/>
          <w:sz w:val="22"/>
        </w:rPr>
        <w:t>“单位类别”：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auto"/>
          <w:kern w:val="2"/>
          <w:sz w:val="22"/>
          <w:szCs w:val="22"/>
          <w:vertAlign w:val="baseline"/>
          <w:lang w:val="en-US" w:eastAsia="zh-CN" w:bidi="ar"/>
        </w:rPr>
        <w:t>从“高等院校、科研院所、行业协会、政府机关、事业单位、制造业企业、数字化服务商”中选取一项。</w:t>
      </w:r>
    </w:p>
    <w:p w14:paraId="538307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exact"/>
        <w:ind w:left="660" w:right="0" w:hanging="660" w:firstLineChars="0"/>
        <w:jc w:val="both"/>
        <w:textAlignment w:val="auto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 xml:space="preserve">    2</w:t>
      </w:r>
      <w:r>
        <w:rPr>
          <w:rFonts w:hint="eastAsia" w:ascii="Times New Roman" w:hAnsi="Times New Roman" w:eastAsia="仿宋_GB2312" w:cs="Times New Roman"/>
          <w:sz w:val="22"/>
        </w:rPr>
        <w:t>.</w:t>
      </w:r>
      <w:r>
        <w:rPr>
          <w:rFonts w:ascii="Times New Roman" w:hAnsi="Times New Roman" w:eastAsia="仿宋_GB2312" w:cs="Times New Roman"/>
          <w:sz w:val="22"/>
        </w:rPr>
        <w:t>“从事工作”：从“政策规划、行业管理、教学科研、技术研发、咨询诊断、产品/工艺推广及应用、企业管理、财务管理、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auto"/>
          <w:kern w:val="2"/>
          <w:sz w:val="22"/>
          <w:szCs w:val="22"/>
          <w:vertAlign w:val="baseline"/>
          <w:lang w:val="en-US" w:eastAsia="zh-CN" w:bidi="ar"/>
        </w:rPr>
        <w:t>项目审计、法律咨询及</w:t>
      </w:r>
      <w:r>
        <w:rPr>
          <w:rFonts w:ascii="Times New Roman" w:hAnsi="Times New Roman" w:eastAsia="仿宋_GB2312" w:cs="Times New Roman"/>
          <w:sz w:val="22"/>
        </w:rPr>
        <w:t>其他”中选取，最多2项。</w:t>
      </w:r>
    </w:p>
    <w:p w14:paraId="6685D8F0">
      <w:pPr>
        <w:rPr>
          <w:rFonts w:hint="eastAsia"/>
        </w:rPr>
      </w:pPr>
    </w:p>
    <w:sectPr>
      <w:footerReference r:id="rId3" w:type="default"/>
      <w:pgSz w:w="16838" w:h="11906" w:orient="landscape"/>
      <w:pgMar w:top="1587" w:right="1531" w:bottom="1474" w:left="1417" w:header="964" w:footer="124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微软简综艺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简综艺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微软简综艺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简综艺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6C11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689610" cy="2463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FB96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9.4pt;width:54.3pt;mso-position-horizontal:outside;mso-position-horizontal-relative:margin;z-index:251659264;mso-width-relative:page;mso-height-relative:page;" filled="f" stroked="f" coordsize="21600,21600" o:gfxdata="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NB+j1gAAAAcBAAAPAAAAAAAAAAEAIAAAACIAAABkcnMvZG93bnJldi54&#10;bWxQSwECFAAUAAAACACHTuJAvI30P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2FB96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D7"/>
    <w:rsid w:val="001B03E7"/>
    <w:rsid w:val="0022583C"/>
    <w:rsid w:val="00257D4E"/>
    <w:rsid w:val="003378C8"/>
    <w:rsid w:val="004416ED"/>
    <w:rsid w:val="00501EE5"/>
    <w:rsid w:val="005B263A"/>
    <w:rsid w:val="005F4E80"/>
    <w:rsid w:val="006944C0"/>
    <w:rsid w:val="006F4637"/>
    <w:rsid w:val="007071D1"/>
    <w:rsid w:val="00730310"/>
    <w:rsid w:val="007A74A7"/>
    <w:rsid w:val="008056D2"/>
    <w:rsid w:val="008313C3"/>
    <w:rsid w:val="00845562"/>
    <w:rsid w:val="00A04235"/>
    <w:rsid w:val="00A076ED"/>
    <w:rsid w:val="00A922D7"/>
    <w:rsid w:val="00B53104"/>
    <w:rsid w:val="00BB3F9A"/>
    <w:rsid w:val="00BD641D"/>
    <w:rsid w:val="00C54BE9"/>
    <w:rsid w:val="00CF4550"/>
    <w:rsid w:val="00D33182"/>
    <w:rsid w:val="00DD1B7B"/>
    <w:rsid w:val="00E52F40"/>
    <w:rsid w:val="00FC4CE8"/>
    <w:rsid w:val="00FD3036"/>
    <w:rsid w:val="1759550D"/>
    <w:rsid w:val="1BAFCF27"/>
    <w:rsid w:val="1BB7AA38"/>
    <w:rsid w:val="1F9B0470"/>
    <w:rsid w:val="1FBE49D2"/>
    <w:rsid w:val="2EFF7E36"/>
    <w:rsid w:val="386F831C"/>
    <w:rsid w:val="3B862699"/>
    <w:rsid w:val="3EDF59AC"/>
    <w:rsid w:val="3FBF1F0B"/>
    <w:rsid w:val="3FD58B04"/>
    <w:rsid w:val="3FFF0308"/>
    <w:rsid w:val="4B094D91"/>
    <w:rsid w:val="57B8AE26"/>
    <w:rsid w:val="57DFB3BD"/>
    <w:rsid w:val="59DE2794"/>
    <w:rsid w:val="5F5D0E45"/>
    <w:rsid w:val="63B66880"/>
    <w:rsid w:val="63FFB070"/>
    <w:rsid w:val="697F8E54"/>
    <w:rsid w:val="6B71A9DF"/>
    <w:rsid w:val="6BDF07E0"/>
    <w:rsid w:val="6DEBE013"/>
    <w:rsid w:val="6DFB7DAF"/>
    <w:rsid w:val="7AFF0699"/>
    <w:rsid w:val="7BC728F7"/>
    <w:rsid w:val="7C73AF65"/>
    <w:rsid w:val="7FFD6D3B"/>
    <w:rsid w:val="8FEB1B1C"/>
    <w:rsid w:val="95F60237"/>
    <w:rsid w:val="D5BBA0CB"/>
    <w:rsid w:val="DFEF56F2"/>
    <w:rsid w:val="EFFF85F4"/>
    <w:rsid w:val="F353DDEB"/>
    <w:rsid w:val="F3CF3E25"/>
    <w:rsid w:val="F7EE3331"/>
    <w:rsid w:val="FFB4CDDB"/>
    <w:rsid w:val="FFEFB212"/>
    <w:rsid w:val="FFEFC263"/>
    <w:rsid w:val="FF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note text"/>
    <w:basedOn w:val="1"/>
    <w:link w:val="41"/>
    <w:unhideWhenUsed/>
    <w:qFormat/>
    <w:uiPriority w:val="99"/>
    <w:pPr>
      <w:snapToGrid w:val="0"/>
      <w:jc w:val="left"/>
    </w:pPr>
    <w:rPr>
      <w:rFonts w:hint="eastAsia"/>
      <w:sz w:val="18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Tobe 二级标题"/>
    <w:basedOn w:val="1"/>
    <w:next w:val="1"/>
    <w:qFormat/>
    <w:uiPriority w:val="0"/>
    <w:pPr>
      <w:tabs>
        <w:tab w:val="right" w:pos="7666"/>
      </w:tabs>
      <w:spacing w:line="600" w:lineRule="exact"/>
      <w:ind w:firstLine="200" w:firstLineChars="200"/>
      <w:outlineLvl w:val="2"/>
    </w:pPr>
    <w:rPr>
      <w:rFonts w:ascii="Times New Roman" w:hAnsi="Times New Roman" w:eastAsia="楷体_GB2312" w:cs="Times New Roman"/>
      <w:kern w:val="0"/>
      <w:sz w:val="32"/>
      <w:szCs w:val="32"/>
      <w:lang w:eastAsia="zh-Hans"/>
    </w:rPr>
  </w:style>
  <w:style w:type="paragraph" w:customStyle="1" w:styleId="39">
    <w:name w:val="Tobe 正文"/>
    <w:basedOn w:val="1"/>
    <w:link w:val="40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仿宋_GB2312"/>
      <w:sz w:val="32"/>
      <w:szCs w:val="32"/>
      <w:lang w:eastAsia="zh-Hans"/>
      <w14:ligatures w14:val="standardContextual"/>
    </w:rPr>
  </w:style>
  <w:style w:type="character" w:customStyle="1" w:styleId="40">
    <w:name w:val="Tobe 正文 字符"/>
    <w:link w:val="39"/>
    <w:qFormat/>
    <w:uiPriority w:val="0"/>
    <w:rPr>
      <w:rFonts w:ascii="Times New Roman" w:hAnsi="Times New Roman" w:eastAsia="仿宋_GB2312" w:cs="仿宋_GB2312"/>
      <w:sz w:val="32"/>
      <w:szCs w:val="32"/>
      <w:lang w:eastAsia="zh-Hans"/>
      <w14:ligatures w14:val="standardContextual"/>
    </w:rPr>
  </w:style>
  <w:style w:type="character" w:customStyle="1" w:styleId="41">
    <w:name w:val="脚注文本 字符"/>
    <w:basedOn w:val="17"/>
    <w:link w:val="14"/>
    <w:qFormat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2142</Words>
  <Characters>2223</Characters>
  <Lines>121</Lines>
  <Paragraphs>104</Paragraphs>
  <TotalTime>14</TotalTime>
  <ScaleCrop>false</ScaleCrop>
  <LinksUpToDate>false</LinksUpToDate>
  <CharactersWithSpaces>2452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2025-11-01T11:46:00Z</dcterms:created>
  <dc:creator>Wg Tang</dc:creator>
  <cp:lastModifiedBy>user</cp:lastModifiedBy>
  <cp:lastPrinted>2025-11-17T08:52:00Z</cp:lastPrinted>
  <dcterms:modified xsi:type="dcterms:W3CDTF">2025-11-17T09:35:19Z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B90B92C74F63F12FC87B1A69CD94E6DE_43</vt:lpwstr>
  </property>
  <property fmtid="{D5CDD505-2E9C-101B-9397-08002B2CF9AE}" pid="4" name="KSOTemplateDocerSaveRecord">
    <vt:lpwstr>eyJoZGlkIjoiZTE3N2MwYzE2NDg2ZDM5Y2ZlYmYxNTE5ZmUxZDAwNWQiLCJ1c2VySWQiOiI3Mzk0MTQ4NjQifQ==</vt:lpwstr>
  </property>
</Properties>
</file>