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F1B2E">
      <w:pPr>
        <w:rPr>
          <w:rFonts w:hint="eastAsia" w:ascii="黑体" w:hAnsi="黑体" w:eastAsia="黑体" w:cs="仿宋_GB2312"/>
          <w:sz w:val="32"/>
          <w:szCs w:val="32"/>
        </w:rPr>
      </w:pPr>
      <w:r>
        <w:rPr>
          <w:rFonts w:hint="eastAsia" w:ascii="黑体" w:hAnsi="黑体" w:eastAsia="黑体" w:cs="仿宋_GB2312"/>
          <w:sz w:val="32"/>
          <w:szCs w:val="32"/>
        </w:rPr>
        <w:t>附件3</w:t>
      </w:r>
    </w:p>
    <w:p w14:paraId="3543C3A8">
      <w:pPr>
        <w:tabs>
          <w:tab w:val="left" w:pos="5220"/>
        </w:tabs>
        <w:jc w:val="center"/>
        <w:rPr>
          <w:rFonts w:ascii="黑体" w:hAnsi="黑体" w:eastAsia="黑体" w:cs="黑体"/>
          <w:sz w:val="52"/>
          <w:szCs w:val="52"/>
        </w:rPr>
      </w:pPr>
    </w:p>
    <w:p w14:paraId="31970EEE">
      <w:pPr>
        <w:tabs>
          <w:tab w:val="left" w:pos="5220"/>
        </w:tabs>
        <w:jc w:val="center"/>
        <w:rPr>
          <w:rFonts w:hint="eastAsia" w:ascii="方正小标宋简体" w:hAnsi="黑体" w:eastAsia="方正小标宋简体" w:cs="黑体"/>
          <w:sz w:val="48"/>
          <w:szCs w:val="48"/>
        </w:rPr>
      </w:pPr>
      <w:bookmarkStart w:id="2" w:name="_GoBack"/>
      <w:r>
        <w:rPr>
          <w:rFonts w:hint="eastAsia" w:ascii="方正小标宋简体" w:hAnsi="黑体" w:eastAsia="方正小标宋简体" w:cs="黑体"/>
          <w:sz w:val="48"/>
          <w:szCs w:val="48"/>
        </w:rPr>
        <w:t>湖南省智能制造优秀系统解决方案供应商</w:t>
      </w:r>
    </w:p>
    <w:p w14:paraId="4F0AD6D1">
      <w:pPr>
        <w:tabs>
          <w:tab w:val="left" w:pos="5220"/>
        </w:tabs>
        <w:jc w:val="center"/>
        <w:rPr>
          <w:rFonts w:hint="eastAsia" w:ascii="方正小标宋简体" w:hAnsi="黑体" w:eastAsia="方正小标宋简体" w:cs="黑体"/>
          <w:sz w:val="56"/>
          <w:szCs w:val="56"/>
        </w:rPr>
      </w:pPr>
      <w:r>
        <w:rPr>
          <w:rFonts w:hint="eastAsia" w:ascii="方正小标宋简体" w:hAnsi="黑体" w:eastAsia="方正小标宋简体" w:cs="黑体"/>
          <w:sz w:val="52"/>
          <w:szCs w:val="52"/>
        </w:rPr>
        <w:t>申报书</w:t>
      </w:r>
    </w:p>
    <w:bookmarkEnd w:id="2"/>
    <w:p w14:paraId="629D4146">
      <w:pPr>
        <w:tabs>
          <w:tab w:val="left" w:pos="5220"/>
        </w:tabs>
        <w:rPr>
          <w:rFonts w:ascii="仿宋_GB2312" w:eastAsia="仿宋_GB2312"/>
          <w:b/>
          <w:sz w:val="32"/>
          <w:szCs w:val="32"/>
        </w:rPr>
      </w:pPr>
    </w:p>
    <w:p w14:paraId="228A2BE9">
      <w:pPr>
        <w:tabs>
          <w:tab w:val="left" w:pos="5220"/>
        </w:tabs>
        <w:rPr>
          <w:rFonts w:ascii="仿宋_GB2312" w:eastAsia="仿宋_GB2312"/>
          <w:b/>
          <w:sz w:val="32"/>
          <w:szCs w:val="32"/>
        </w:rPr>
      </w:pPr>
    </w:p>
    <w:p w14:paraId="523543CE">
      <w:pPr>
        <w:tabs>
          <w:tab w:val="left" w:pos="5220"/>
        </w:tabs>
        <w:rPr>
          <w:rFonts w:ascii="仿宋_GB2312" w:eastAsia="仿宋_GB2312"/>
          <w:b/>
          <w:sz w:val="32"/>
          <w:szCs w:val="32"/>
        </w:rPr>
      </w:pPr>
    </w:p>
    <w:p w14:paraId="45DFD62C">
      <w:pPr>
        <w:tabs>
          <w:tab w:val="left" w:pos="5220"/>
        </w:tabs>
        <w:rPr>
          <w:rFonts w:ascii="仿宋_GB2312" w:eastAsia="仿宋_GB2312"/>
          <w:b/>
          <w:sz w:val="32"/>
          <w:szCs w:val="32"/>
        </w:rPr>
      </w:pPr>
    </w:p>
    <w:p w14:paraId="53CC55EF">
      <w:pPr>
        <w:tabs>
          <w:tab w:val="left" w:pos="5220"/>
        </w:tabs>
        <w:rPr>
          <w:rFonts w:ascii="仿宋_GB2312" w:eastAsia="仿宋_GB2312"/>
          <w:b/>
          <w:sz w:val="32"/>
          <w:szCs w:val="32"/>
        </w:rPr>
      </w:pPr>
    </w:p>
    <w:tbl>
      <w:tblPr>
        <w:tblStyle w:val="7"/>
        <w:tblW w:w="0" w:type="auto"/>
        <w:tblInd w:w="0" w:type="dxa"/>
        <w:tblLayout w:type="fixed"/>
        <w:tblCellMar>
          <w:top w:w="0" w:type="dxa"/>
          <w:left w:w="108" w:type="dxa"/>
          <w:bottom w:w="0" w:type="dxa"/>
          <w:right w:w="108" w:type="dxa"/>
        </w:tblCellMar>
      </w:tblPr>
      <w:tblGrid>
        <w:gridCol w:w="4077"/>
        <w:gridCol w:w="5097"/>
      </w:tblGrid>
      <w:tr w14:paraId="48E378A6">
        <w:tblPrEx>
          <w:tblCellMar>
            <w:top w:w="0" w:type="dxa"/>
            <w:left w:w="108" w:type="dxa"/>
            <w:bottom w:w="0" w:type="dxa"/>
            <w:right w:w="108" w:type="dxa"/>
          </w:tblCellMar>
        </w:tblPrEx>
        <w:trPr>
          <w:trHeight w:val="894" w:hRule="atLeast"/>
        </w:trPr>
        <w:tc>
          <w:tcPr>
            <w:tcW w:w="4077" w:type="dxa"/>
            <w:noWrap w:val="0"/>
            <w:vAlign w:val="center"/>
          </w:tcPr>
          <w:p w14:paraId="7DD42E4F">
            <w:pPr>
              <w:jc w:val="center"/>
              <w:rPr>
                <w:rFonts w:hint="eastAsia" w:ascii="黑体" w:hAnsi="黑体" w:eastAsia="黑体" w:cs="黑体"/>
                <w:spacing w:val="56"/>
                <w:kern w:val="0"/>
                <w:sz w:val="32"/>
                <w:szCs w:val="32"/>
              </w:rPr>
            </w:pPr>
            <w:r>
              <w:rPr>
                <w:rFonts w:hint="eastAsia" w:ascii="黑体" w:hAnsi="黑体" w:eastAsia="黑体" w:cs="黑体"/>
                <w:spacing w:val="56"/>
                <w:kern w:val="0"/>
                <w:sz w:val="32"/>
                <w:szCs w:val="32"/>
              </w:rPr>
              <w:t>申报单位（盖章）</w:t>
            </w:r>
            <w:r>
              <w:rPr>
                <w:rFonts w:ascii="黑体" w:hAnsi="黑体" w:eastAsia="黑体" w:cs="黑体"/>
                <w:spacing w:val="-4"/>
                <w:kern w:val="0"/>
                <w:sz w:val="32"/>
                <w:szCs w:val="32"/>
              </w:rPr>
              <w:t>：</w:t>
            </w:r>
          </w:p>
        </w:tc>
        <w:tc>
          <w:tcPr>
            <w:tcW w:w="5097" w:type="dxa"/>
            <w:tcBorders>
              <w:bottom w:val="single" w:color="auto" w:sz="4" w:space="0"/>
            </w:tcBorders>
            <w:noWrap w:val="0"/>
            <w:vAlign w:val="center"/>
          </w:tcPr>
          <w:p w14:paraId="768F5578">
            <w:pPr>
              <w:jc w:val="center"/>
              <w:rPr>
                <w:rFonts w:ascii="黑体" w:hAnsi="黑体" w:eastAsia="黑体" w:cs="黑体"/>
                <w:sz w:val="32"/>
                <w:szCs w:val="32"/>
              </w:rPr>
            </w:pPr>
          </w:p>
        </w:tc>
      </w:tr>
      <w:tr w14:paraId="1BC0EF50">
        <w:tblPrEx>
          <w:tblCellMar>
            <w:top w:w="0" w:type="dxa"/>
            <w:left w:w="108" w:type="dxa"/>
            <w:bottom w:w="0" w:type="dxa"/>
            <w:right w:w="108" w:type="dxa"/>
          </w:tblCellMar>
        </w:tblPrEx>
        <w:trPr>
          <w:trHeight w:val="840" w:hRule="atLeast"/>
        </w:trPr>
        <w:tc>
          <w:tcPr>
            <w:tcW w:w="4077" w:type="dxa"/>
            <w:noWrap w:val="0"/>
            <w:vAlign w:val="center"/>
          </w:tcPr>
          <w:p w14:paraId="690E4978">
            <w:pPr>
              <w:jc w:val="center"/>
              <w:rPr>
                <w:rFonts w:hint="eastAsia" w:ascii="黑体" w:hAnsi="黑体" w:eastAsia="黑体" w:cs="黑体"/>
                <w:spacing w:val="271"/>
                <w:kern w:val="0"/>
                <w:sz w:val="32"/>
                <w:szCs w:val="32"/>
              </w:rPr>
            </w:pPr>
            <w:r>
              <w:rPr>
                <w:rFonts w:hint="eastAsia" w:ascii="黑体" w:hAnsi="黑体" w:eastAsia="黑体" w:cs="黑体"/>
                <w:spacing w:val="271"/>
                <w:kern w:val="0"/>
                <w:sz w:val="32"/>
                <w:szCs w:val="32"/>
              </w:rPr>
              <w:t>法人代表</w:t>
            </w:r>
            <w:r>
              <w:rPr>
                <w:rFonts w:ascii="黑体" w:hAnsi="黑体" w:eastAsia="黑体" w:cs="黑体"/>
                <w:kern w:val="0"/>
                <w:sz w:val="32"/>
                <w:szCs w:val="32"/>
              </w:rPr>
              <w:t>：</w:t>
            </w:r>
          </w:p>
        </w:tc>
        <w:tc>
          <w:tcPr>
            <w:tcW w:w="5097" w:type="dxa"/>
            <w:tcBorders>
              <w:top w:val="single" w:color="auto" w:sz="4" w:space="0"/>
              <w:bottom w:val="single" w:color="auto" w:sz="4" w:space="0"/>
            </w:tcBorders>
            <w:noWrap w:val="0"/>
            <w:vAlign w:val="center"/>
          </w:tcPr>
          <w:p w14:paraId="3D6B05C6">
            <w:pPr>
              <w:jc w:val="center"/>
              <w:rPr>
                <w:rFonts w:ascii="黑体" w:hAnsi="黑体" w:eastAsia="黑体" w:cs="黑体"/>
                <w:sz w:val="32"/>
                <w:szCs w:val="32"/>
              </w:rPr>
            </w:pPr>
          </w:p>
        </w:tc>
      </w:tr>
      <w:tr w14:paraId="28DA3D20">
        <w:tblPrEx>
          <w:tblCellMar>
            <w:top w:w="0" w:type="dxa"/>
            <w:left w:w="108" w:type="dxa"/>
            <w:bottom w:w="0" w:type="dxa"/>
            <w:right w:w="108" w:type="dxa"/>
          </w:tblCellMar>
        </w:tblPrEx>
        <w:trPr>
          <w:trHeight w:val="980" w:hRule="atLeast"/>
        </w:trPr>
        <w:tc>
          <w:tcPr>
            <w:tcW w:w="4077" w:type="dxa"/>
            <w:noWrap w:val="0"/>
            <w:vAlign w:val="center"/>
          </w:tcPr>
          <w:p w14:paraId="65E40D6D">
            <w:pPr>
              <w:jc w:val="center"/>
              <w:rPr>
                <w:rFonts w:hint="eastAsia" w:ascii="黑体" w:hAnsi="黑体" w:eastAsia="黑体" w:cs="黑体"/>
                <w:spacing w:val="56"/>
                <w:kern w:val="0"/>
                <w:sz w:val="32"/>
                <w:szCs w:val="32"/>
              </w:rPr>
            </w:pPr>
            <w:r>
              <w:rPr>
                <w:rFonts w:hint="eastAsia" w:ascii="黑体" w:hAnsi="黑体" w:eastAsia="黑体" w:cs="黑体"/>
                <w:spacing w:val="271"/>
                <w:kern w:val="0"/>
                <w:sz w:val="32"/>
                <w:szCs w:val="32"/>
              </w:rPr>
              <w:t>申报日期</w:t>
            </w:r>
            <w:r>
              <w:rPr>
                <w:rFonts w:ascii="黑体" w:hAnsi="黑体" w:eastAsia="黑体" w:cs="黑体"/>
                <w:kern w:val="0"/>
                <w:sz w:val="32"/>
                <w:szCs w:val="32"/>
              </w:rPr>
              <w:t>：</w:t>
            </w:r>
          </w:p>
        </w:tc>
        <w:tc>
          <w:tcPr>
            <w:tcW w:w="5097" w:type="dxa"/>
            <w:tcBorders>
              <w:top w:val="single" w:color="auto" w:sz="4" w:space="0"/>
              <w:bottom w:val="single" w:color="auto" w:sz="4" w:space="0"/>
            </w:tcBorders>
            <w:noWrap w:val="0"/>
            <w:vAlign w:val="center"/>
          </w:tcPr>
          <w:p w14:paraId="1EE07435">
            <w:pPr>
              <w:jc w:val="center"/>
              <w:rPr>
                <w:rFonts w:ascii="黑体" w:hAnsi="黑体" w:eastAsia="黑体" w:cs="黑体"/>
                <w:sz w:val="32"/>
                <w:szCs w:val="32"/>
              </w:rPr>
            </w:pPr>
            <w:r>
              <w:rPr>
                <w:rFonts w:ascii="黑体" w:hAnsi="黑体" w:eastAsia="黑体" w:cs="黑体"/>
                <w:sz w:val="32"/>
                <w:szCs w:val="32"/>
              </w:rPr>
              <w:t>20</w:t>
            </w:r>
            <w:r>
              <w:rPr>
                <w:rFonts w:hint="eastAsia" w:ascii="黑体" w:hAnsi="黑体" w:eastAsia="黑体" w:cs="黑体"/>
                <w:sz w:val="32"/>
                <w:szCs w:val="32"/>
              </w:rPr>
              <w:t>25</w:t>
            </w:r>
            <w:r>
              <w:rPr>
                <w:rFonts w:ascii="黑体" w:hAnsi="黑体" w:eastAsia="黑体" w:cs="黑体"/>
                <w:sz w:val="32"/>
                <w:szCs w:val="32"/>
              </w:rPr>
              <w:t>年    月    日</w:t>
            </w:r>
          </w:p>
        </w:tc>
      </w:tr>
    </w:tbl>
    <w:p w14:paraId="55D5A7C2">
      <w:pPr>
        <w:jc w:val="left"/>
        <w:rPr>
          <w:rFonts w:ascii="黑体" w:hAnsi="黑体" w:eastAsia="黑体" w:cs="黑体"/>
          <w:sz w:val="32"/>
        </w:rPr>
      </w:pPr>
    </w:p>
    <w:p w14:paraId="331F1873">
      <w:pPr>
        <w:tabs>
          <w:tab w:val="left" w:pos="5220"/>
        </w:tabs>
        <w:rPr>
          <w:rFonts w:ascii="仿宋_GB2312" w:eastAsia="仿宋_GB2312"/>
          <w:b/>
          <w:sz w:val="36"/>
          <w:szCs w:val="36"/>
        </w:rPr>
      </w:pPr>
    </w:p>
    <w:p w14:paraId="2AE02A2D">
      <w:pPr>
        <w:tabs>
          <w:tab w:val="left" w:pos="5220"/>
        </w:tabs>
        <w:rPr>
          <w:rFonts w:ascii="仿宋_GB2312" w:eastAsia="仿宋_GB2312"/>
          <w:b/>
          <w:sz w:val="36"/>
          <w:szCs w:val="36"/>
        </w:rPr>
      </w:pPr>
    </w:p>
    <w:p w14:paraId="1EE674B1">
      <w:pPr>
        <w:tabs>
          <w:tab w:val="left" w:pos="5220"/>
        </w:tabs>
        <w:rPr>
          <w:rFonts w:ascii="仿宋_GB2312" w:eastAsia="仿宋_GB2312"/>
          <w:b/>
          <w:sz w:val="36"/>
          <w:szCs w:val="36"/>
        </w:rPr>
      </w:pPr>
    </w:p>
    <w:p w14:paraId="607C7D39">
      <w:pPr>
        <w:tabs>
          <w:tab w:val="left" w:pos="5220"/>
        </w:tabs>
        <w:rPr>
          <w:rFonts w:ascii="仿宋_GB2312" w:eastAsia="仿宋_GB2312"/>
          <w:b/>
          <w:sz w:val="36"/>
          <w:szCs w:val="36"/>
        </w:rPr>
      </w:pPr>
    </w:p>
    <w:p w14:paraId="3022594B">
      <w:pPr>
        <w:tabs>
          <w:tab w:val="left" w:pos="5220"/>
        </w:tabs>
        <w:jc w:val="center"/>
        <w:rPr>
          <w:rFonts w:hint="eastAsia" w:ascii="黑体" w:hAnsi="黑体" w:eastAsia="黑体" w:cs="黑体"/>
          <w:sz w:val="36"/>
          <w:szCs w:val="36"/>
        </w:rPr>
        <w:sectPr>
          <w:footerReference r:id="rId6" w:type="first"/>
          <w:footerReference r:id="rId4" w:type="default"/>
          <w:footerReference r:id="rId5" w:type="even"/>
          <w:pgSz w:w="11906" w:h="16838"/>
          <w:pgMar w:top="2098" w:right="1474" w:bottom="1984" w:left="1587" w:header="851" w:footer="1361" w:gutter="0"/>
          <w:pgNumType w:fmt="numberInDash"/>
          <w:cols w:space="720" w:num="1"/>
          <w:titlePg/>
          <w:docGrid w:type="linesAndChars" w:linePitch="288" w:charSpace="-1313"/>
        </w:sectPr>
      </w:pPr>
      <w:r>
        <w:rPr>
          <w:rFonts w:hint="eastAsia" w:ascii="黑体" w:hAnsi="黑体" w:eastAsia="黑体" w:cs="黑体"/>
          <w:sz w:val="36"/>
          <w:szCs w:val="36"/>
        </w:rPr>
        <w:t>湖南省工业和信息化厅编制</w:t>
      </w:r>
    </w:p>
    <w:p w14:paraId="19340077">
      <w:pPr>
        <w:rPr>
          <w:rFonts w:ascii="仿宋" w:hAnsi="仿宋" w:eastAsia="仿宋"/>
        </w:rPr>
      </w:pPr>
    </w:p>
    <w:p w14:paraId="485D0E21">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填报说明</w:t>
      </w:r>
    </w:p>
    <w:p w14:paraId="1001BE73">
      <w:pPr>
        <w:rPr>
          <w:rFonts w:hint="eastAsia" w:ascii="仿宋" w:hAnsi="仿宋" w:eastAsia="仿宋"/>
          <w:sz w:val="32"/>
          <w:szCs w:val="32"/>
        </w:rPr>
      </w:pPr>
    </w:p>
    <w:p w14:paraId="40C567CE">
      <w:pPr>
        <w:ind w:firstLine="640" w:firstLineChars="200"/>
        <w:rPr>
          <w:rFonts w:ascii="仿宋" w:hAnsi="仿宋" w:eastAsia="仿宋"/>
          <w:sz w:val="32"/>
          <w:szCs w:val="32"/>
        </w:rPr>
      </w:pPr>
      <w:r>
        <w:rPr>
          <w:rFonts w:ascii="仿宋" w:hAnsi="仿宋" w:eastAsia="仿宋"/>
          <w:sz w:val="32"/>
          <w:szCs w:val="32"/>
        </w:rPr>
        <w:t>一、本申报书由智能制造系统解决方案供应商作为申报单位填写。</w:t>
      </w:r>
    </w:p>
    <w:p w14:paraId="41169132">
      <w:pPr>
        <w:ind w:firstLine="640" w:firstLineChars="200"/>
        <w:rPr>
          <w:rFonts w:ascii="仿宋" w:hAnsi="仿宋" w:eastAsia="仿宋"/>
          <w:sz w:val="32"/>
          <w:szCs w:val="32"/>
        </w:rPr>
      </w:pPr>
      <w:r>
        <w:rPr>
          <w:rFonts w:ascii="仿宋" w:hAnsi="仿宋" w:eastAsia="仿宋"/>
          <w:sz w:val="32"/>
          <w:szCs w:val="32"/>
        </w:rPr>
        <w:t>二、申报单位应按照填写要求和实际情况，认真准确填写相关内容。</w:t>
      </w:r>
    </w:p>
    <w:p w14:paraId="5E9F6339">
      <w:pPr>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本项目申报</w:t>
      </w:r>
      <w:r>
        <w:rPr>
          <w:rFonts w:ascii="仿宋" w:hAnsi="仿宋" w:eastAsia="仿宋"/>
          <w:sz w:val="32"/>
          <w:szCs w:val="32"/>
        </w:rPr>
        <w:t>只需要提交申报材料扫描件，需保证提交的扫描件完整清晰。</w:t>
      </w:r>
    </w:p>
    <w:p w14:paraId="79541772">
      <w:pPr>
        <w:ind w:firstLine="640" w:firstLineChars="200"/>
        <w:rPr>
          <w:rFonts w:ascii="仿宋" w:hAnsi="仿宋" w:eastAsia="仿宋"/>
          <w:sz w:val="32"/>
          <w:szCs w:val="32"/>
        </w:rPr>
      </w:pPr>
      <w:r>
        <w:rPr>
          <w:rFonts w:ascii="仿宋" w:hAnsi="仿宋" w:eastAsia="仿宋"/>
          <w:sz w:val="32"/>
          <w:szCs w:val="32"/>
        </w:rPr>
        <w:t>四、为便于评审专家在电脑上审阅申报材料、查找有关内容，请编制好文件目录，并设计好申报材料版面。</w:t>
      </w:r>
    </w:p>
    <w:p w14:paraId="031EFC4C">
      <w:pPr>
        <w:ind w:firstLine="640" w:firstLineChars="200"/>
        <w:rPr>
          <w:rFonts w:hint="eastAsia" w:ascii="仿宋" w:hAnsi="仿宋" w:eastAsia="仿宋"/>
          <w:sz w:val="32"/>
          <w:szCs w:val="32"/>
        </w:rPr>
      </w:pPr>
      <w:r>
        <w:rPr>
          <w:rFonts w:ascii="仿宋" w:hAnsi="仿宋" w:eastAsia="仿宋"/>
          <w:sz w:val="32"/>
          <w:szCs w:val="32"/>
        </w:rPr>
        <w:t>五、申报材料需要签字盖章的部分要保证签名和公章真实有效。</w:t>
      </w:r>
    </w:p>
    <w:p w14:paraId="5D71B833">
      <w:pPr>
        <w:rPr>
          <w:rFonts w:hint="eastAsia" w:ascii="仿宋" w:hAnsi="仿宋" w:eastAsia="仿宋"/>
        </w:rPr>
      </w:pPr>
    </w:p>
    <w:p w14:paraId="485D3D5D">
      <w:pPr>
        <w:rPr>
          <w:rFonts w:hint="eastAsia" w:ascii="仿宋" w:hAnsi="仿宋" w:eastAsia="仿宋"/>
        </w:rPr>
      </w:pPr>
    </w:p>
    <w:p w14:paraId="50E0D037">
      <w:pPr>
        <w:rPr>
          <w:rFonts w:hint="eastAsia" w:ascii="仿宋" w:hAnsi="仿宋" w:eastAsia="仿宋"/>
        </w:rPr>
      </w:pPr>
    </w:p>
    <w:p w14:paraId="1DE2CA97">
      <w:pPr>
        <w:rPr>
          <w:rFonts w:hint="eastAsia" w:ascii="仿宋" w:hAnsi="仿宋" w:eastAsia="仿宋"/>
        </w:rPr>
      </w:pPr>
    </w:p>
    <w:p w14:paraId="055C3AE4">
      <w:pPr>
        <w:rPr>
          <w:rFonts w:hint="eastAsia" w:ascii="仿宋" w:hAnsi="仿宋" w:eastAsia="仿宋"/>
        </w:rPr>
      </w:pPr>
    </w:p>
    <w:p w14:paraId="1C1A71A4">
      <w:pPr>
        <w:rPr>
          <w:rFonts w:hint="eastAsia" w:ascii="仿宋" w:hAnsi="仿宋" w:eastAsia="仿宋"/>
        </w:rPr>
      </w:pPr>
    </w:p>
    <w:p w14:paraId="5935BDDB">
      <w:pPr>
        <w:rPr>
          <w:rFonts w:hint="eastAsia" w:ascii="仿宋" w:hAnsi="仿宋" w:eastAsia="仿宋"/>
        </w:rPr>
      </w:pPr>
    </w:p>
    <w:p w14:paraId="682A3983">
      <w:pPr>
        <w:rPr>
          <w:rFonts w:hint="eastAsia" w:ascii="仿宋" w:hAnsi="仿宋" w:eastAsia="仿宋"/>
        </w:rPr>
      </w:pPr>
    </w:p>
    <w:p w14:paraId="4AA7BEFE">
      <w:pPr>
        <w:rPr>
          <w:rFonts w:hint="eastAsia" w:ascii="仿宋" w:hAnsi="仿宋" w:eastAsia="仿宋"/>
        </w:rPr>
      </w:pPr>
    </w:p>
    <w:p w14:paraId="1CE308FB">
      <w:pPr>
        <w:rPr>
          <w:rFonts w:hint="eastAsia" w:ascii="仿宋" w:hAnsi="仿宋" w:eastAsia="仿宋"/>
        </w:rPr>
      </w:pPr>
    </w:p>
    <w:p w14:paraId="208FA1A8">
      <w:pPr>
        <w:rPr>
          <w:rFonts w:hint="eastAsia" w:ascii="仿宋" w:hAnsi="仿宋" w:eastAsia="仿宋"/>
        </w:rPr>
      </w:pPr>
    </w:p>
    <w:p w14:paraId="459A5A21">
      <w:pPr>
        <w:rPr>
          <w:rFonts w:hint="eastAsia" w:ascii="仿宋" w:hAnsi="仿宋" w:eastAsia="仿宋"/>
        </w:rPr>
      </w:pPr>
    </w:p>
    <w:p w14:paraId="7878BFFA">
      <w:pPr>
        <w:rPr>
          <w:rFonts w:hint="eastAsia" w:ascii="仿宋" w:hAnsi="仿宋" w:eastAsia="仿宋"/>
        </w:rPr>
      </w:pPr>
    </w:p>
    <w:p w14:paraId="5542A773">
      <w:pPr>
        <w:rPr>
          <w:rFonts w:hint="eastAsia" w:ascii="仿宋" w:hAnsi="仿宋" w:eastAsia="仿宋"/>
        </w:rPr>
      </w:pPr>
    </w:p>
    <w:p w14:paraId="42E13FD0">
      <w:pPr>
        <w:rPr>
          <w:rFonts w:hint="eastAsia" w:ascii="宋体" w:hAnsi="宋体" w:cs="宋体"/>
          <w:sz w:val="28"/>
        </w:rPr>
      </w:pPr>
      <w:r>
        <w:rPr>
          <w:rFonts w:hint="eastAsia" w:ascii="仿宋" w:hAnsi="仿宋" w:eastAsia="仿宋"/>
        </w:rPr>
        <w:br w:type="page"/>
      </w:r>
      <w:r>
        <w:rPr>
          <w:rFonts w:hint="eastAsia" w:ascii="黑体" w:hAnsi="黑体" w:eastAsia="黑体" w:cs="黑体"/>
          <w:bCs/>
          <w:sz w:val="32"/>
          <w:szCs w:val="28"/>
        </w:rPr>
        <w:t>一、基本信息</w:t>
      </w:r>
    </w:p>
    <w:tbl>
      <w:tblPr>
        <w:tblStyle w:val="7"/>
        <w:tblW w:w="963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166"/>
        <w:gridCol w:w="2409"/>
        <w:gridCol w:w="1951"/>
        <w:gridCol w:w="2155"/>
      </w:tblGrid>
      <w:tr w14:paraId="52A2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52" w:type="dxa"/>
            <w:noWrap w:val="0"/>
            <w:vAlign w:val="center"/>
          </w:tcPr>
          <w:p w14:paraId="2D25AD67">
            <w:pPr>
              <w:snapToGrid w:val="0"/>
              <w:spacing w:before="62" w:beforeLines="20"/>
              <w:jc w:val="center"/>
              <w:rPr>
                <w:rFonts w:hint="eastAsia" w:ascii="仿宋" w:hAnsi="仿宋" w:eastAsia="仿宋" w:cs="宋体"/>
                <w:sz w:val="24"/>
              </w:rPr>
            </w:pPr>
            <w:r>
              <w:rPr>
                <w:rFonts w:hint="eastAsia" w:ascii="仿宋" w:hAnsi="仿宋" w:eastAsia="仿宋" w:cs="宋体"/>
                <w:sz w:val="24"/>
              </w:rPr>
              <w:t>单位名称</w:t>
            </w:r>
          </w:p>
        </w:tc>
        <w:tc>
          <w:tcPr>
            <w:tcW w:w="7685" w:type="dxa"/>
            <w:gridSpan w:val="4"/>
            <w:noWrap w:val="0"/>
            <w:vAlign w:val="center"/>
          </w:tcPr>
          <w:p w14:paraId="7FA6F5E9">
            <w:pPr>
              <w:snapToGrid w:val="0"/>
              <w:spacing w:before="62" w:beforeLines="20"/>
              <w:jc w:val="center"/>
              <w:rPr>
                <w:rFonts w:hint="eastAsia" w:ascii="仿宋" w:hAnsi="仿宋" w:eastAsia="仿宋" w:cs="宋体"/>
                <w:sz w:val="24"/>
              </w:rPr>
            </w:pPr>
          </w:p>
        </w:tc>
      </w:tr>
      <w:tr w14:paraId="407B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1952" w:type="dxa"/>
            <w:noWrap w:val="0"/>
            <w:vAlign w:val="center"/>
          </w:tcPr>
          <w:p w14:paraId="29F8BA19">
            <w:pPr>
              <w:snapToGrid w:val="0"/>
              <w:spacing w:before="62" w:beforeLines="20" w:line="240" w:lineRule="exact"/>
              <w:jc w:val="center"/>
              <w:rPr>
                <w:rFonts w:hint="eastAsia" w:ascii="仿宋" w:hAnsi="仿宋" w:eastAsia="仿宋" w:cs="宋体"/>
                <w:sz w:val="24"/>
              </w:rPr>
            </w:pPr>
            <w:r>
              <w:rPr>
                <w:rFonts w:hint="eastAsia" w:ascii="仿宋" w:hAnsi="仿宋" w:eastAsia="仿宋" w:cs="宋体"/>
                <w:sz w:val="24"/>
              </w:rPr>
              <w:t>组织机构代码</w:t>
            </w:r>
          </w:p>
          <w:p w14:paraId="773BB028">
            <w:pPr>
              <w:snapToGrid w:val="0"/>
              <w:spacing w:before="62" w:beforeLines="20" w:line="240" w:lineRule="exact"/>
              <w:jc w:val="center"/>
              <w:rPr>
                <w:rFonts w:hint="eastAsia" w:ascii="仿宋" w:hAnsi="仿宋" w:eastAsia="仿宋" w:cs="宋体"/>
                <w:sz w:val="24"/>
              </w:rPr>
            </w:pPr>
            <w:r>
              <w:rPr>
                <w:rFonts w:hint="eastAsia" w:ascii="仿宋" w:hAnsi="仿宋" w:eastAsia="仿宋" w:cs="宋体"/>
                <w:sz w:val="24"/>
              </w:rPr>
              <w:t>/统一社会信用代码</w:t>
            </w:r>
          </w:p>
        </w:tc>
        <w:tc>
          <w:tcPr>
            <w:tcW w:w="3577" w:type="dxa"/>
            <w:gridSpan w:val="2"/>
            <w:noWrap w:val="0"/>
            <w:vAlign w:val="center"/>
          </w:tcPr>
          <w:p w14:paraId="31978477">
            <w:pPr>
              <w:snapToGrid w:val="0"/>
              <w:spacing w:before="62" w:beforeLines="20"/>
              <w:jc w:val="center"/>
              <w:rPr>
                <w:rFonts w:hint="eastAsia" w:ascii="仿宋" w:hAnsi="仿宋" w:eastAsia="仿宋" w:cs="宋体"/>
                <w:sz w:val="24"/>
              </w:rPr>
            </w:pPr>
          </w:p>
        </w:tc>
        <w:tc>
          <w:tcPr>
            <w:tcW w:w="1952" w:type="dxa"/>
            <w:noWrap w:val="0"/>
            <w:vAlign w:val="center"/>
          </w:tcPr>
          <w:p w14:paraId="3289D1D5">
            <w:pPr>
              <w:adjustRightInd w:val="0"/>
              <w:snapToGrid w:val="0"/>
              <w:spacing w:before="62" w:beforeLines="20"/>
              <w:jc w:val="center"/>
              <w:rPr>
                <w:rFonts w:hint="eastAsia" w:ascii="仿宋" w:hAnsi="仿宋" w:eastAsia="仿宋" w:cs="宋体"/>
                <w:sz w:val="24"/>
              </w:rPr>
            </w:pPr>
            <w:r>
              <w:rPr>
                <w:rFonts w:hint="eastAsia" w:ascii="仿宋" w:hAnsi="仿宋" w:eastAsia="仿宋" w:cs="宋体"/>
                <w:sz w:val="24"/>
              </w:rPr>
              <w:t>单位成立时间</w:t>
            </w:r>
          </w:p>
        </w:tc>
        <w:tc>
          <w:tcPr>
            <w:tcW w:w="2156" w:type="dxa"/>
            <w:noWrap w:val="0"/>
            <w:vAlign w:val="center"/>
          </w:tcPr>
          <w:p w14:paraId="75330187">
            <w:pPr>
              <w:adjustRightInd w:val="0"/>
              <w:snapToGrid w:val="0"/>
              <w:spacing w:before="62" w:beforeLines="20"/>
              <w:jc w:val="center"/>
              <w:rPr>
                <w:rFonts w:hint="eastAsia" w:ascii="仿宋" w:hAnsi="仿宋" w:eastAsia="仿宋" w:cs="宋体"/>
                <w:sz w:val="24"/>
              </w:rPr>
            </w:pPr>
          </w:p>
        </w:tc>
      </w:tr>
      <w:tr w14:paraId="6C12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52" w:type="dxa"/>
            <w:noWrap w:val="0"/>
            <w:vAlign w:val="center"/>
          </w:tcPr>
          <w:p w14:paraId="56973F45">
            <w:pPr>
              <w:snapToGrid w:val="0"/>
              <w:spacing w:before="62" w:beforeLines="20"/>
              <w:jc w:val="center"/>
              <w:rPr>
                <w:rFonts w:hint="eastAsia" w:ascii="仿宋" w:hAnsi="仿宋" w:eastAsia="仿宋" w:cs="宋体"/>
                <w:sz w:val="24"/>
              </w:rPr>
            </w:pPr>
            <w:r>
              <w:rPr>
                <w:rFonts w:hint="eastAsia" w:ascii="仿宋" w:hAnsi="仿宋" w:eastAsia="仿宋" w:cs="宋体"/>
                <w:sz w:val="24"/>
              </w:rPr>
              <w:t>单位性质</w:t>
            </w:r>
          </w:p>
        </w:tc>
        <w:tc>
          <w:tcPr>
            <w:tcW w:w="7685" w:type="dxa"/>
            <w:gridSpan w:val="4"/>
            <w:noWrap w:val="0"/>
            <w:vAlign w:val="center"/>
          </w:tcPr>
          <w:p w14:paraId="4D84F024">
            <w:pPr>
              <w:adjustRightInd w:val="0"/>
              <w:snapToGrid w:val="0"/>
              <w:spacing w:before="62" w:beforeLines="20"/>
              <w:jc w:val="center"/>
              <w:rPr>
                <w:rFonts w:hint="eastAsia" w:ascii="仿宋" w:hAnsi="仿宋" w:eastAsia="仿宋" w:cs="宋体"/>
                <w:sz w:val="24"/>
              </w:rPr>
            </w:pPr>
            <w:r>
              <w:rPr>
                <w:rFonts w:hint="eastAsia" w:ascii="仿宋" w:hAnsi="仿宋" w:eastAsia="仿宋" w:cs="宋体"/>
                <w:sz w:val="24"/>
              </w:rPr>
              <w:t xml:space="preserve">□国有 </w:t>
            </w:r>
            <w:r>
              <w:rPr>
                <w:rFonts w:ascii="仿宋" w:hAnsi="仿宋" w:eastAsia="仿宋" w:cs="宋体"/>
                <w:sz w:val="24"/>
              </w:rPr>
              <w:t xml:space="preserve">  </w:t>
            </w:r>
            <w:r>
              <w:rPr>
                <w:rFonts w:hint="eastAsia" w:ascii="仿宋" w:hAnsi="仿宋" w:eastAsia="仿宋" w:cs="宋体"/>
                <w:sz w:val="24"/>
              </w:rPr>
              <w:t xml:space="preserve">□民营 </w:t>
            </w:r>
            <w:r>
              <w:rPr>
                <w:rFonts w:ascii="仿宋" w:hAnsi="仿宋" w:eastAsia="仿宋" w:cs="宋体"/>
                <w:sz w:val="24"/>
              </w:rPr>
              <w:t xml:space="preserve">  </w:t>
            </w:r>
            <w:r>
              <w:rPr>
                <w:rFonts w:hint="eastAsia" w:ascii="仿宋" w:hAnsi="仿宋" w:eastAsia="仿宋" w:cs="宋体"/>
                <w:sz w:val="24"/>
              </w:rPr>
              <w:t xml:space="preserve">□合资 </w:t>
            </w:r>
            <w:r>
              <w:rPr>
                <w:rFonts w:ascii="仿宋" w:hAnsi="仿宋" w:eastAsia="仿宋" w:cs="宋体"/>
                <w:sz w:val="24"/>
              </w:rPr>
              <w:t xml:space="preserve"> </w:t>
            </w:r>
            <w:r>
              <w:rPr>
                <w:rFonts w:hint="eastAsia" w:ascii="仿宋" w:hAnsi="仿宋" w:eastAsia="仿宋" w:cs="宋体"/>
                <w:sz w:val="24"/>
              </w:rPr>
              <w:t xml:space="preserve"> □其他</w:t>
            </w:r>
          </w:p>
        </w:tc>
      </w:tr>
      <w:tr w14:paraId="665D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57" w:type="dxa"/>
            <w:noWrap w:val="0"/>
            <w:vAlign w:val="center"/>
          </w:tcPr>
          <w:p w14:paraId="53359442">
            <w:pPr>
              <w:snapToGrid w:val="0"/>
              <w:spacing w:before="62" w:beforeLines="20"/>
              <w:jc w:val="center"/>
              <w:rPr>
                <w:rFonts w:hint="eastAsia" w:ascii="仿宋" w:hAnsi="仿宋" w:eastAsia="仿宋" w:cs="宋体"/>
                <w:sz w:val="24"/>
              </w:rPr>
            </w:pPr>
            <w:r>
              <w:rPr>
                <w:rFonts w:hint="eastAsia" w:ascii="仿宋" w:hAnsi="仿宋" w:eastAsia="仿宋" w:cs="宋体"/>
                <w:sz w:val="24"/>
              </w:rPr>
              <w:t>注册地址</w:t>
            </w:r>
          </w:p>
        </w:tc>
        <w:tc>
          <w:tcPr>
            <w:tcW w:w="3572" w:type="dxa"/>
            <w:gridSpan w:val="2"/>
            <w:noWrap w:val="0"/>
            <w:vAlign w:val="center"/>
          </w:tcPr>
          <w:p w14:paraId="2A5628C3">
            <w:pPr>
              <w:snapToGrid w:val="0"/>
              <w:spacing w:before="62" w:beforeLines="20"/>
              <w:jc w:val="center"/>
              <w:rPr>
                <w:rFonts w:hint="eastAsia" w:ascii="仿宋" w:hAnsi="仿宋" w:eastAsia="仿宋" w:cs="宋体"/>
                <w:sz w:val="24"/>
              </w:rPr>
            </w:pPr>
          </w:p>
        </w:tc>
        <w:tc>
          <w:tcPr>
            <w:tcW w:w="1952" w:type="dxa"/>
            <w:noWrap w:val="0"/>
            <w:vAlign w:val="center"/>
          </w:tcPr>
          <w:p w14:paraId="58013D38">
            <w:pPr>
              <w:snapToGrid w:val="0"/>
              <w:spacing w:before="62" w:beforeLines="20"/>
              <w:jc w:val="center"/>
              <w:rPr>
                <w:rFonts w:hint="eastAsia" w:ascii="仿宋" w:hAnsi="仿宋" w:eastAsia="仿宋" w:cs="宋体"/>
                <w:sz w:val="24"/>
              </w:rPr>
            </w:pPr>
            <w:r>
              <w:rPr>
                <w:rFonts w:hint="eastAsia" w:ascii="仿宋" w:hAnsi="仿宋" w:eastAsia="仿宋" w:cs="宋体"/>
                <w:sz w:val="24"/>
              </w:rPr>
              <w:t>信用等级</w:t>
            </w:r>
          </w:p>
        </w:tc>
        <w:tc>
          <w:tcPr>
            <w:tcW w:w="2156" w:type="dxa"/>
            <w:noWrap w:val="0"/>
            <w:vAlign w:val="center"/>
          </w:tcPr>
          <w:p w14:paraId="2F0C341C">
            <w:pPr>
              <w:snapToGrid w:val="0"/>
              <w:spacing w:before="62" w:beforeLines="20"/>
              <w:jc w:val="center"/>
              <w:rPr>
                <w:rFonts w:hint="eastAsia" w:ascii="仿宋" w:hAnsi="仿宋" w:eastAsia="仿宋" w:cs="宋体"/>
                <w:sz w:val="24"/>
              </w:rPr>
            </w:pPr>
          </w:p>
        </w:tc>
      </w:tr>
      <w:tr w14:paraId="5850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52" w:type="dxa"/>
            <w:vMerge w:val="restart"/>
            <w:noWrap w:val="0"/>
            <w:vAlign w:val="center"/>
          </w:tcPr>
          <w:p w14:paraId="53224BDF">
            <w:pPr>
              <w:snapToGrid w:val="0"/>
              <w:spacing w:before="62" w:beforeLines="20"/>
              <w:jc w:val="center"/>
              <w:rPr>
                <w:rFonts w:hint="eastAsia" w:ascii="仿宋" w:hAnsi="仿宋" w:eastAsia="仿宋" w:cs="宋体"/>
                <w:sz w:val="24"/>
              </w:rPr>
            </w:pPr>
            <w:r>
              <w:rPr>
                <w:rFonts w:hint="eastAsia" w:ascii="仿宋" w:hAnsi="仿宋" w:eastAsia="仿宋" w:cs="宋体"/>
                <w:sz w:val="24"/>
              </w:rPr>
              <w:t>法人代表</w:t>
            </w:r>
          </w:p>
        </w:tc>
        <w:tc>
          <w:tcPr>
            <w:tcW w:w="1167" w:type="dxa"/>
            <w:noWrap w:val="0"/>
            <w:vAlign w:val="center"/>
          </w:tcPr>
          <w:p w14:paraId="7F1CEB61">
            <w:pPr>
              <w:adjustRightInd w:val="0"/>
              <w:snapToGrid w:val="0"/>
              <w:spacing w:before="62" w:beforeLines="20"/>
              <w:jc w:val="center"/>
              <w:rPr>
                <w:rFonts w:hint="eastAsia" w:ascii="仿宋" w:hAnsi="仿宋" w:eastAsia="仿宋" w:cs="宋体"/>
                <w:sz w:val="24"/>
              </w:rPr>
            </w:pPr>
            <w:r>
              <w:rPr>
                <w:rFonts w:hint="eastAsia" w:ascii="仿宋" w:hAnsi="仿宋" w:eastAsia="仿宋" w:cs="宋体"/>
                <w:sz w:val="24"/>
              </w:rPr>
              <w:t>姓名</w:t>
            </w:r>
          </w:p>
        </w:tc>
        <w:tc>
          <w:tcPr>
            <w:tcW w:w="2410" w:type="dxa"/>
            <w:noWrap w:val="0"/>
            <w:vAlign w:val="center"/>
          </w:tcPr>
          <w:p w14:paraId="4006CE0C">
            <w:pPr>
              <w:adjustRightInd w:val="0"/>
              <w:snapToGrid w:val="0"/>
              <w:spacing w:before="62" w:beforeLines="20"/>
              <w:jc w:val="center"/>
              <w:rPr>
                <w:rFonts w:hint="eastAsia" w:ascii="仿宋" w:hAnsi="仿宋" w:eastAsia="仿宋" w:cs="宋体"/>
                <w:sz w:val="24"/>
              </w:rPr>
            </w:pPr>
          </w:p>
        </w:tc>
        <w:tc>
          <w:tcPr>
            <w:tcW w:w="1952" w:type="dxa"/>
            <w:noWrap w:val="0"/>
            <w:vAlign w:val="center"/>
          </w:tcPr>
          <w:p w14:paraId="36E03694">
            <w:pPr>
              <w:adjustRightInd w:val="0"/>
              <w:snapToGrid w:val="0"/>
              <w:spacing w:before="62" w:beforeLines="20"/>
              <w:jc w:val="center"/>
              <w:rPr>
                <w:rFonts w:hint="eastAsia" w:ascii="仿宋" w:hAnsi="仿宋" w:eastAsia="仿宋" w:cs="宋体"/>
                <w:sz w:val="24"/>
              </w:rPr>
            </w:pPr>
            <w:r>
              <w:rPr>
                <w:rFonts w:ascii="仿宋" w:hAnsi="仿宋" w:eastAsia="仿宋" w:cs="宋体"/>
                <w:sz w:val="24"/>
              </w:rPr>
              <w:t>固定</w:t>
            </w:r>
            <w:r>
              <w:rPr>
                <w:rFonts w:hint="eastAsia" w:ascii="仿宋" w:hAnsi="仿宋" w:eastAsia="仿宋" w:cs="宋体"/>
                <w:sz w:val="24"/>
              </w:rPr>
              <w:t>电话</w:t>
            </w:r>
          </w:p>
        </w:tc>
        <w:tc>
          <w:tcPr>
            <w:tcW w:w="2156" w:type="dxa"/>
            <w:noWrap w:val="0"/>
            <w:vAlign w:val="center"/>
          </w:tcPr>
          <w:p w14:paraId="058ED4B1">
            <w:pPr>
              <w:adjustRightInd w:val="0"/>
              <w:snapToGrid w:val="0"/>
              <w:spacing w:before="62" w:beforeLines="20"/>
              <w:jc w:val="center"/>
              <w:rPr>
                <w:rFonts w:hint="eastAsia" w:ascii="仿宋" w:hAnsi="仿宋" w:eastAsia="仿宋" w:cs="宋体"/>
                <w:sz w:val="24"/>
              </w:rPr>
            </w:pPr>
          </w:p>
        </w:tc>
      </w:tr>
      <w:tr w14:paraId="175F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52" w:type="dxa"/>
            <w:vMerge w:val="continue"/>
            <w:noWrap w:val="0"/>
            <w:vAlign w:val="center"/>
          </w:tcPr>
          <w:p w14:paraId="650B7002">
            <w:pPr>
              <w:snapToGrid w:val="0"/>
              <w:spacing w:before="62" w:beforeLines="20"/>
              <w:jc w:val="center"/>
              <w:rPr>
                <w:rFonts w:hint="eastAsia" w:ascii="仿宋" w:hAnsi="仿宋" w:eastAsia="仿宋" w:cs="宋体"/>
                <w:sz w:val="24"/>
              </w:rPr>
            </w:pPr>
          </w:p>
        </w:tc>
        <w:tc>
          <w:tcPr>
            <w:tcW w:w="1167" w:type="dxa"/>
            <w:noWrap w:val="0"/>
            <w:vAlign w:val="center"/>
          </w:tcPr>
          <w:p w14:paraId="7007D5A1">
            <w:pPr>
              <w:adjustRightInd w:val="0"/>
              <w:snapToGrid w:val="0"/>
              <w:spacing w:before="62" w:beforeLines="20"/>
              <w:jc w:val="center"/>
              <w:rPr>
                <w:rFonts w:hint="eastAsia" w:ascii="仿宋" w:hAnsi="仿宋" w:eastAsia="仿宋" w:cs="宋体"/>
                <w:sz w:val="24"/>
              </w:rPr>
            </w:pPr>
            <w:r>
              <w:rPr>
                <w:rFonts w:ascii="仿宋" w:hAnsi="仿宋" w:eastAsia="仿宋" w:cs="宋体"/>
                <w:sz w:val="24"/>
              </w:rPr>
              <w:t>职务</w:t>
            </w:r>
          </w:p>
        </w:tc>
        <w:tc>
          <w:tcPr>
            <w:tcW w:w="2410" w:type="dxa"/>
            <w:noWrap w:val="0"/>
            <w:vAlign w:val="center"/>
          </w:tcPr>
          <w:p w14:paraId="43984838">
            <w:pPr>
              <w:adjustRightInd w:val="0"/>
              <w:snapToGrid w:val="0"/>
              <w:spacing w:before="62" w:beforeLines="20"/>
              <w:jc w:val="center"/>
              <w:rPr>
                <w:rFonts w:hint="eastAsia" w:ascii="仿宋" w:hAnsi="仿宋" w:eastAsia="仿宋" w:cs="宋体"/>
                <w:sz w:val="24"/>
              </w:rPr>
            </w:pPr>
          </w:p>
        </w:tc>
        <w:tc>
          <w:tcPr>
            <w:tcW w:w="1952" w:type="dxa"/>
            <w:noWrap w:val="0"/>
            <w:vAlign w:val="center"/>
          </w:tcPr>
          <w:p w14:paraId="4FC8145A">
            <w:pPr>
              <w:adjustRightInd w:val="0"/>
              <w:snapToGrid w:val="0"/>
              <w:spacing w:before="62" w:beforeLines="20"/>
              <w:jc w:val="center"/>
              <w:rPr>
                <w:rFonts w:hint="eastAsia" w:ascii="仿宋" w:hAnsi="仿宋" w:eastAsia="仿宋" w:cs="宋体"/>
                <w:sz w:val="24"/>
              </w:rPr>
            </w:pPr>
            <w:r>
              <w:rPr>
                <w:rFonts w:ascii="仿宋" w:hAnsi="仿宋" w:eastAsia="仿宋" w:cs="宋体"/>
                <w:sz w:val="24"/>
              </w:rPr>
              <w:t>移动电话</w:t>
            </w:r>
          </w:p>
        </w:tc>
        <w:tc>
          <w:tcPr>
            <w:tcW w:w="2156" w:type="dxa"/>
            <w:noWrap w:val="0"/>
            <w:vAlign w:val="center"/>
          </w:tcPr>
          <w:p w14:paraId="30DAF6EF">
            <w:pPr>
              <w:adjustRightInd w:val="0"/>
              <w:snapToGrid w:val="0"/>
              <w:spacing w:before="62" w:beforeLines="20"/>
              <w:jc w:val="center"/>
              <w:rPr>
                <w:rFonts w:hint="eastAsia" w:ascii="仿宋" w:hAnsi="仿宋" w:eastAsia="仿宋" w:cs="宋体"/>
                <w:sz w:val="24"/>
              </w:rPr>
            </w:pPr>
          </w:p>
        </w:tc>
      </w:tr>
      <w:tr w14:paraId="6D0C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52" w:type="dxa"/>
            <w:vMerge w:val="restart"/>
            <w:noWrap w:val="0"/>
            <w:vAlign w:val="center"/>
          </w:tcPr>
          <w:p w14:paraId="4A56FB34">
            <w:pPr>
              <w:snapToGrid w:val="0"/>
              <w:spacing w:before="62" w:beforeLines="20"/>
              <w:jc w:val="center"/>
              <w:rPr>
                <w:rFonts w:hint="eastAsia" w:ascii="仿宋" w:hAnsi="仿宋" w:eastAsia="仿宋" w:cs="宋体"/>
                <w:sz w:val="24"/>
              </w:rPr>
            </w:pPr>
            <w:r>
              <w:rPr>
                <w:rFonts w:hint="eastAsia" w:ascii="仿宋" w:hAnsi="仿宋" w:eastAsia="仿宋" w:cs="宋体"/>
                <w:sz w:val="24"/>
              </w:rPr>
              <w:t>联系人</w:t>
            </w:r>
          </w:p>
        </w:tc>
        <w:tc>
          <w:tcPr>
            <w:tcW w:w="1167" w:type="dxa"/>
            <w:noWrap w:val="0"/>
            <w:vAlign w:val="center"/>
          </w:tcPr>
          <w:p w14:paraId="7AC30511">
            <w:pPr>
              <w:snapToGrid w:val="0"/>
              <w:spacing w:before="62" w:beforeLines="20"/>
              <w:jc w:val="center"/>
              <w:rPr>
                <w:rFonts w:hint="eastAsia" w:ascii="仿宋" w:hAnsi="仿宋" w:eastAsia="仿宋" w:cs="宋体"/>
                <w:sz w:val="24"/>
              </w:rPr>
            </w:pPr>
            <w:r>
              <w:rPr>
                <w:rFonts w:hint="eastAsia" w:ascii="仿宋" w:hAnsi="仿宋" w:eastAsia="仿宋" w:cs="宋体"/>
                <w:sz w:val="24"/>
              </w:rPr>
              <w:t>姓名</w:t>
            </w:r>
          </w:p>
        </w:tc>
        <w:tc>
          <w:tcPr>
            <w:tcW w:w="2410" w:type="dxa"/>
            <w:noWrap w:val="0"/>
            <w:vAlign w:val="center"/>
          </w:tcPr>
          <w:p w14:paraId="089D2B07">
            <w:pPr>
              <w:snapToGrid w:val="0"/>
              <w:spacing w:before="62" w:beforeLines="20"/>
              <w:jc w:val="center"/>
              <w:rPr>
                <w:rFonts w:hint="eastAsia" w:ascii="仿宋" w:hAnsi="仿宋" w:eastAsia="仿宋" w:cs="宋体"/>
                <w:sz w:val="24"/>
              </w:rPr>
            </w:pPr>
          </w:p>
        </w:tc>
        <w:tc>
          <w:tcPr>
            <w:tcW w:w="1952" w:type="dxa"/>
            <w:noWrap w:val="0"/>
            <w:vAlign w:val="center"/>
          </w:tcPr>
          <w:p w14:paraId="335DD05F">
            <w:pPr>
              <w:snapToGrid w:val="0"/>
              <w:spacing w:before="62" w:beforeLines="20"/>
              <w:jc w:val="center"/>
              <w:rPr>
                <w:rFonts w:hint="eastAsia" w:ascii="仿宋" w:hAnsi="仿宋" w:eastAsia="仿宋" w:cs="宋体"/>
                <w:sz w:val="24"/>
              </w:rPr>
            </w:pPr>
            <w:r>
              <w:rPr>
                <w:rFonts w:hint="eastAsia" w:ascii="仿宋" w:hAnsi="仿宋" w:eastAsia="仿宋" w:cs="宋体"/>
                <w:sz w:val="24"/>
              </w:rPr>
              <w:t>固定电话</w:t>
            </w:r>
          </w:p>
        </w:tc>
        <w:tc>
          <w:tcPr>
            <w:tcW w:w="2156" w:type="dxa"/>
            <w:noWrap w:val="0"/>
            <w:vAlign w:val="center"/>
          </w:tcPr>
          <w:p w14:paraId="4F66FB28">
            <w:pPr>
              <w:snapToGrid w:val="0"/>
              <w:spacing w:before="62" w:beforeLines="20"/>
              <w:jc w:val="center"/>
              <w:rPr>
                <w:rFonts w:hint="eastAsia" w:ascii="仿宋" w:hAnsi="仿宋" w:eastAsia="仿宋" w:cs="宋体"/>
                <w:sz w:val="24"/>
              </w:rPr>
            </w:pPr>
          </w:p>
        </w:tc>
      </w:tr>
      <w:tr w14:paraId="3CA7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52" w:type="dxa"/>
            <w:vMerge w:val="continue"/>
            <w:noWrap w:val="0"/>
            <w:vAlign w:val="center"/>
          </w:tcPr>
          <w:p w14:paraId="47AA5670">
            <w:pPr>
              <w:snapToGrid w:val="0"/>
              <w:spacing w:before="62" w:beforeLines="20"/>
              <w:jc w:val="center"/>
              <w:rPr>
                <w:rFonts w:hint="eastAsia" w:ascii="仿宋" w:hAnsi="仿宋" w:eastAsia="仿宋" w:cs="宋体"/>
                <w:sz w:val="24"/>
              </w:rPr>
            </w:pPr>
          </w:p>
        </w:tc>
        <w:tc>
          <w:tcPr>
            <w:tcW w:w="1167" w:type="dxa"/>
            <w:noWrap w:val="0"/>
            <w:vAlign w:val="center"/>
          </w:tcPr>
          <w:p w14:paraId="628FC425">
            <w:pPr>
              <w:snapToGrid w:val="0"/>
              <w:spacing w:before="62" w:beforeLines="20"/>
              <w:jc w:val="center"/>
              <w:rPr>
                <w:rFonts w:hint="eastAsia" w:ascii="仿宋" w:hAnsi="仿宋" w:eastAsia="仿宋" w:cs="宋体"/>
                <w:sz w:val="24"/>
              </w:rPr>
            </w:pPr>
            <w:r>
              <w:rPr>
                <w:rFonts w:hint="eastAsia" w:ascii="仿宋" w:hAnsi="仿宋" w:eastAsia="仿宋" w:cs="宋体"/>
                <w:sz w:val="24"/>
              </w:rPr>
              <w:t>职务</w:t>
            </w:r>
          </w:p>
        </w:tc>
        <w:tc>
          <w:tcPr>
            <w:tcW w:w="2410" w:type="dxa"/>
            <w:noWrap w:val="0"/>
            <w:vAlign w:val="center"/>
          </w:tcPr>
          <w:p w14:paraId="1447A27D">
            <w:pPr>
              <w:snapToGrid w:val="0"/>
              <w:spacing w:before="62" w:beforeLines="20"/>
              <w:jc w:val="center"/>
              <w:rPr>
                <w:rFonts w:hint="eastAsia" w:ascii="仿宋" w:hAnsi="仿宋" w:eastAsia="仿宋" w:cs="宋体"/>
                <w:sz w:val="24"/>
              </w:rPr>
            </w:pPr>
          </w:p>
        </w:tc>
        <w:tc>
          <w:tcPr>
            <w:tcW w:w="1952" w:type="dxa"/>
            <w:noWrap w:val="0"/>
            <w:vAlign w:val="center"/>
          </w:tcPr>
          <w:p w14:paraId="4282123A">
            <w:pPr>
              <w:snapToGrid w:val="0"/>
              <w:spacing w:before="62" w:beforeLines="20"/>
              <w:jc w:val="center"/>
              <w:rPr>
                <w:rFonts w:hint="eastAsia" w:ascii="仿宋" w:hAnsi="仿宋" w:eastAsia="仿宋" w:cs="宋体"/>
                <w:sz w:val="24"/>
              </w:rPr>
            </w:pPr>
            <w:r>
              <w:rPr>
                <w:rFonts w:hint="eastAsia" w:ascii="仿宋" w:hAnsi="仿宋" w:eastAsia="仿宋" w:cs="宋体"/>
                <w:sz w:val="24"/>
              </w:rPr>
              <w:t>移动电话</w:t>
            </w:r>
          </w:p>
        </w:tc>
        <w:tc>
          <w:tcPr>
            <w:tcW w:w="2156" w:type="dxa"/>
            <w:noWrap w:val="0"/>
            <w:vAlign w:val="center"/>
          </w:tcPr>
          <w:p w14:paraId="1084DEC1">
            <w:pPr>
              <w:snapToGrid w:val="0"/>
              <w:spacing w:before="62" w:beforeLines="20"/>
              <w:jc w:val="center"/>
              <w:rPr>
                <w:rFonts w:hint="eastAsia" w:ascii="仿宋" w:hAnsi="仿宋" w:eastAsia="仿宋" w:cs="宋体"/>
                <w:sz w:val="24"/>
              </w:rPr>
            </w:pPr>
          </w:p>
        </w:tc>
      </w:tr>
      <w:tr w14:paraId="62DE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52" w:type="dxa"/>
            <w:vMerge w:val="continue"/>
            <w:noWrap w:val="0"/>
            <w:vAlign w:val="center"/>
          </w:tcPr>
          <w:p w14:paraId="1FF31BF9">
            <w:pPr>
              <w:snapToGrid w:val="0"/>
              <w:spacing w:before="62" w:beforeLines="20"/>
              <w:jc w:val="center"/>
              <w:rPr>
                <w:rFonts w:hint="eastAsia" w:ascii="仿宋" w:hAnsi="仿宋" w:eastAsia="仿宋" w:cs="宋体"/>
                <w:sz w:val="24"/>
              </w:rPr>
            </w:pPr>
          </w:p>
        </w:tc>
        <w:tc>
          <w:tcPr>
            <w:tcW w:w="1167" w:type="dxa"/>
            <w:noWrap w:val="0"/>
            <w:vAlign w:val="center"/>
          </w:tcPr>
          <w:p w14:paraId="34C43F8B">
            <w:pPr>
              <w:snapToGrid w:val="0"/>
              <w:spacing w:before="62" w:beforeLines="20"/>
              <w:jc w:val="center"/>
              <w:rPr>
                <w:rFonts w:hint="eastAsia" w:ascii="仿宋" w:hAnsi="仿宋" w:eastAsia="仿宋" w:cs="宋体"/>
                <w:sz w:val="24"/>
              </w:rPr>
            </w:pPr>
            <w:r>
              <w:rPr>
                <w:rFonts w:hint="eastAsia" w:ascii="仿宋" w:hAnsi="仿宋" w:eastAsia="仿宋" w:cs="宋体"/>
                <w:sz w:val="24"/>
              </w:rPr>
              <w:t>传真</w:t>
            </w:r>
          </w:p>
        </w:tc>
        <w:tc>
          <w:tcPr>
            <w:tcW w:w="2410" w:type="dxa"/>
            <w:noWrap w:val="0"/>
            <w:vAlign w:val="center"/>
          </w:tcPr>
          <w:p w14:paraId="4192CA81">
            <w:pPr>
              <w:snapToGrid w:val="0"/>
              <w:spacing w:before="62" w:beforeLines="20"/>
              <w:jc w:val="center"/>
              <w:rPr>
                <w:rFonts w:hint="eastAsia" w:ascii="仿宋" w:hAnsi="仿宋" w:eastAsia="仿宋" w:cs="宋体"/>
                <w:sz w:val="24"/>
              </w:rPr>
            </w:pPr>
          </w:p>
        </w:tc>
        <w:tc>
          <w:tcPr>
            <w:tcW w:w="1952" w:type="dxa"/>
            <w:noWrap w:val="0"/>
            <w:vAlign w:val="center"/>
          </w:tcPr>
          <w:p w14:paraId="024D3A4C">
            <w:pPr>
              <w:snapToGrid w:val="0"/>
              <w:spacing w:before="62" w:beforeLines="20"/>
              <w:jc w:val="center"/>
              <w:rPr>
                <w:rFonts w:hint="eastAsia" w:ascii="仿宋" w:hAnsi="仿宋" w:eastAsia="仿宋" w:cs="宋体"/>
                <w:sz w:val="24"/>
              </w:rPr>
            </w:pPr>
            <w:r>
              <w:rPr>
                <w:rFonts w:hint="eastAsia" w:ascii="仿宋" w:hAnsi="仿宋" w:eastAsia="仿宋" w:cs="宋体"/>
                <w:sz w:val="24"/>
              </w:rPr>
              <w:t>E-mail</w:t>
            </w:r>
          </w:p>
        </w:tc>
        <w:tc>
          <w:tcPr>
            <w:tcW w:w="2156" w:type="dxa"/>
            <w:noWrap w:val="0"/>
            <w:vAlign w:val="center"/>
          </w:tcPr>
          <w:p w14:paraId="6B875FDD">
            <w:pPr>
              <w:snapToGrid w:val="0"/>
              <w:spacing w:before="62" w:beforeLines="20"/>
              <w:jc w:val="center"/>
              <w:rPr>
                <w:rFonts w:hint="eastAsia" w:ascii="仿宋" w:hAnsi="仿宋" w:eastAsia="仿宋" w:cs="宋体"/>
                <w:sz w:val="24"/>
              </w:rPr>
            </w:pPr>
          </w:p>
        </w:tc>
      </w:tr>
      <w:tr w14:paraId="0EE5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119" w:type="dxa"/>
            <w:gridSpan w:val="2"/>
            <w:noWrap w:val="0"/>
            <w:vAlign w:val="center"/>
          </w:tcPr>
          <w:p w14:paraId="78AB4256">
            <w:pPr>
              <w:snapToGrid w:val="0"/>
              <w:spacing w:before="62" w:beforeLines="20"/>
              <w:jc w:val="center"/>
              <w:rPr>
                <w:rFonts w:hint="eastAsia" w:ascii="仿宋" w:hAnsi="仿宋" w:eastAsia="仿宋" w:cs="宋体"/>
                <w:sz w:val="24"/>
              </w:rPr>
            </w:pPr>
            <w:r>
              <w:rPr>
                <w:rFonts w:hint="eastAsia" w:ascii="仿宋" w:hAnsi="仿宋" w:eastAsia="仿宋" w:cs="宋体"/>
                <w:sz w:val="24"/>
              </w:rPr>
              <w:t>总资产（万元）</w:t>
            </w:r>
          </w:p>
        </w:tc>
        <w:tc>
          <w:tcPr>
            <w:tcW w:w="2410" w:type="dxa"/>
            <w:noWrap w:val="0"/>
            <w:vAlign w:val="center"/>
          </w:tcPr>
          <w:p w14:paraId="573EB2AC">
            <w:pPr>
              <w:snapToGrid w:val="0"/>
              <w:spacing w:before="62" w:beforeLines="20"/>
              <w:jc w:val="center"/>
              <w:rPr>
                <w:rFonts w:hint="eastAsia" w:ascii="仿宋" w:hAnsi="仿宋" w:eastAsia="仿宋" w:cs="宋体"/>
                <w:sz w:val="24"/>
              </w:rPr>
            </w:pPr>
          </w:p>
        </w:tc>
        <w:tc>
          <w:tcPr>
            <w:tcW w:w="1952" w:type="dxa"/>
            <w:noWrap w:val="0"/>
            <w:vAlign w:val="center"/>
          </w:tcPr>
          <w:p w14:paraId="3192DE0C">
            <w:pPr>
              <w:snapToGrid w:val="0"/>
              <w:spacing w:before="62" w:beforeLines="20"/>
              <w:jc w:val="center"/>
              <w:rPr>
                <w:rFonts w:hint="eastAsia" w:ascii="仿宋" w:hAnsi="仿宋" w:eastAsia="仿宋" w:cs="宋体"/>
                <w:sz w:val="24"/>
              </w:rPr>
            </w:pPr>
            <w:r>
              <w:rPr>
                <w:rFonts w:hint="eastAsia" w:ascii="仿宋" w:hAnsi="仿宋" w:eastAsia="仿宋" w:cs="宋体"/>
                <w:sz w:val="24"/>
              </w:rPr>
              <w:t>负债率（%）</w:t>
            </w:r>
          </w:p>
        </w:tc>
        <w:tc>
          <w:tcPr>
            <w:tcW w:w="2156" w:type="dxa"/>
            <w:noWrap w:val="0"/>
            <w:vAlign w:val="center"/>
          </w:tcPr>
          <w:p w14:paraId="3F36BB8B">
            <w:pPr>
              <w:snapToGrid w:val="0"/>
              <w:spacing w:before="62" w:beforeLines="20"/>
              <w:jc w:val="center"/>
              <w:rPr>
                <w:rFonts w:hint="eastAsia" w:ascii="仿宋" w:hAnsi="仿宋" w:eastAsia="仿宋" w:cs="宋体"/>
                <w:sz w:val="24"/>
              </w:rPr>
            </w:pPr>
          </w:p>
        </w:tc>
      </w:tr>
      <w:tr w14:paraId="406F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119" w:type="dxa"/>
            <w:gridSpan w:val="2"/>
            <w:noWrap w:val="0"/>
            <w:vAlign w:val="center"/>
          </w:tcPr>
          <w:p w14:paraId="4D62127E">
            <w:pPr>
              <w:snapToGrid w:val="0"/>
              <w:spacing w:before="62" w:beforeLines="20"/>
              <w:jc w:val="center"/>
              <w:rPr>
                <w:rFonts w:hint="eastAsia" w:ascii="仿宋" w:hAnsi="仿宋" w:eastAsia="仿宋" w:cs="宋体"/>
                <w:sz w:val="24"/>
              </w:rPr>
            </w:pPr>
            <w:r>
              <w:rPr>
                <w:rFonts w:hint="eastAsia" w:ascii="仿宋" w:hAnsi="仿宋" w:eastAsia="仿宋" w:cs="宋体"/>
                <w:sz w:val="24"/>
              </w:rPr>
              <w:t>近三年经营情况</w:t>
            </w:r>
          </w:p>
        </w:tc>
        <w:tc>
          <w:tcPr>
            <w:tcW w:w="2410" w:type="dxa"/>
            <w:noWrap w:val="0"/>
            <w:vAlign w:val="center"/>
          </w:tcPr>
          <w:p w14:paraId="226028CF">
            <w:pPr>
              <w:snapToGrid w:val="0"/>
              <w:spacing w:before="62" w:beforeLines="20"/>
              <w:jc w:val="center"/>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02</w:t>
            </w:r>
            <w:r>
              <w:rPr>
                <w:rFonts w:hint="eastAsia" w:ascii="仿宋" w:hAnsi="仿宋" w:eastAsia="仿宋" w:cs="宋体"/>
                <w:sz w:val="24"/>
              </w:rPr>
              <w:t>2年</w:t>
            </w:r>
          </w:p>
        </w:tc>
        <w:tc>
          <w:tcPr>
            <w:tcW w:w="1952" w:type="dxa"/>
            <w:noWrap w:val="0"/>
            <w:vAlign w:val="center"/>
          </w:tcPr>
          <w:p w14:paraId="6BFD2E0C">
            <w:pPr>
              <w:snapToGrid w:val="0"/>
              <w:spacing w:before="62" w:beforeLines="20"/>
              <w:jc w:val="center"/>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02</w:t>
            </w:r>
            <w:r>
              <w:rPr>
                <w:rFonts w:hint="eastAsia" w:ascii="仿宋" w:hAnsi="仿宋" w:eastAsia="仿宋" w:cs="宋体"/>
                <w:sz w:val="24"/>
              </w:rPr>
              <w:t>3年</w:t>
            </w:r>
          </w:p>
        </w:tc>
        <w:tc>
          <w:tcPr>
            <w:tcW w:w="2156" w:type="dxa"/>
            <w:noWrap w:val="0"/>
            <w:vAlign w:val="center"/>
          </w:tcPr>
          <w:p w14:paraId="582F860E">
            <w:pPr>
              <w:snapToGrid w:val="0"/>
              <w:spacing w:before="62" w:beforeLines="20"/>
              <w:jc w:val="center"/>
              <w:rPr>
                <w:rFonts w:hint="eastAsia" w:ascii="仿宋" w:hAnsi="仿宋" w:eastAsia="仿宋" w:cs="宋体"/>
                <w:sz w:val="24"/>
              </w:rPr>
            </w:pPr>
            <w:r>
              <w:rPr>
                <w:rFonts w:hint="eastAsia" w:ascii="仿宋" w:hAnsi="仿宋" w:eastAsia="仿宋" w:cs="宋体"/>
                <w:sz w:val="24"/>
              </w:rPr>
              <w:t>2</w:t>
            </w:r>
            <w:r>
              <w:rPr>
                <w:rFonts w:ascii="仿宋" w:hAnsi="仿宋" w:eastAsia="仿宋" w:cs="宋体"/>
                <w:sz w:val="24"/>
              </w:rPr>
              <w:t>02</w:t>
            </w:r>
            <w:r>
              <w:rPr>
                <w:rFonts w:hint="eastAsia" w:ascii="仿宋" w:hAnsi="仿宋" w:eastAsia="仿宋" w:cs="宋体"/>
                <w:sz w:val="24"/>
              </w:rPr>
              <w:t>4年</w:t>
            </w:r>
          </w:p>
        </w:tc>
      </w:tr>
      <w:tr w14:paraId="77B1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119" w:type="dxa"/>
            <w:gridSpan w:val="2"/>
            <w:noWrap w:val="0"/>
            <w:vAlign w:val="center"/>
          </w:tcPr>
          <w:p w14:paraId="7C16B817">
            <w:pPr>
              <w:snapToGrid w:val="0"/>
              <w:spacing w:before="62" w:beforeLines="20"/>
              <w:jc w:val="center"/>
              <w:rPr>
                <w:rFonts w:hint="eastAsia" w:ascii="仿宋" w:hAnsi="仿宋" w:eastAsia="仿宋" w:cs="宋体"/>
                <w:sz w:val="24"/>
              </w:rPr>
            </w:pPr>
            <w:r>
              <w:rPr>
                <w:rFonts w:hint="eastAsia" w:ascii="仿宋" w:hAnsi="仿宋" w:eastAsia="仿宋" w:cs="宋体"/>
                <w:sz w:val="24"/>
              </w:rPr>
              <w:t>营业收入（万元）</w:t>
            </w:r>
          </w:p>
        </w:tc>
        <w:tc>
          <w:tcPr>
            <w:tcW w:w="2410" w:type="dxa"/>
            <w:noWrap w:val="0"/>
            <w:vAlign w:val="center"/>
          </w:tcPr>
          <w:p w14:paraId="47766011">
            <w:pPr>
              <w:snapToGrid w:val="0"/>
              <w:spacing w:before="62" w:beforeLines="20"/>
              <w:jc w:val="center"/>
              <w:rPr>
                <w:rFonts w:hint="eastAsia" w:ascii="仿宋" w:hAnsi="仿宋" w:eastAsia="仿宋" w:cs="宋体"/>
                <w:sz w:val="24"/>
              </w:rPr>
            </w:pPr>
          </w:p>
        </w:tc>
        <w:tc>
          <w:tcPr>
            <w:tcW w:w="1952" w:type="dxa"/>
            <w:noWrap w:val="0"/>
            <w:vAlign w:val="center"/>
          </w:tcPr>
          <w:p w14:paraId="243EBDFB">
            <w:pPr>
              <w:snapToGrid w:val="0"/>
              <w:spacing w:before="62" w:beforeLines="20"/>
              <w:jc w:val="center"/>
              <w:rPr>
                <w:rFonts w:hint="eastAsia" w:ascii="仿宋" w:hAnsi="仿宋" w:eastAsia="仿宋" w:cs="宋体"/>
                <w:sz w:val="24"/>
              </w:rPr>
            </w:pPr>
          </w:p>
        </w:tc>
        <w:tc>
          <w:tcPr>
            <w:tcW w:w="2156" w:type="dxa"/>
            <w:noWrap w:val="0"/>
            <w:vAlign w:val="center"/>
          </w:tcPr>
          <w:p w14:paraId="7FBA9F42">
            <w:pPr>
              <w:snapToGrid w:val="0"/>
              <w:spacing w:before="62" w:beforeLines="20"/>
              <w:jc w:val="center"/>
              <w:rPr>
                <w:rFonts w:hint="eastAsia" w:ascii="仿宋" w:hAnsi="仿宋" w:eastAsia="仿宋" w:cs="宋体"/>
                <w:sz w:val="24"/>
              </w:rPr>
            </w:pPr>
          </w:p>
        </w:tc>
      </w:tr>
      <w:tr w14:paraId="0474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119" w:type="dxa"/>
            <w:gridSpan w:val="2"/>
            <w:noWrap w:val="0"/>
            <w:vAlign w:val="center"/>
          </w:tcPr>
          <w:p w14:paraId="3B718E53">
            <w:pPr>
              <w:snapToGrid w:val="0"/>
              <w:spacing w:before="62" w:beforeLines="20"/>
              <w:jc w:val="center"/>
              <w:rPr>
                <w:rFonts w:hint="eastAsia" w:ascii="仿宋" w:hAnsi="仿宋" w:eastAsia="仿宋" w:cs="宋体"/>
                <w:sz w:val="24"/>
              </w:rPr>
            </w:pPr>
            <w:r>
              <w:rPr>
                <w:rFonts w:hint="eastAsia" w:ascii="仿宋" w:hAnsi="仿宋" w:eastAsia="仿宋" w:cs="宋体"/>
                <w:sz w:val="24"/>
              </w:rPr>
              <w:t>实现利润（万元）</w:t>
            </w:r>
          </w:p>
        </w:tc>
        <w:tc>
          <w:tcPr>
            <w:tcW w:w="2410" w:type="dxa"/>
            <w:noWrap w:val="0"/>
            <w:vAlign w:val="center"/>
          </w:tcPr>
          <w:p w14:paraId="443BFFEB">
            <w:pPr>
              <w:snapToGrid w:val="0"/>
              <w:spacing w:before="62" w:beforeLines="20"/>
              <w:jc w:val="center"/>
              <w:rPr>
                <w:rFonts w:hint="eastAsia" w:ascii="仿宋" w:hAnsi="仿宋" w:eastAsia="仿宋" w:cs="宋体"/>
                <w:sz w:val="24"/>
              </w:rPr>
            </w:pPr>
          </w:p>
        </w:tc>
        <w:tc>
          <w:tcPr>
            <w:tcW w:w="1952" w:type="dxa"/>
            <w:noWrap w:val="0"/>
            <w:vAlign w:val="center"/>
          </w:tcPr>
          <w:p w14:paraId="246A70DA">
            <w:pPr>
              <w:snapToGrid w:val="0"/>
              <w:spacing w:before="62" w:beforeLines="20"/>
              <w:jc w:val="center"/>
              <w:rPr>
                <w:rFonts w:hint="eastAsia" w:ascii="仿宋" w:hAnsi="仿宋" w:eastAsia="仿宋" w:cs="宋体"/>
                <w:sz w:val="24"/>
              </w:rPr>
            </w:pPr>
          </w:p>
        </w:tc>
        <w:tc>
          <w:tcPr>
            <w:tcW w:w="2156" w:type="dxa"/>
            <w:noWrap w:val="0"/>
            <w:vAlign w:val="center"/>
          </w:tcPr>
          <w:p w14:paraId="6DC6338F">
            <w:pPr>
              <w:snapToGrid w:val="0"/>
              <w:spacing w:before="62" w:beforeLines="20"/>
              <w:jc w:val="center"/>
              <w:rPr>
                <w:rFonts w:hint="eastAsia" w:ascii="仿宋" w:hAnsi="仿宋" w:eastAsia="仿宋" w:cs="宋体"/>
                <w:sz w:val="24"/>
              </w:rPr>
            </w:pPr>
          </w:p>
        </w:tc>
      </w:tr>
      <w:tr w14:paraId="56EC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119" w:type="dxa"/>
            <w:gridSpan w:val="2"/>
            <w:noWrap w:val="0"/>
            <w:vAlign w:val="center"/>
          </w:tcPr>
          <w:p w14:paraId="2BCDDB46">
            <w:pPr>
              <w:snapToGrid w:val="0"/>
              <w:spacing w:before="62" w:beforeLines="20"/>
              <w:jc w:val="center"/>
              <w:rPr>
                <w:rFonts w:hint="eastAsia" w:ascii="仿宋" w:hAnsi="仿宋" w:eastAsia="仿宋" w:cs="宋体"/>
                <w:sz w:val="24"/>
              </w:rPr>
            </w:pPr>
            <w:r>
              <w:rPr>
                <w:rFonts w:hint="eastAsia" w:ascii="仿宋" w:hAnsi="仿宋" w:eastAsia="仿宋" w:cs="宋体"/>
                <w:sz w:val="24"/>
              </w:rPr>
              <w:t>上缴税金（万元）</w:t>
            </w:r>
          </w:p>
        </w:tc>
        <w:tc>
          <w:tcPr>
            <w:tcW w:w="2410" w:type="dxa"/>
            <w:noWrap w:val="0"/>
            <w:vAlign w:val="center"/>
          </w:tcPr>
          <w:p w14:paraId="182DE7F8">
            <w:pPr>
              <w:snapToGrid w:val="0"/>
              <w:spacing w:before="62" w:beforeLines="20"/>
              <w:jc w:val="center"/>
              <w:rPr>
                <w:rFonts w:hint="eastAsia" w:ascii="仿宋" w:hAnsi="仿宋" w:eastAsia="仿宋" w:cs="宋体"/>
                <w:sz w:val="24"/>
              </w:rPr>
            </w:pPr>
          </w:p>
        </w:tc>
        <w:tc>
          <w:tcPr>
            <w:tcW w:w="1952" w:type="dxa"/>
            <w:noWrap w:val="0"/>
            <w:vAlign w:val="center"/>
          </w:tcPr>
          <w:p w14:paraId="5893D751">
            <w:pPr>
              <w:snapToGrid w:val="0"/>
              <w:spacing w:before="62" w:beforeLines="20"/>
              <w:jc w:val="center"/>
              <w:rPr>
                <w:rFonts w:hint="eastAsia" w:ascii="仿宋" w:hAnsi="仿宋" w:eastAsia="仿宋" w:cs="宋体"/>
                <w:sz w:val="24"/>
              </w:rPr>
            </w:pPr>
          </w:p>
        </w:tc>
        <w:tc>
          <w:tcPr>
            <w:tcW w:w="2156" w:type="dxa"/>
            <w:noWrap w:val="0"/>
            <w:vAlign w:val="center"/>
          </w:tcPr>
          <w:p w14:paraId="1EEA2004">
            <w:pPr>
              <w:snapToGrid w:val="0"/>
              <w:spacing w:before="62" w:beforeLines="20"/>
              <w:jc w:val="center"/>
              <w:rPr>
                <w:rFonts w:hint="eastAsia" w:ascii="仿宋" w:hAnsi="仿宋" w:eastAsia="仿宋" w:cs="宋体"/>
                <w:sz w:val="24"/>
              </w:rPr>
            </w:pPr>
          </w:p>
        </w:tc>
      </w:tr>
      <w:tr w14:paraId="7923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exact"/>
        </w:trPr>
        <w:tc>
          <w:tcPr>
            <w:tcW w:w="3119" w:type="dxa"/>
            <w:gridSpan w:val="2"/>
            <w:noWrap w:val="0"/>
            <w:vAlign w:val="center"/>
          </w:tcPr>
          <w:p w14:paraId="4812AF26">
            <w:pPr>
              <w:snapToGrid w:val="0"/>
              <w:spacing w:before="62" w:beforeLines="20"/>
              <w:jc w:val="center"/>
              <w:rPr>
                <w:rFonts w:hint="eastAsia" w:ascii="仿宋" w:hAnsi="仿宋" w:eastAsia="仿宋" w:cs="宋体"/>
                <w:sz w:val="24"/>
              </w:rPr>
            </w:pPr>
            <w:r>
              <w:rPr>
                <w:rFonts w:hint="eastAsia" w:ascii="仿宋" w:hAnsi="仿宋" w:eastAsia="仿宋" w:cs="宋体"/>
                <w:sz w:val="24"/>
              </w:rPr>
              <w:t>已获资质认证情况</w:t>
            </w:r>
          </w:p>
        </w:tc>
        <w:tc>
          <w:tcPr>
            <w:tcW w:w="6518" w:type="dxa"/>
            <w:gridSpan w:val="3"/>
            <w:noWrap w:val="0"/>
            <w:vAlign w:val="top"/>
          </w:tcPr>
          <w:p w14:paraId="727D395C">
            <w:pPr>
              <w:snapToGrid w:val="0"/>
              <w:spacing w:line="288" w:lineRule="auto"/>
              <w:rPr>
                <w:rFonts w:hint="eastAsia" w:ascii="仿宋" w:hAnsi="仿宋" w:eastAsia="仿宋" w:cs="宋体"/>
                <w:spacing w:val="-10"/>
                <w:kern w:val="0"/>
                <w:sz w:val="24"/>
              </w:rPr>
            </w:pPr>
            <w:r>
              <w:rPr>
                <w:rFonts w:hint="eastAsia" w:ascii="仿宋" w:hAnsi="仿宋" w:eastAsia="仿宋" w:cs="宋体"/>
                <w:spacing w:val="-10"/>
                <w:kern w:val="0"/>
                <w:sz w:val="24"/>
              </w:rPr>
              <w:t>□质量管理ISO 9000认证</w:t>
            </w:r>
          </w:p>
          <w:p w14:paraId="17797157">
            <w:pPr>
              <w:snapToGrid w:val="0"/>
              <w:spacing w:line="288" w:lineRule="auto"/>
              <w:rPr>
                <w:rFonts w:hint="eastAsia" w:ascii="仿宋" w:hAnsi="仿宋" w:eastAsia="仿宋" w:cs="宋体"/>
                <w:spacing w:val="-10"/>
                <w:kern w:val="0"/>
                <w:sz w:val="24"/>
              </w:rPr>
            </w:pPr>
            <w:r>
              <w:rPr>
                <w:rFonts w:hint="eastAsia" w:ascii="仿宋" w:hAnsi="仿宋" w:eastAsia="仿宋" w:cs="宋体"/>
                <w:spacing w:val="-10"/>
                <w:kern w:val="0"/>
                <w:sz w:val="24"/>
              </w:rPr>
              <w:t>□安全生产许可证</w:t>
            </w:r>
          </w:p>
          <w:p w14:paraId="0A272FEA">
            <w:pPr>
              <w:snapToGrid w:val="0"/>
              <w:spacing w:line="288" w:lineRule="auto"/>
              <w:rPr>
                <w:rFonts w:hint="eastAsia" w:ascii="仿宋" w:hAnsi="仿宋" w:eastAsia="仿宋" w:cs="宋体"/>
                <w:spacing w:val="-10"/>
                <w:kern w:val="0"/>
                <w:sz w:val="24"/>
              </w:rPr>
            </w:pPr>
            <w:r>
              <w:rPr>
                <w:rFonts w:hint="eastAsia" w:ascii="仿宋" w:hAnsi="仿宋" w:eastAsia="仿宋" w:cs="宋体"/>
                <w:spacing w:val="-10"/>
                <w:kern w:val="0"/>
                <w:sz w:val="24"/>
              </w:rPr>
              <w:t>□计算机系统集成____级</w:t>
            </w:r>
          </w:p>
          <w:p w14:paraId="2869F778">
            <w:pPr>
              <w:snapToGrid w:val="0"/>
              <w:spacing w:line="288" w:lineRule="auto"/>
              <w:rPr>
                <w:rFonts w:hint="eastAsia" w:ascii="仿宋" w:hAnsi="仿宋" w:eastAsia="仿宋" w:cs="宋体"/>
                <w:spacing w:val="-10"/>
                <w:kern w:val="0"/>
                <w:sz w:val="24"/>
              </w:rPr>
            </w:pPr>
            <w:r>
              <w:rPr>
                <w:rFonts w:hint="eastAsia" w:ascii="仿宋" w:hAnsi="仿宋" w:eastAsia="仿宋" w:cs="宋体"/>
                <w:spacing w:val="-10"/>
                <w:kern w:val="0"/>
                <w:sz w:val="24"/>
              </w:rPr>
              <w:t>□两化融合管理体系认证</w:t>
            </w:r>
          </w:p>
          <w:p w14:paraId="11D16710">
            <w:pPr>
              <w:snapToGrid w:val="0"/>
              <w:spacing w:line="288" w:lineRule="auto"/>
              <w:rPr>
                <w:rFonts w:hint="eastAsia" w:ascii="仿宋" w:hAnsi="仿宋" w:eastAsia="仿宋" w:cs="宋体"/>
                <w:spacing w:val="-10"/>
                <w:kern w:val="0"/>
                <w:sz w:val="24"/>
              </w:rPr>
            </w:pPr>
            <w:r>
              <w:rPr>
                <w:rFonts w:hint="eastAsia" w:ascii="仿宋" w:hAnsi="仿宋" w:eastAsia="仿宋" w:cs="宋体"/>
                <w:spacing w:val="-10"/>
                <w:kern w:val="0"/>
                <w:sz w:val="24"/>
              </w:rPr>
              <w:t>□电子与智能化工程专业承包资质____级</w:t>
            </w:r>
          </w:p>
          <w:p w14:paraId="1F5050F7">
            <w:pPr>
              <w:snapToGrid w:val="0"/>
              <w:spacing w:line="288" w:lineRule="auto"/>
              <w:rPr>
                <w:rFonts w:hint="eastAsia" w:ascii="仿宋" w:hAnsi="仿宋" w:eastAsia="仿宋" w:cs="宋体"/>
                <w:spacing w:val="-10"/>
                <w:kern w:val="0"/>
                <w:sz w:val="24"/>
              </w:rPr>
            </w:pPr>
            <w:r>
              <w:rPr>
                <w:rFonts w:hint="eastAsia" w:ascii="仿宋" w:hAnsi="仿宋" w:eastAsia="仿宋" w:cs="宋体"/>
                <w:spacing w:val="-10"/>
                <w:kern w:val="0"/>
                <w:sz w:val="24"/>
              </w:rPr>
              <w:t>□CMMI____级</w:t>
            </w:r>
          </w:p>
          <w:p w14:paraId="31D14584">
            <w:pPr>
              <w:snapToGrid w:val="0"/>
              <w:spacing w:line="288" w:lineRule="auto"/>
              <w:rPr>
                <w:rFonts w:hint="eastAsia" w:ascii="仿宋" w:hAnsi="仿宋" w:eastAsia="仿宋" w:cs="宋体"/>
                <w:spacing w:val="-10"/>
                <w:kern w:val="0"/>
                <w:sz w:val="24"/>
              </w:rPr>
            </w:pPr>
            <w:r>
              <w:rPr>
                <w:rFonts w:hint="eastAsia" w:ascii="仿宋" w:hAnsi="仿宋" w:eastAsia="仿宋" w:cs="宋体"/>
                <w:spacing w:val="-10"/>
                <w:kern w:val="0"/>
                <w:sz w:val="24"/>
              </w:rPr>
              <w:t>□工程设计综合资质甲级</w:t>
            </w:r>
          </w:p>
          <w:p w14:paraId="7E187D75">
            <w:pPr>
              <w:snapToGrid w:val="0"/>
              <w:spacing w:line="288" w:lineRule="auto"/>
              <w:rPr>
                <w:rFonts w:hint="eastAsia" w:ascii="仿宋" w:hAnsi="仿宋" w:eastAsia="仿宋" w:cs="宋体"/>
                <w:spacing w:val="-10"/>
                <w:kern w:val="0"/>
                <w:sz w:val="24"/>
              </w:rPr>
            </w:pPr>
            <w:r>
              <w:rPr>
                <w:rFonts w:hint="eastAsia" w:ascii="仿宋" w:hAnsi="仿宋" w:eastAsia="仿宋" w:cs="宋体"/>
                <w:spacing w:val="-10"/>
                <w:kern w:val="0"/>
                <w:sz w:val="24"/>
              </w:rPr>
              <w:t>□涉密信息系统集成____级</w:t>
            </w:r>
          </w:p>
          <w:p w14:paraId="5DEAEC0D">
            <w:pPr>
              <w:snapToGrid w:val="0"/>
              <w:spacing w:line="288" w:lineRule="auto"/>
              <w:rPr>
                <w:rFonts w:hint="eastAsia" w:ascii="仿宋" w:hAnsi="仿宋" w:eastAsia="仿宋" w:cs="宋体"/>
                <w:spacing w:val="-10"/>
                <w:kern w:val="0"/>
                <w:sz w:val="24"/>
              </w:rPr>
            </w:pPr>
            <w:r>
              <w:rPr>
                <w:rFonts w:hint="eastAsia" w:ascii="仿宋" w:hAnsi="仿宋" w:eastAsia="仿宋" w:cs="宋体"/>
                <w:spacing w:val="-10"/>
                <w:kern w:val="0"/>
                <w:sz w:val="24"/>
              </w:rPr>
              <w:t>□机电设备安装工程专业承包____级</w:t>
            </w:r>
          </w:p>
          <w:p w14:paraId="7F2BA0DE">
            <w:pPr>
              <w:snapToGrid w:val="0"/>
              <w:spacing w:line="288" w:lineRule="auto"/>
              <w:rPr>
                <w:rFonts w:hint="eastAsia" w:ascii="仿宋" w:hAnsi="仿宋" w:eastAsia="仿宋" w:cs="宋体"/>
                <w:sz w:val="24"/>
              </w:rPr>
            </w:pPr>
            <w:r>
              <w:rPr>
                <w:rFonts w:hint="eastAsia" w:ascii="仿宋" w:hAnsi="仿宋" w:eastAsia="仿宋" w:cs="宋体"/>
                <w:spacing w:val="-10"/>
                <w:kern w:val="0"/>
                <w:sz w:val="24"/>
              </w:rPr>
              <w:t>□其他：___________________________________</w:t>
            </w:r>
          </w:p>
        </w:tc>
      </w:tr>
    </w:tbl>
    <w:p w14:paraId="0EE6C0BD">
      <w:pPr>
        <w:spacing w:line="560" w:lineRule="exact"/>
        <w:ind w:firstLine="480" w:firstLineChars="200"/>
        <w:rPr>
          <w:rFonts w:ascii="黑体" w:hAnsi="黑体" w:eastAsia="黑体" w:cs="黑体"/>
          <w:bCs/>
          <w:sz w:val="32"/>
          <w:szCs w:val="28"/>
        </w:rPr>
      </w:pPr>
      <w:r>
        <w:rPr>
          <w:rFonts w:hint="eastAsia" w:ascii="宋体" w:hAnsi="宋体" w:cs="宋体"/>
          <w:sz w:val="24"/>
        </w:rPr>
        <w:br w:type="page"/>
      </w:r>
      <w:r>
        <w:rPr>
          <w:rFonts w:hint="eastAsia" w:ascii="黑体" w:hAnsi="黑体" w:eastAsia="黑体" w:cs="黑体"/>
          <w:bCs/>
          <w:sz w:val="32"/>
          <w:szCs w:val="28"/>
        </w:rPr>
        <w:t>二、申报材料（请提供详细文字材料）</w:t>
      </w:r>
    </w:p>
    <w:p w14:paraId="70197575">
      <w:pPr>
        <w:tabs>
          <w:tab w:val="left" w:pos="286"/>
        </w:tabs>
        <w:snapToGrid w:val="0"/>
        <w:spacing w:line="560" w:lineRule="exact"/>
        <w:ind w:firstLine="643" w:firstLineChars="200"/>
        <w:rPr>
          <w:rFonts w:hint="eastAsia" w:ascii="楷体" w:hAnsi="楷体" w:eastAsia="楷体" w:cs="宋体"/>
          <w:b/>
          <w:sz w:val="32"/>
          <w:szCs w:val="32"/>
        </w:rPr>
      </w:pPr>
      <w:r>
        <w:rPr>
          <w:rFonts w:hint="eastAsia" w:ascii="楷体" w:hAnsi="楷体" w:eastAsia="楷体" w:cs="宋体"/>
          <w:b/>
          <w:sz w:val="32"/>
          <w:szCs w:val="32"/>
        </w:rPr>
        <w:t>（一）</w:t>
      </w:r>
      <w:r>
        <w:rPr>
          <w:rFonts w:ascii="楷体" w:hAnsi="楷体" w:eastAsia="楷体" w:cs="宋体"/>
          <w:b/>
          <w:sz w:val="32"/>
          <w:szCs w:val="32"/>
        </w:rPr>
        <w:t>申报单位</w:t>
      </w:r>
      <w:r>
        <w:rPr>
          <w:rFonts w:hint="eastAsia" w:ascii="楷体" w:hAnsi="楷体" w:eastAsia="楷体" w:cs="宋体"/>
          <w:b/>
          <w:sz w:val="32"/>
          <w:szCs w:val="32"/>
        </w:rPr>
        <w:t>情况介绍</w:t>
      </w:r>
    </w:p>
    <w:p w14:paraId="30ADECCB">
      <w:pPr>
        <w:tabs>
          <w:tab w:val="left" w:pos="286"/>
        </w:tabs>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发展历程、主营业务、市场销售等方面基本情况。</w:t>
      </w:r>
    </w:p>
    <w:p w14:paraId="0A73B4E2">
      <w:pPr>
        <w:tabs>
          <w:tab w:val="left" w:pos="286"/>
        </w:tabs>
        <w:snapToGrid w:val="0"/>
        <w:spacing w:line="560" w:lineRule="exact"/>
        <w:ind w:firstLine="643" w:firstLineChars="200"/>
        <w:rPr>
          <w:rFonts w:hint="eastAsia" w:ascii="楷体" w:hAnsi="楷体" w:eastAsia="楷体" w:cs="宋体"/>
          <w:b/>
          <w:sz w:val="32"/>
          <w:szCs w:val="32"/>
        </w:rPr>
      </w:pPr>
      <w:r>
        <w:rPr>
          <w:rFonts w:hint="eastAsia" w:ascii="楷体" w:hAnsi="楷体" w:eastAsia="楷体" w:cs="宋体"/>
          <w:b/>
          <w:sz w:val="32"/>
          <w:szCs w:val="32"/>
        </w:rPr>
        <w:t>（二）</w:t>
      </w:r>
      <w:r>
        <w:rPr>
          <w:rFonts w:ascii="楷体" w:hAnsi="楷体" w:eastAsia="楷体" w:cs="宋体"/>
          <w:b/>
          <w:sz w:val="32"/>
          <w:szCs w:val="32"/>
        </w:rPr>
        <w:t>申报单位</w:t>
      </w:r>
      <w:r>
        <w:rPr>
          <w:rFonts w:hint="eastAsia" w:ascii="楷体" w:hAnsi="楷体" w:eastAsia="楷体" w:cs="宋体"/>
          <w:b/>
          <w:sz w:val="32"/>
          <w:szCs w:val="32"/>
        </w:rPr>
        <w:t>核心竞争力介绍</w:t>
      </w:r>
    </w:p>
    <w:p w14:paraId="5DFE5C1B">
      <w:pPr>
        <w:tabs>
          <w:tab w:val="left" w:pos="286"/>
        </w:tabs>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突出智能制造系统解决方案相关能力，包括优势业务、人才队伍、研发能力、实施能力、服务保障等。</w:t>
      </w:r>
    </w:p>
    <w:p w14:paraId="78307240">
      <w:pPr>
        <w:tabs>
          <w:tab w:val="left" w:pos="286"/>
        </w:tabs>
        <w:snapToGrid w:val="0"/>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（三）</w:t>
      </w:r>
      <w:r>
        <w:rPr>
          <w:rFonts w:ascii="楷体" w:hAnsi="楷体" w:eastAsia="楷体" w:cs="宋体"/>
          <w:b/>
          <w:sz w:val="32"/>
          <w:szCs w:val="32"/>
        </w:rPr>
        <w:t>申报单位</w:t>
      </w:r>
      <w:r>
        <w:rPr>
          <w:rFonts w:hint="eastAsia" w:ascii="楷体" w:hAnsi="楷体" w:eastAsia="楷体" w:cs="宋体"/>
          <w:b/>
          <w:sz w:val="32"/>
          <w:szCs w:val="32"/>
        </w:rPr>
        <w:t>获得奖励、荣誉情况介绍</w:t>
      </w:r>
    </w:p>
    <w:p w14:paraId="6AB2C712">
      <w:pPr>
        <w:tabs>
          <w:tab w:val="left" w:pos="286"/>
        </w:tabs>
        <w:snapToGrid w:val="0"/>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（四）</w:t>
      </w:r>
      <w:r>
        <w:rPr>
          <w:rFonts w:ascii="楷体" w:hAnsi="楷体" w:eastAsia="楷体" w:cs="宋体"/>
          <w:b/>
          <w:sz w:val="32"/>
          <w:szCs w:val="32"/>
        </w:rPr>
        <w:t>申报单位</w:t>
      </w:r>
      <w:r>
        <w:rPr>
          <w:rFonts w:hint="eastAsia" w:ascii="楷体" w:hAnsi="楷体" w:eastAsia="楷体" w:cs="宋体"/>
          <w:b/>
          <w:sz w:val="32"/>
          <w:szCs w:val="32"/>
        </w:rPr>
        <w:t>下一步智能制造系统解决方案业务发展计划</w:t>
      </w:r>
    </w:p>
    <w:p w14:paraId="6870751D">
      <w:pPr>
        <w:tabs>
          <w:tab w:val="left" w:pos="286"/>
        </w:tabs>
        <w:snapToGrid w:val="0"/>
        <w:spacing w:line="560" w:lineRule="exact"/>
        <w:ind w:firstLine="643" w:firstLineChars="200"/>
        <w:rPr>
          <w:rFonts w:hint="eastAsia" w:ascii="楷体" w:hAnsi="楷体" w:eastAsia="楷体" w:cs="宋体"/>
          <w:b/>
          <w:sz w:val="32"/>
          <w:szCs w:val="32"/>
        </w:rPr>
      </w:pPr>
      <w:r>
        <w:rPr>
          <w:rFonts w:hint="eastAsia" w:ascii="楷体" w:hAnsi="楷体" w:eastAsia="楷体" w:cs="宋体"/>
          <w:b/>
          <w:sz w:val="32"/>
          <w:szCs w:val="32"/>
        </w:rPr>
        <w:t>（五）</w:t>
      </w:r>
      <w:r>
        <w:rPr>
          <w:rFonts w:ascii="楷体" w:hAnsi="楷体" w:eastAsia="楷体" w:cs="宋体"/>
          <w:b/>
          <w:sz w:val="32"/>
          <w:szCs w:val="32"/>
        </w:rPr>
        <w:t>申报单位</w:t>
      </w:r>
      <w:r>
        <w:rPr>
          <w:rFonts w:hint="eastAsia" w:ascii="楷体" w:hAnsi="楷体" w:eastAsia="楷体" w:cs="宋体"/>
          <w:b/>
          <w:sz w:val="32"/>
          <w:szCs w:val="32"/>
        </w:rPr>
        <w:t>实施的典型案例介绍</w:t>
      </w:r>
    </w:p>
    <w:p w14:paraId="0D2078F0">
      <w:pPr>
        <w:tabs>
          <w:tab w:val="left" w:pos="286"/>
        </w:tabs>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请提供3-5个企业实施完成的典型成功案例，要求至少有1个案例深度应用人工智能技术（如大模型、智能体、具身智能、机器视觉等）。内容包括：项目介绍、建设情况；项目实施方案、技术路线；项目成果、实施成效及经验总结。</w:t>
      </w:r>
    </w:p>
    <w:p w14:paraId="7B632A2C">
      <w:pPr>
        <w:tabs>
          <w:tab w:val="left" w:pos="286"/>
        </w:tabs>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提供案例须为企业和用户方可公开信息，不涉及商业秘密。</w:t>
      </w:r>
    </w:p>
    <w:p w14:paraId="142757EB">
      <w:pPr>
        <w:tabs>
          <w:tab w:val="left" w:pos="286"/>
        </w:tabs>
        <w:snapToGrid w:val="0"/>
        <w:spacing w:line="560" w:lineRule="exact"/>
        <w:ind w:firstLine="643" w:firstLineChars="200"/>
        <w:rPr>
          <w:rFonts w:hint="eastAsia" w:ascii="楷体" w:hAnsi="楷体" w:eastAsia="楷体" w:cs="宋体"/>
          <w:b/>
          <w:sz w:val="32"/>
          <w:szCs w:val="32"/>
        </w:rPr>
      </w:pPr>
      <w:r>
        <w:rPr>
          <w:rFonts w:hint="eastAsia" w:ascii="楷体" w:hAnsi="楷体" w:eastAsia="楷体" w:cs="宋体"/>
          <w:b/>
          <w:sz w:val="32"/>
          <w:szCs w:val="32"/>
        </w:rPr>
        <w:t>（六）</w:t>
      </w:r>
      <w:r>
        <w:rPr>
          <w:rFonts w:ascii="楷体" w:hAnsi="楷体" w:eastAsia="楷体" w:cs="宋体"/>
          <w:b/>
          <w:sz w:val="32"/>
          <w:szCs w:val="32"/>
        </w:rPr>
        <w:t>申报单位</w:t>
      </w:r>
      <w:r>
        <w:rPr>
          <w:rFonts w:hint="eastAsia" w:ascii="楷体" w:hAnsi="楷体" w:eastAsia="楷体" w:cs="宋体"/>
          <w:b/>
          <w:sz w:val="32"/>
          <w:szCs w:val="32"/>
        </w:rPr>
        <w:t>开展的智能制造公共服务介绍</w:t>
      </w:r>
    </w:p>
    <w:p w14:paraId="72AC7394">
      <w:pPr>
        <w:tabs>
          <w:tab w:val="left" w:pos="286"/>
        </w:tabs>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请提供本单位开展的带有公益性质的智能制造公共服务情况，例如智能制造进园区、智能制造培训讲座、智能制造诊断咨询等公共服务情况，包括参加的服务人员情况和服务对象、人数（次数）服务效果等。</w:t>
      </w:r>
    </w:p>
    <w:p w14:paraId="14CE1373">
      <w:pPr>
        <w:tabs>
          <w:tab w:val="left" w:pos="286"/>
        </w:tabs>
        <w:snapToGrid w:val="0"/>
        <w:spacing w:line="560" w:lineRule="exact"/>
        <w:ind w:firstLine="643" w:firstLineChars="200"/>
        <w:rPr>
          <w:rFonts w:hint="eastAsia" w:ascii="楷体" w:hAnsi="楷体" w:eastAsia="楷体" w:cs="宋体"/>
          <w:b/>
          <w:sz w:val="32"/>
          <w:szCs w:val="32"/>
        </w:rPr>
      </w:pPr>
      <w:r>
        <w:rPr>
          <w:rFonts w:hint="eastAsia" w:ascii="楷体" w:hAnsi="楷体" w:eastAsia="楷体" w:cs="宋体"/>
          <w:b/>
          <w:sz w:val="32"/>
          <w:szCs w:val="32"/>
        </w:rPr>
        <w:t>（七）其他材料</w:t>
      </w:r>
    </w:p>
    <w:p w14:paraId="4879754C">
      <w:pPr>
        <w:tabs>
          <w:tab w:val="left" w:pos="286"/>
        </w:tabs>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成功实施的多种装备与系统的集成案例介绍（包括所属项目情况、集成的具体设备和系统信息、解决的关键问题和实施效果等，每个案例单独成段）；</w:t>
      </w:r>
    </w:p>
    <w:p w14:paraId="581C7DD6">
      <w:pPr>
        <w:tabs>
          <w:tab w:val="left" w:pos="286"/>
        </w:tabs>
        <w:snapToGrid w:val="0"/>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成功实施的软硬件二次开发案例介绍（包括所属项目情况、集成的原始软硬件信息、二次开发的成果及形成的知识产权、解决的问题和实施效果等，每个案例单独成段）；</w:t>
      </w:r>
    </w:p>
    <w:p w14:paraId="68FFA253">
      <w:pPr>
        <w:tabs>
          <w:tab w:val="left" w:pos="286"/>
        </w:tabs>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智能制造系统解决方案知识库介绍（知识库的建设情况、架构、技术实现方案、包含的案例清单及应用知识库指导成功实施的客户案例清单）。</w:t>
      </w:r>
    </w:p>
    <w:p w14:paraId="3CCDA9B3">
      <w:pPr>
        <w:rPr>
          <w:rFonts w:hint="eastAsia" w:ascii="宋体" w:hAnsi="宋体" w:cs="宋体"/>
          <w:sz w:val="28"/>
        </w:rPr>
      </w:pPr>
      <w:r>
        <w:rPr>
          <w:rFonts w:ascii="黑体" w:hAnsi="黑体" w:eastAsia="黑体" w:cs="黑体"/>
          <w:bCs/>
          <w:sz w:val="28"/>
          <w:szCs w:val="28"/>
        </w:rPr>
        <w:br w:type="page"/>
      </w:r>
      <w:r>
        <w:rPr>
          <w:rFonts w:hint="eastAsia" w:ascii="黑体" w:hAnsi="黑体" w:eastAsia="黑体" w:cs="黑体"/>
          <w:bCs/>
          <w:sz w:val="32"/>
          <w:szCs w:val="28"/>
        </w:rPr>
        <w:t>三、智能制造系统解决方案业务</w:t>
      </w:r>
      <w:r>
        <w:rPr>
          <w:rFonts w:ascii="黑体" w:hAnsi="黑体" w:eastAsia="黑体" w:cs="黑体"/>
          <w:bCs/>
          <w:sz w:val="32"/>
          <w:szCs w:val="28"/>
        </w:rPr>
        <w:t>能力</w:t>
      </w:r>
    </w:p>
    <w:tbl>
      <w:tblPr>
        <w:tblStyle w:val="7"/>
        <w:tblW w:w="10150"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0"/>
        <w:gridCol w:w="6310"/>
      </w:tblGrid>
      <w:tr w14:paraId="56F3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840" w:type="dxa"/>
            <w:noWrap w:val="0"/>
            <w:vAlign w:val="center"/>
          </w:tcPr>
          <w:p w14:paraId="2868CEE4">
            <w:pPr>
              <w:snapToGrid w:val="0"/>
              <w:spacing w:line="440" w:lineRule="exact"/>
              <w:jc w:val="center"/>
              <w:rPr>
                <w:rFonts w:hint="eastAsia" w:ascii="仿宋" w:hAnsi="仿宋" w:eastAsia="仿宋" w:cs="宋体"/>
                <w:sz w:val="28"/>
                <w:szCs w:val="28"/>
              </w:rPr>
            </w:pPr>
            <w:r>
              <w:rPr>
                <w:rFonts w:hint="eastAsia" w:ascii="仿宋" w:hAnsi="仿宋" w:eastAsia="仿宋" w:cs="宋体"/>
                <w:sz w:val="28"/>
                <w:szCs w:val="28"/>
              </w:rPr>
              <w:t>近三年智能制造系统解决方案业务收入</w:t>
            </w:r>
          </w:p>
        </w:tc>
        <w:tc>
          <w:tcPr>
            <w:tcW w:w="6310" w:type="dxa"/>
            <w:noWrap w:val="0"/>
            <w:vAlign w:val="top"/>
          </w:tcPr>
          <w:p w14:paraId="394537ED">
            <w:pPr>
              <w:snapToGrid w:val="0"/>
              <w:spacing w:line="440" w:lineRule="exact"/>
              <w:rPr>
                <w:rFonts w:ascii="仿宋" w:hAnsi="仿宋" w:eastAsia="仿宋" w:cs="宋体"/>
                <w:sz w:val="28"/>
                <w:szCs w:val="28"/>
              </w:rPr>
            </w:pPr>
            <w:r>
              <w:rPr>
                <w:rFonts w:hint="eastAsia" w:ascii="仿宋" w:hAnsi="仿宋" w:eastAsia="仿宋" w:cs="宋体"/>
                <w:sz w:val="28"/>
                <w:szCs w:val="28"/>
              </w:rPr>
              <w:t>共__________万元，其中：</w:t>
            </w:r>
          </w:p>
          <w:p w14:paraId="59E1AE21">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20</w:t>
            </w:r>
            <w:r>
              <w:rPr>
                <w:rFonts w:ascii="仿宋" w:hAnsi="仿宋" w:eastAsia="仿宋" w:cs="宋体"/>
                <w:sz w:val="28"/>
                <w:szCs w:val="28"/>
              </w:rPr>
              <w:t>2</w:t>
            </w:r>
            <w:r>
              <w:rPr>
                <w:rFonts w:hint="eastAsia" w:ascii="仿宋" w:hAnsi="仿宋" w:eastAsia="仿宋" w:cs="宋体"/>
                <w:sz w:val="28"/>
                <w:szCs w:val="28"/>
              </w:rPr>
              <w:t>2年：__________万元，占企业总营收比重____%</w:t>
            </w:r>
          </w:p>
          <w:p w14:paraId="187DFF18">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2023年：__________万元，占企业总营收比重____%</w:t>
            </w:r>
          </w:p>
          <w:p w14:paraId="024BB236">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2024年：__________万元，占企业总营收比重____%</w:t>
            </w:r>
          </w:p>
        </w:tc>
      </w:tr>
      <w:tr w14:paraId="2F0A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0" w:type="dxa"/>
            <w:noWrap w:val="0"/>
            <w:vAlign w:val="center"/>
          </w:tcPr>
          <w:p w14:paraId="0F34E307">
            <w:pPr>
              <w:snapToGrid w:val="0"/>
              <w:spacing w:line="440" w:lineRule="exact"/>
              <w:jc w:val="center"/>
              <w:rPr>
                <w:rFonts w:hint="eastAsia" w:ascii="仿宋" w:hAnsi="仿宋" w:eastAsia="仿宋" w:cs="宋体"/>
                <w:sz w:val="28"/>
                <w:szCs w:val="28"/>
              </w:rPr>
            </w:pPr>
            <w:r>
              <w:rPr>
                <w:rFonts w:hint="eastAsia" w:ascii="仿宋" w:hAnsi="仿宋" w:eastAsia="仿宋" w:cs="宋体"/>
                <w:sz w:val="28"/>
                <w:szCs w:val="28"/>
              </w:rPr>
              <w:t>近三年智能制造系统解决方案业务订单数量</w:t>
            </w:r>
          </w:p>
        </w:tc>
        <w:tc>
          <w:tcPr>
            <w:tcW w:w="6310" w:type="dxa"/>
            <w:noWrap w:val="0"/>
            <w:vAlign w:val="top"/>
          </w:tcPr>
          <w:p w14:paraId="1536C1CE">
            <w:pPr>
              <w:snapToGrid w:val="0"/>
              <w:spacing w:line="440" w:lineRule="exact"/>
              <w:rPr>
                <w:rFonts w:ascii="仿宋" w:hAnsi="仿宋" w:eastAsia="仿宋" w:cs="宋体"/>
                <w:sz w:val="28"/>
                <w:szCs w:val="28"/>
              </w:rPr>
            </w:pPr>
            <w:r>
              <w:rPr>
                <w:rFonts w:hint="eastAsia" w:ascii="仿宋" w:hAnsi="仿宋" w:eastAsia="仿宋" w:cs="宋体"/>
                <w:sz w:val="28"/>
                <w:szCs w:val="28"/>
              </w:rPr>
              <w:t>共__________项，其中：</w:t>
            </w:r>
          </w:p>
          <w:p w14:paraId="07801779">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20</w:t>
            </w:r>
            <w:r>
              <w:rPr>
                <w:rFonts w:ascii="仿宋" w:hAnsi="仿宋" w:eastAsia="仿宋" w:cs="宋体"/>
                <w:sz w:val="28"/>
                <w:szCs w:val="28"/>
              </w:rPr>
              <w:t>2</w:t>
            </w:r>
            <w:r>
              <w:rPr>
                <w:rFonts w:hint="eastAsia" w:ascii="仿宋" w:hAnsi="仿宋" w:eastAsia="仿宋" w:cs="宋体"/>
                <w:sz w:val="28"/>
                <w:szCs w:val="28"/>
              </w:rPr>
              <w:t>2年：________________项</w:t>
            </w:r>
          </w:p>
          <w:p w14:paraId="3C7CDF25">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2023年：________________项</w:t>
            </w:r>
          </w:p>
          <w:p w14:paraId="77C1F84C">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2024年：________________项</w:t>
            </w:r>
          </w:p>
        </w:tc>
      </w:tr>
      <w:tr w14:paraId="3ECF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0" w:type="dxa"/>
            <w:noWrap w:val="0"/>
            <w:vAlign w:val="center"/>
          </w:tcPr>
          <w:p w14:paraId="406F14C1">
            <w:pPr>
              <w:snapToGrid w:val="0"/>
              <w:spacing w:line="440" w:lineRule="exact"/>
              <w:jc w:val="center"/>
              <w:rPr>
                <w:rFonts w:hint="eastAsia" w:ascii="仿宋" w:hAnsi="仿宋" w:eastAsia="仿宋" w:cs="宋体"/>
                <w:sz w:val="28"/>
                <w:szCs w:val="28"/>
              </w:rPr>
            </w:pPr>
            <w:r>
              <w:rPr>
                <w:rFonts w:hint="eastAsia" w:ascii="仿宋" w:hAnsi="仿宋" w:eastAsia="仿宋" w:cs="宋体"/>
                <w:sz w:val="28"/>
                <w:szCs w:val="28"/>
              </w:rPr>
              <w:t>近三年在智能制造领域服务的客户数量（客户明细在表4-1中列出）</w:t>
            </w:r>
          </w:p>
        </w:tc>
        <w:tc>
          <w:tcPr>
            <w:tcW w:w="6310" w:type="dxa"/>
            <w:noWrap w:val="0"/>
            <w:vAlign w:val="top"/>
          </w:tcPr>
          <w:p w14:paraId="6F50BD88">
            <w:pPr>
              <w:snapToGrid w:val="0"/>
              <w:spacing w:line="440" w:lineRule="exact"/>
              <w:rPr>
                <w:rFonts w:ascii="仿宋" w:hAnsi="仿宋" w:eastAsia="仿宋" w:cs="宋体"/>
                <w:sz w:val="28"/>
                <w:szCs w:val="28"/>
              </w:rPr>
            </w:pPr>
            <w:r>
              <w:rPr>
                <w:rFonts w:hint="eastAsia" w:ascii="仿宋" w:hAnsi="仿宋" w:eastAsia="仿宋" w:cs="宋体"/>
                <w:sz w:val="28"/>
                <w:szCs w:val="28"/>
              </w:rPr>
              <w:t>共__________家，其中：</w:t>
            </w:r>
          </w:p>
          <w:p w14:paraId="709F1B50">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20</w:t>
            </w:r>
            <w:r>
              <w:rPr>
                <w:rFonts w:ascii="仿宋" w:hAnsi="仿宋" w:eastAsia="仿宋" w:cs="宋体"/>
                <w:sz w:val="28"/>
                <w:szCs w:val="28"/>
              </w:rPr>
              <w:t>2</w:t>
            </w:r>
            <w:r>
              <w:rPr>
                <w:rFonts w:hint="eastAsia" w:ascii="仿宋" w:hAnsi="仿宋" w:eastAsia="仿宋" w:cs="宋体"/>
                <w:sz w:val="28"/>
                <w:szCs w:val="28"/>
              </w:rPr>
              <w:t>2年：________________家</w:t>
            </w:r>
          </w:p>
          <w:p w14:paraId="1D79618A">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2023年：________________家</w:t>
            </w:r>
          </w:p>
          <w:p w14:paraId="00BC1B20">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2024年：________________家</w:t>
            </w:r>
          </w:p>
        </w:tc>
      </w:tr>
      <w:tr w14:paraId="0EFF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0" w:type="dxa"/>
            <w:noWrap w:val="0"/>
            <w:vAlign w:val="center"/>
          </w:tcPr>
          <w:p w14:paraId="63047E8B">
            <w:pPr>
              <w:snapToGrid w:val="0"/>
              <w:spacing w:line="440" w:lineRule="exact"/>
              <w:jc w:val="center"/>
              <w:rPr>
                <w:rFonts w:hint="eastAsia" w:ascii="仿宋" w:hAnsi="仿宋" w:eastAsia="仿宋" w:cs="宋体"/>
                <w:sz w:val="28"/>
                <w:szCs w:val="28"/>
              </w:rPr>
            </w:pPr>
            <w:r>
              <w:rPr>
                <w:rFonts w:hint="eastAsia" w:ascii="仿宋" w:hAnsi="仿宋" w:eastAsia="仿宋" w:cs="宋体"/>
                <w:sz w:val="28"/>
                <w:szCs w:val="28"/>
              </w:rPr>
              <w:t>近三年实施的智能制造系统解决方案项目数量（项目明细在表4-</w:t>
            </w:r>
            <w:r>
              <w:rPr>
                <w:rFonts w:ascii="仿宋" w:hAnsi="仿宋" w:eastAsia="仿宋" w:cs="宋体"/>
                <w:sz w:val="28"/>
                <w:szCs w:val="28"/>
              </w:rPr>
              <w:t>2</w:t>
            </w:r>
            <w:r>
              <w:rPr>
                <w:rFonts w:hint="eastAsia" w:ascii="仿宋" w:hAnsi="仿宋" w:eastAsia="仿宋" w:cs="宋体"/>
                <w:sz w:val="28"/>
                <w:szCs w:val="28"/>
              </w:rPr>
              <w:t>中列出）</w:t>
            </w:r>
          </w:p>
        </w:tc>
        <w:tc>
          <w:tcPr>
            <w:tcW w:w="6310" w:type="dxa"/>
            <w:noWrap w:val="0"/>
            <w:vAlign w:val="center"/>
          </w:tcPr>
          <w:p w14:paraId="5E88CD1D">
            <w:pPr>
              <w:snapToGrid w:val="0"/>
              <w:spacing w:line="440" w:lineRule="exact"/>
              <w:jc w:val="left"/>
              <w:rPr>
                <w:rFonts w:ascii="仿宋" w:hAnsi="仿宋" w:eastAsia="仿宋" w:cs="宋体"/>
                <w:sz w:val="28"/>
                <w:szCs w:val="28"/>
              </w:rPr>
            </w:pPr>
            <w:r>
              <w:rPr>
                <w:rFonts w:hint="eastAsia" w:ascii="仿宋" w:hAnsi="仿宋" w:eastAsia="仿宋" w:cs="宋体"/>
                <w:sz w:val="28"/>
                <w:szCs w:val="28"/>
              </w:rPr>
              <w:t>共_____项，按项目金额分布如下：</w:t>
            </w:r>
          </w:p>
          <w:p w14:paraId="39333C7B">
            <w:pPr>
              <w:snapToGrid w:val="0"/>
              <w:spacing w:line="440" w:lineRule="exact"/>
              <w:jc w:val="left"/>
              <w:rPr>
                <w:rFonts w:ascii="仿宋" w:hAnsi="仿宋" w:eastAsia="仿宋" w:cs="宋体"/>
                <w:sz w:val="28"/>
                <w:szCs w:val="28"/>
              </w:rPr>
            </w:pPr>
            <w:r>
              <w:rPr>
                <w:rFonts w:hint="eastAsia" w:ascii="仿宋" w:hAnsi="仿宋" w:eastAsia="仿宋" w:cs="宋体"/>
                <w:sz w:val="28"/>
                <w:szCs w:val="28"/>
              </w:rPr>
              <w:t>_____项（</w:t>
            </w:r>
            <w:r>
              <w:rPr>
                <w:rFonts w:ascii="仿宋" w:hAnsi="仿宋" w:eastAsia="仿宋" w:cs="宋体"/>
                <w:sz w:val="28"/>
                <w:szCs w:val="28"/>
              </w:rPr>
              <w:t>10</w:t>
            </w:r>
            <w:r>
              <w:rPr>
                <w:rFonts w:hint="eastAsia" w:ascii="仿宋" w:hAnsi="仿宋" w:eastAsia="仿宋" w:cs="宋体"/>
                <w:sz w:val="28"/>
                <w:szCs w:val="28"/>
              </w:rPr>
              <w:t>00万元≤项目金额）</w:t>
            </w:r>
          </w:p>
          <w:p w14:paraId="62A255BF">
            <w:pPr>
              <w:snapToGrid w:val="0"/>
              <w:spacing w:line="440" w:lineRule="exact"/>
              <w:jc w:val="left"/>
              <w:rPr>
                <w:rFonts w:ascii="仿宋" w:hAnsi="仿宋" w:eastAsia="仿宋" w:cs="宋体"/>
                <w:sz w:val="28"/>
                <w:szCs w:val="28"/>
              </w:rPr>
            </w:pPr>
            <w:r>
              <w:rPr>
                <w:rFonts w:hint="eastAsia" w:ascii="仿宋" w:hAnsi="仿宋" w:eastAsia="仿宋" w:cs="宋体"/>
                <w:sz w:val="28"/>
                <w:szCs w:val="28"/>
              </w:rPr>
              <w:t>_____项（ 500万元≤项目金额&lt;1000万元)</w:t>
            </w:r>
          </w:p>
          <w:p w14:paraId="0F05120C">
            <w:pPr>
              <w:snapToGrid w:val="0"/>
              <w:spacing w:line="440" w:lineRule="exact"/>
              <w:jc w:val="left"/>
              <w:rPr>
                <w:rFonts w:ascii="仿宋" w:hAnsi="仿宋" w:eastAsia="仿宋" w:cs="宋体"/>
                <w:sz w:val="28"/>
                <w:szCs w:val="28"/>
              </w:rPr>
            </w:pPr>
            <w:r>
              <w:rPr>
                <w:rFonts w:hint="eastAsia" w:ascii="仿宋" w:hAnsi="仿宋" w:eastAsia="仿宋" w:cs="宋体"/>
                <w:sz w:val="28"/>
                <w:szCs w:val="28"/>
              </w:rPr>
              <w:t xml:space="preserve">_____项（ </w:t>
            </w:r>
            <w:r>
              <w:rPr>
                <w:rFonts w:ascii="仿宋" w:hAnsi="仿宋" w:eastAsia="仿宋" w:cs="宋体"/>
                <w:sz w:val="28"/>
                <w:szCs w:val="28"/>
              </w:rPr>
              <w:t>2</w:t>
            </w:r>
            <w:r>
              <w:rPr>
                <w:rFonts w:hint="eastAsia" w:ascii="仿宋" w:hAnsi="仿宋" w:eastAsia="仿宋" w:cs="宋体"/>
                <w:sz w:val="28"/>
                <w:szCs w:val="28"/>
              </w:rPr>
              <w:t>00万元≤项目金额&lt;</w:t>
            </w:r>
            <w:r>
              <w:rPr>
                <w:rFonts w:ascii="仿宋" w:hAnsi="仿宋" w:eastAsia="仿宋" w:cs="宋体"/>
                <w:sz w:val="28"/>
                <w:szCs w:val="28"/>
              </w:rPr>
              <w:t xml:space="preserve"> 5</w:t>
            </w:r>
            <w:r>
              <w:rPr>
                <w:rFonts w:hint="eastAsia" w:ascii="仿宋" w:hAnsi="仿宋" w:eastAsia="仿宋" w:cs="宋体"/>
                <w:sz w:val="28"/>
                <w:szCs w:val="28"/>
              </w:rPr>
              <w:t>00万元)</w:t>
            </w:r>
          </w:p>
          <w:p w14:paraId="4479E281">
            <w:pPr>
              <w:snapToGrid w:val="0"/>
              <w:spacing w:line="440" w:lineRule="exact"/>
              <w:jc w:val="left"/>
              <w:rPr>
                <w:rFonts w:hint="eastAsia" w:ascii="仿宋" w:hAnsi="仿宋" w:eastAsia="仿宋" w:cs="宋体"/>
                <w:sz w:val="28"/>
                <w:szCs w:val="28"/>
              </w:rPr>
            </w:pPr>
            <w:r>
              <w:rPr>
                <w:rFonts w:hint="eastAsia" w:ascii="仿宋" w:hAnsi="仿宋" w:eastAsia="仿宋" w:cs="宋体"/>
                <w:sz w:val="28"/>
                <w:szCs w:val="28"/>
              </w:rPr>
              <w:t xml:space="preserve">_____项（ </w:t>
            </w:r>
            <w:r>
              <w:rPr>
                <w:rFonts w:ascii="仿宋" w:hAnsi="仿宋" w:eastAsia="仿宋" w:cs="宋体"/>
                <w:sz w:val="28"/>
                <w:szCs w:val="28"/>
              </w:rPr>
              <w:t>1</w:t>
            </w:r>
            <w:r>
              <w:rPr>
                <w:rFonts w:hint="eastAsia" w:ascii="仿宋" w:hAnsi="仿宋" w:eastAsia="仿宋" w:cs="宋体"/>
                <w:sz w:val="28"/>
                <w:szCs w:val="28"/>
              </w:rPr>
              <w:t>00万元≤项目金额&lt;</w:t>
            </w:r>
            <w:r>
              <w:rPr>
                <w:rFonts w:ascii="仿宋" w:hAnsi="仿宋" w:eastAsia="仿宋" w:cs="宋体"/>
                <w:sz w:val="28"/>
                <w:szCs w:val="28"/>
              </w:rPr>
              <w:t xml:space="preserve"> 2</w:t>
            </w:r>
            <w:r>
              <w:rPr>
                <w:rFonts w:hint="eastAsia" w:ascii="仿宋" w:hAnsi="仿宋" w:eastAsia="仿宋" w:cs="宋体"/>
                <w:sz w:val="28"/>
                <w:szCs w:val="28"/>
              </w:rPr>
              <w:t>00万元)</w:t>
            </w:r>
          </w:p>
        </w:tc>
      </w:tr>
      <w:tr w14:paraId="71E9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840" w:type="dxa"/>
            <w:noWrap w:val="0"/>
            <w:vAlign w:val="center"/>
          </w:tcPr>
          <w:p w14:paraId="0B3F3C65">
            <w:pPr>
              <w:snapToGrid w:val="0"/>
              <w:spacing w:line="440" w:lineRule="exact"/>
              <w:jc w:val="center"/>
              <w:rPr>
                <w:rFonts w:hint="eastAsia" w:ascii="仿宋" w:hAnsi="仿宋" w:eastAsia="仿宋" w:cs="宋体"/>
                <w:sz w:val="28"/>
                <w:szCs w:val="28"/>
              </w:rPr>
            </w:pPr>
            <w:r>
              <w:rPr>
                <w:rFonts w:hint="eastAsia" w:ascii="仿宋" w:hAnsi="仿宋" w:eastAsia="仿宋" w:cs="宋体"/>
                <w:sz w:val="28"/>
                <w:szCs w:val="28"/>
              </w:rPr>
              <w:t>成功实施多种装备与系统集成</w:t>
            </w:r>
            <w:r>
              <w:rPr>
                <w:rStyle w:val="10"/>
                <w:rFonts w:ascii="仿宋" w:hAnsi="仿宋" w:eastAsia="仿宋" w:cs="宋体"/>
                <w:sz w:val="28"/>
                <w:szCs w:val="28"/>
              </w:rPr>
              <w:footnoteReference w:id="0"/>
            </w:r>
            <w:r>
              <w:rPr>
                <w:rFonts w:hint="eastAsia" w:ascii="仿宋" w:hAnsi="仿宋" w:eastAsia="仿宋" w:cs="宋体"/>
                <w:sz w:val="28"/>
                <w:szCs w:val="28"/>
              </w:rPr>
              <w:t>案例数</w:t>
            </w:r>
          </w:p>
        </w:tc>
        <w:tc>
          <w:tcPr>
            <w:tcW w:w="6310" w:type="dxa"/>
            <w:noWrap w:val="0"/>
            <w:vAlign w:val="center"/>
          </w:tcPr>
          <w:p w14:paraId="5E834995">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_____项</w:t>
            </w:r>
          </w:p>
        </w:tc>
      </w:tr>
      <w:tr w14:paraId="6F78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840" w:type="dxa"/>
            <w:noWrap w:val="0"/>
            <w:vAlign w:val="center"/>
          </w:tcPr>
          <w:p w14:paraId="2E3E9D2E">
            <w:pPr>
              <w:snapToGrid w:val="0"/>
              <w:spacing w:line="440" w:lineRule="exact"/>
              <w:jc w:val="center"/>
              <w:rPr>
                <w:rFonts w:hint="eastAsia" w:ascii="仿宋" w:hAnsi="仿宋" w:eastAsia="仿宋" w:cs="宋体"/>
                <w:sz w:val="28"/>
                <w:szCs w:val="28"/>
              </w:rPr>
            </w:pPr>
            <w:r>
              <w:rPr>
                <w:rFonts w:hint="eastAsia" w:ascii="仿宋" w:hAnsi="仿宋" w:eastAsia="仿宋" w:cs="宋体"/>
                <w:sz w:val="28"/>
                <w:szCs w:val="28"/>
              </w:rPr>
              <w:t>成功实施的软硬件二次开发案例数</w:t>
            </w:r>
          </w:p>
        </w:tc>
        <w:tc>
          <w:tcPr>
            <w:tcW w:w="6310" w:type="dxa"/>
            <w:noWrap w:val="0"/>
            <w:vAlign w:val="center"/>
          </w:tcPr>
          <w:p w14:paraId="51DFC127">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_____项</w:t>
            </w:r>
          </w:p>
        </w:tc>
      </w:tr>
      <w:tr w14:paraId="14A9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3840" w:type="dxa"/>
            <w:noWrap w:val="0"/>
            <w:vAlign w:val="center"/>
          </w:tcPr>
          <w:p w14:paraId="7DB1F577">
            <w:pPr>
              <w:snapToGrid w:val="0"/>
              <w:spacing w:line="440" w:lineRule="exact"/>
              <w:jc w:val="center"/>
              <w:rPr>
                <w:rFonts w:hint="eastAsia" w:ascii="仿宋" w:hAnsi="仿宋" w:eastAsia="仿宋" w:cs="宋体"/>
                <w:sz w:val="28"/>
                <w:szCs w:val="28"/>
              </w:rPr>
            </w:pPr>
            <w:r>
              <w:rPr>
                <w:rFonts w:hint="eastAsia" w:ascii="仿宋" w:hAnsi="仿宋" w:eastAsia="仿宋" w:cs="宋体"/>
                <w:sz w:val="28"/>
                <w:szCs w:val="28"/>
              </w:rPr>
              <w:t>智能制造系统解决方案业务在企业服务的主要行业应用的市场占有率</w:t>
            </w:r>
          </w:p>
        </w:tc>
        <w:tc>
          <w:tcPr>
            <w:tcW w:w="6310" w:type="dxa"/>
            <w:noWrap w:val="0"/>
            <w:vAlign w:val="center"/>
          </w:tcPr>
          <w:p w14:paraId="7493072B">
            <w:pPr>
              <w:snapToGrid w:val="0"/>
              <w:spacing w:line="440" w:lineRule="exact"/>
              <w:jc w:val="left"/>
              <w:rPr>
                <w:rFonts w:hint="eastAsia" w:ascii="仿宋" w:hAnsi="仿宋" w:eastAsia="仿宋" w:cs="宋体"/>
                <w:sz w:val="28"/>
                <w:szCs w:val="28"/>
              </w:rPr>
            </w:pPr>
            <w:r>
              <w:rPr>
                <w:rFonts w:hint="eastAsia" w:ascii="仿宋" w:hAnsi="仿宋" w:eastAsia="仿宋" w:cs="宋体"/>
                <w:sz w:val="28"/>
                <w:szCs w:val="28"/>
              </w:rPr>
              <w:t>行业1：_____________，市场占有率：______%;</w:t>
            </w:r>
          </w:p>
          <w:p w14:paraId="4952D695">
            <w:pPr>
              <w:snapToGrid w:val="0"/>
              <w:spacing w:line="440" w:lineRule="exact"/>
              <w:jc w:val="left"/>
              <w:rPr>
                <w:rFonts w:hint="eastAsia" w:ascii="仿宋" w:hAnsi="仿宋" w:eastAsia="仿宋" w:cs="宋体"/>
                <w:sz w:val="28"/>
                <w:szCs w:val="28"/>
              </w:rPr>
            </w:pPr>
            <w:r>
              <w:rPr>
                <w:rFonts w:hint="eastAsia" w:ascii="仿宋" w:hAnsi="仿宋" w:eastAsia="仿宋" w:cs="宋体"/>
                <w:sz w:val="28"/>
                <w:szCs w:val="28"/>
              </w:rPr>
              <w:t>行业2：_____________，市场占有率：______%;</w:t>
            </w:r>
          </w:p>
          <w:p w14:paraId="1A2BB4CF">
            <w:pPr>
              <w:snapToGrid w:val="0"/>
              <w:spacing w:line="440" w:lineRule="exact"/>
              <w:jc w:val="left"/>
              <w:rPr>
                <w:rFonts w:hint="eastAsia" w:ascii="仿宋" w:hAnsi="仿宋" w:eastAsia="仿宋" w:cs="宋体"/>
                <w:sz w:val="28"/>
                <w:szCs w:val="28"/>
              </w:rPr>
            </w:pPr>
            <w:r>
              <w:rPr>
                <w:rFonts w:hint="eastAsia" w:ascii="仿宋" w:hAnsi="仿宋" w:eastAsia="仿宋" w:cs="宋体"/>
                <w:sz w:val="28"/>
                <w:szCs w:val="28"/>
              </w:rPr>
              <w:t>行业3：_____________，市场占有率：______%；</w:t>
            </w:r>
          </w:p>
          <w:p w14:paraId="08A1FF34">
            <w:pPr>
              <w:pStyle w:val="2"/>
              <w:spacing w:line="440" w:lineRule="exact"/>
              <w:rPr>
                <w:rFonts w:hint="eastAsia"/>
                <w:sz w:val="22"/>
                <w:szCs w:val="28"/>
              </w:rPr>
            </w:pPr>
            <w:r>
              <w:rPr>
                <w:rFonts w:hint="eastAsia" w:ascii="仿宋" w:hAnsi="仿宋" w:eastAsia="仿宋" w:cs="宋体"/>
                <w:sz w:val="28"/>
                <w:szCs w:val="28"/>
              </w:rPr>
              <w:t>……（可根据企业实际情况添加）</w:t>
            </w:r>
          </w:p>
        </w:tc>
      </w:tr>
      <w:tr w14:paraId="41D3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3840" w:type="dxa"/>
            <w:noWrap w:val="0"/>
            <w:vAlign w:val="center"/>
          </w:tcPr>
          <w:p w14:paraId="447A4FB3">
            <w:pPr>
              <w:snapToGrid w:val="0"/>
              <w:spacing w:line="440" w:lineRule="exact"/>
              <w:jc w:val="center"/>
              <w:rPr>
                <w:rFonts w:hint="eastAsia" w:ascii="仿宋" w:hAnsi="仿宋" w:eastAsia="仿宋" w:cs="宋体"/>
                <w:sz w:val="28"/>
                <w:szCs w:val="28"/>
              </w:rPr>
            </w:pPr>
            <w:r>
              <w:rPr>
                <w:rFonts w:hint="eastAsia" w:ascii="仿宋" w:hAnsi="仿宋" w:eastAsia="仿宋" w:cs="宋体"/>
                <w:sz w:val="28"/>
                <w:szCs w:val="28"/>
              </w:rPr>
              <w:t>近五年在智能制造领域获得的成果数量</w:t>
            </w:r>
          </w:p>
        </w:tc>
        <w:tc>
          <w:tcPr>
            <w:tcW w:w="6310" w:type="dxa"/>
            <w:noWrap w:val="0"/>
            <w:vAlign w:val="center"/>
          </w:tcPr>
          <w:p w14:paraId="0596D2B6">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共________件，其中：</w:t>
            </w:r>
          </w:p>
          <w:p w14:paraId="5363AD66">
            <w:pPr>
              <w:snapToGrid w:val="0"/>
              <w:spacing w:line="440" w:lineRule="exact"/>
              <w:rPr>
                <w:rFonts w:hint="eastAsia" w:ascii="仿宋" w:hAnsi="仿宋" w:eastAsia="仿宋" w:cs="宋体"/>
                <w:sz w:val="28"/>
                <w:szCs w:val="28"/>
              </w:rPr>
            </w:pPr>
            <w:r>
              <w:rPr>
                <w:rFonts w:hint="eastAsia" w:ascii="仿宋" w:hAnsi="仿宋" w:eastAsia="仿宋" w:cs="宋体"/>
                <w:spacing w:val="-8"/>
                <w:sz w:val="28"/>
                <w:szCs w:val="28"/>
              </w:rPr>
              <w:t>发明专利________件，</w:t>
            </w:r>
            <w:r>
              <w:rPr>
                <w:rFonts w:hint="eastAsia" w:ascii="仿宋" w:hAnsi="仿宋" w:eastAsia="仿宋" w:cs="宋体"/>
                <w:sz w:val="28"/>
                <w:szCs w:val="28"/>
              </w:rPr>
              <w:t>实用新型专利________件，</w:t>
            </w:r>
            <w:r>
              <w:rPr>
                <w:rFonts w:hint="eastAsia" w:ascii="仿宋" w:hAnsi="仿宋" w:eastAsia="仿宋" w:cs="宋体"/>
                <w:spacing w:val="-8"/>
                <w:sz w:val="28"/>
                <w:szCs w:val="28"/>
              </w:rPr>
              <w:t>计算机软件著作权________件</w:t>
            </w:r>
          </w:p>
        </w:tc>
      </w:tr>
      <w:tr w14:paraId="2554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0" w:type="dxa"/>
            <w:noWrap w:val="0"/>
            <w:vAlign w:val="center"/>
          </w:tcPr>
          <w:p w14:paraId="7504C45E">
            <w:pPr>
              <w:snapToGrid w:val="0"/>
              <w:spacing w:line="440" w:lineRule="exact"/>
              <w:jc w:val="center"/>
              <w:rPr>
                <w:rFonts w:hint="eastAsia" w:ascii="仿宋" w:hAnsi="仿宋" w:eastAsia="仿宋" w:cs="宋体"/>
                <w:sz w:val="28"/>
                <w:szCs w:val="28"/>
              </w:rPr>
            </w:pPr>
            <w:r>
              <w:rPr>
                <w:rFonts w:hint="eastAsia" w:ascii="仿宋" w:hAnsi="仿宋" w:eastAsia="仿宋" w:cs="宋体"/>
                <w:sz w:val="28"/>
                <w:szCs w:val="28"/>
              </w:rPr>
              <w:t>从事智能制造系统解决方案业务的硕博士学历研发人员</w:t>
            </w:r>
          </w:p>
        </w:tc>
        <w:tc>
          <w:tcPr>
            <w:tcW w:w="6310" w:type="dxa"/>
            <w:noWrap w:val="0"/>
            <w:vAlign w:val="center"/>
          </w:tcPr>
          <w:p w14:paraId="0F8A932E">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共_______人，其中博士______人，硕士______人</w:t>
            </w:r>
          </w:p>
        </w:tc>
      </w:tr>
      <w:tr w14:paraId="0FA6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840" w:type="dxa"/>
            <w:noWrap w:val="0"/>
            <w:vAlign w:val="center"/>
          </w:tcPr>
          <w:p w14:paraId="4890BD75">
            <w:pPr>
              <w:snapToGrid w:val="0"/>
              <w:spacing w:line="440" w:lineRule="exact"/>
              <w:jc w:val="center"/>
              <w:rPr>
                <w:rFonts w:hint="eastAsia" w:ascii="仿宋" w:hAnsi="仿宋" w:eastAsia="仿宋" w:cs="宋体"/>
                <w:sz w:val="28"/>
                <w:szCs w:val="28"/>
              </w:rPr>
            </w:pPr>
            <w:r>
              <w:rPr>
                <w:rFonts w:hint="eastAsia" w:ascii="仿宋" w:hAnsi="仿宋" w:eastAsia="仿宋" w:cs="宋体"/>
                <w:sz w:val="28"/>
                <w:szCs w:val="28"/>
              </w:rPr>
              <w:t>从事智能制造系统解决方案业务人员中获得相关资质认证</w:t>
            </w:r>
            <w:r>
              <w:rPr>
                <w:rStyle w:val="10"/>
                <w:rFonts w:ascii="仿宋" w:hAnsi="仿宋" w:eastAsia="仿宋" w:cs="宋体"/>
                <w:sz w:val="28"/>
                <w:szCs w:val="28"/>
              </w:rPr>
              <w:footnoteReference w:id="1"/>
            </w:r>
          </w:p>
        </w:tc>
        <w:tc>
          <w:tcPr>
            <w:tcW w:w="6310" w:type="dxa"/>
            <w:noWrap w:val="0"/>
            <w:vAlign w:val="center"/>
          </w:tcPr>
          <w:p w14:paraId="2310D441">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共_______人</w:t>
            </w:r>
          </w:p>
        </w:tc>
      </w:tr>
      <w:tr w14:paraId="05E6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3840" w:type="dxa"/>
            <w:noWrap w:val="0"/>
            <w:vAlign w:val="center"/>
          </w:tcPr>
          <w:p w14:paraId="06BF6EAD">
            <w:pPr>
              <w:snapToGrid w:val="0"/>
              <w:spacing w:line="440" w:lineRule="exact"/>
              <w:jc w:val="center"/>
              <w:rPr>
                <w:rFonts w:hint="eastAsia" w:ascii="仿宋" w:hAnsi="仿宋" w:eastAsia="仿宋" w:cs="宋体"/>
                <w:sz w:val="28"/>
                <w:szCs w:val="28"/>
              </w:rPr>
            </w:pPr>
            <w:r>
              <w:rPr>
                <w:rFonts w:hint="eastAsia" w:ascii="仿宋" w:hAnsi="仿宋" w:eastAsia="仿宋" w:cs="宋体"/>
                <w:sz w:val="28"/>
                <w:szCs w:val="28"/>
              </w:rPr>
              <w:t>具有设计、装配、安装和调试软硬装备的能力</w:t>
            </w:r>
          </w:p>
        </w:tc>
        <w:tc>
          <w:tcPr>
            <w:tcW w:w="6310" w:type="dxa"/>
            <w:noWrap w:val="0"/>
            <w:vAlign w:val="top"/>
          </w:tcPr>
          <w:p w14:paraId="116B5415">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□高档数控机床和工业机器人</w:t>
            </w:r>
          </w:p>
          <w:p w14:paraId="77374EE9">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□智能传感与控制装备       □增材制造装备</w:t>
            </w:r>
          </w:p>
          <w:p w14:paraId="0CFCF765">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□智能检测与装配装备       □工业软件</w:t>
            </w:r>
          </w:p>
          <w:p w14:paraId="2ED430B3">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□智能物流与仓储装备       □信息平台</w:t>
            </w:r>
          </w:p>
          <w:p w14:paraId="169324B3">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□其他（填写类型）：_______________________</w:t>
            </w:r>
          </w:p>
        </w:tc>
      </w:tr>
      <w:tr w14:paraId="0292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0" w:type="dxa"/>
            <w:noWrap w:val="0"/>
            <w:vAlign w:val="center"/>
          </w:tcPr>
          <w:p w14:paraId="20B094B5">
            <w:pPr>
              <w:snapToGrid w:val="0"/>
              <w:spacing w:line="440" w:lineRule="exact"/>
              <w:jc w:val="center"/>
              <w:rPr>
                <w:rFonts w:hint="eastAsia" w:ascii="仿宋" w:hAnsi="仿宋" w:eastAsia="仿宋" w:cs="宋体"/>
                <w:sz w:val="28"/>
                <w:szCs w:val="28"/>
              </w:rPr>
            </w:pPr>
            <w:r>
              <w:rPr>
                <w:rFonts w:hint="eastAsia" w:ascii="仿宋" w:hAnsi="仿宋" w:eastAsia="仿宋" w:cs="宋体"/>
                <w:sz w:val="28"/>
                <w:szCs w:val="28"/>
              </w:rPr>
              <w:t>牵头或参与制定（署名前五）的智能制造领域标准数量</w:t>
            </w:r>
          </w:p>
        </w:tc>
        <w:tc>
          <w:tcPr>
            <w:tcW w:w="6310" w:type="dxa"/>
            <w:noWrap w:val="0"/>
            <w:vAlign w:val="center"/>
          </w:tcPr>
          <w:p w14:paraId="783B74A8">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共_____项，其中国家标准_____项，行业标准_____项，企业标准_____项</w:t>
            </w:r>
          </w:p>
        </w:tc>
      </w:tr>
      <w:tr w14:paraId="34F8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0" w:type="dxa"/>
            <w:noWrap w:val="0"/>
            <w:vAlign w:val="center"/>
          </w:tcPr>
          <w:p w14:paraId="38265E59">
            <w:pPr>
              <w:snapToGrid w:val="0"/>
              <w:spacing w:line="440" w:lineRule="exact"/>
              <w:jc w:val="center"/>
              <w:rPr>
                <w:rFonts w:hint="eastAsia" w:ascii="仿宋" w:hAnsi="仿宋" w:eastAsia="仿宋" w:cs="宋体"/>
                <w:sz w:val="28"/>
                <w:szCs w:val="28"/>
              </w:rPr>
            </w:pPr>
            <w:r>
              <w:rPr>
                <w:rFonts w:hint="eastAsia" w:ascii="仿宋" w:hAnsi="仿宋" w:eastAsia="仿宋" w:cs="宋体"/>
                <w:sz w:val="28"/>
                <w:szCs w:val="28"/>
              </w:rPr>
              <w:t>利用自有智能制造系统解决方案知识库（如有）指导成功实施的客户企业数</w:t>
            </w:r>
          </w:p>
        </w:tc>
        <w:tc>
          <w:tcPr>
            <w:tcW w:w="6310" w:type="dxa"/>
            <w:noWrap w:val="0"/>
            <w:vAlign w:val="center"/>
          </w:tcPr>
          <w:p w14:paraId="17F4F7F2">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_____家</w:t>
            </w:r>
          </w:p>
        </w:tc>
      </w:tr>
      <w:tr w14:paraId="3994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0" w:type="dxa"/>
            <w:noWrap w:val="0"/>
            <w:vAlign w:val="center"/>
          </w:tcPr>
          <w:p w14:paraId="2DFE8800">
            <w:pPr>
              <w:snapToGrid w:val="0"/>
              <w:spacing w:line="440" w:lineRule="exact"/>
              <w:jc w:val="center"/>
              <w:rPr>
                <w:rFonts w:hint="eastAsia" w:ascii="仿宋" w:hAnsi="仿宋" w:eastAsia="仿宋" w:cs="宋体"/>
                <w:sz w:val="28"/>
                <w:szCs w:val="28"/>
              </w:rPr>
            </w:pPr>
            <w:r>
              <w:rPr>
                <w:rFonts w:hint="eastAsia" w:ascii="仿宋" w:hAnsi="仿宋" w:eastAsia="仿宋" w:cs="宋体"/>
                <w:sz w:val="28"/>
                <w:szCs w:val="28"/>
              </w:rPr>
              <w:t>近三年承担（参与）政府支持的智能制造项目数量（项目明细在表4-</w:t>
            </w:r>
            <w:r>
              <w:rPr>
                <w:rFonts w:ascii="仿宋" w:hAnsi="仿宋" w:eastAsia="仿宋" w:cs="宋体"/>
                <w:sz w:val="28"/>
                <w:szCs w:val="28"/>
              </w:rPr>
              <w:t>3</w:t>
            </w:r>
            <w:r>
              <w:rPr>
                <w:rFonts w:hint="eastAsia" w:ascii="仿宋" w:hAnsi="仿宋" w:eastAsia="仿宋" w:cs="宋体"/>
                <w:sz w:val="28"/>
                <w:szCs w:val="28"/>
              </w:rPr>
              <w:t>中列出）</w:t>
            </w:r>
          </w:p>
        </w:tc>
        <w:tc>
          <w:tcPr>
            <w:tcW w:w="6310" w:type="dxa"/>
            <w:noWrap w:val="0"/>
            <w:vAlign w:val="center"/>
          </w:tcPr>
          <w:p w14:paraId="74E34183">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共_____项，其中：</w:t>
            </w:r>
          </w:p>
          <w:p w14:paraId="351CC582">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按项目级别</w:t>
            </w:r>
            <w:r>
              <w:rPr>
                <w:rStyle w:val="10"/>
                <w:rFonts w:ascii="仿宋" w:hAnsi="仿宋" w:eastAsia="仿宋" w:cs="宋体"/>
                <w:sz w:val="28"/>
                <w:szCs w:val="28"/>
              </w:rPr>
              <w:footnoteReference w:id="2"/>
            </w:r>
            <w:r>
              <w:rPr>
                <w:rFonts w:hint="eastAsia" w:ascii="仿宋" w:hAnsi="仿宋" w:eastAsia="仿宋" w:cs="宋体"/>
                <w:sz w:val="28"/>
                <w:szCs w:val="28"/>
              </w:rPr>
              <w:t>：国家级_____项，省级_____项，市级_____项；</w:t>
            </w:r>
          </w:p>
          <w:p w14:paraId="276ADEDC">
            <w:pPr>
              <w:snapToGrid w:val="0"/>
              <w:spacing w:line="440" w:lineRule="exact"/>
              <w:rPr>
                <w:rFonts w:hint="eastAsia" w:ascii="仿宋" w:hAnsi="仿宋" w:eastAsia="仿宋" w:cs="宋体"/>
                <w:sz w:val="28"/>
                <w:szCs w:val="28"/>
              </w:rPr>
            </w:pPr>
            <w:r>
              <w:rPr>
                <w:rFonts w:hint="eastAsia" w:ascii="仿宋" w:hAnsi="仿宋" w:eastAsia="仿宋" w:cs="宋体"/>
                <w:sz w:val="28"/>
                <w:szCs w:val="28"/>
              </w:rPr>
              <w:t>按项目类型</w:t>
            </w:r>
            <w:r>
              <w:rPr>
                <w:rStyle w:val="10"/>
                <w:rFonts w:ascii="仿宋" w:hAnsi="仿宋" w:eastAsia="仿宋" w:cs="宋体"/>
                <w:sz w:val="28"/>
                <w:szCs w:val="28"/>
              </w:rPr>
              <w:footnoteReference w:id="3"/>
            </w:r>
            <w:r>
              <w:rPr>
                <w:rFonts w:hint="eastAsia" w:ascii="仿宋" w:hAnsi="仿宋" w:eastAsia="仿宋" w:cs="宋体"/>
                <w:sz w:val="28"/>
                <w:szCs w:val="28"/>
              </w:rPr>
              <w:t>：离散型制造_____项，流程型制造_____项，网络协同制造_____项，大规模个性化定制_____项，远程运维_____项</w:t>
            </w:r>
          </w:p>
        </w:tc>
      </w:tr>
    </w:tbl>
    <w:p w14:paraId="6E1153ED">
      <w:pPr>
        <w:widowControl/>
        <w:spacing w:line="540" w:lineRule="exact"/>
        <w:jc w:val="left"/>
        <w:rPr>
          <w:rFonts w:hint="eastAsia" w:ascii="黑体" w:hAnsi="黑体" w:eastAsia="黑体" w:cs="黑体"/>
          <w:bCs/>
          <w:sz w:val="32"/>
          <w:szCs w:val="28"/>
        </w:rPr>
      </w:pPr>
      <w:r>
        <w:rPr>
          <w:rFonts w:ascii="黑体" w:hAnsi="黑体" w:eastAsia="黑体" w:cs="黑体"/>
          <w:bCs/>
          <w:sz w:val="28"/>
          <w:szCs w:val="28"/>
        </w:rPr>
        <w:br w:type="page"/>
      </w:r>
      <w:r>
        <w:rPr>
          <w:rFonts w:hint="eastAsia" w:ascii="黑体" w:hAnsi="黑体" w:eastAsia="黑体" w:cs="黑体"/>
          <w:bCs/>
          <w:sz w:val="32"/>
          <w:szCs w:val="28"/>
        </w:rPr>
        <w:t>四、智能制造系统解决方案项目有关信息</w:t>
      </w:r>
    </w:p>
    <w:p w14:paraId="00421722">
      <w:pPr>
        <w:snapToGrid w:val="0"/>
        <w:spacing w:line="540" w:lineRule="exact"/>
        <w:jc w:val="left"/>
        <w:rPr>
          <w:rFonts w:hint="eastAsia" w:ascii="楷体" w:hAnsi="楷体" w:eastAsia="楷体" w:cs="宋体"/>
          <w:b/>
          <w:sz w:val="28"/>
        </w:rPr>
      </w:pPr>
      <w:r>
        <w:rPr>
          <w:rFonts w:ascii="楷体" w:hAnsi="楷体" w:eastAsia="楷体" w:cs="宋体"/>
          <w:b/>
          <w:sz w:val="28"/>
        </w:rPr>
        <w:t>4</w:t>
      </w:r>
      <w:r>
        <w:rPr>
          <w:rFonts w:hint="eastAsia" w:ascii="楷体" w:hAnsi="楷体" w:eastAsia="楷体" w:cs="宋体"/>
          <w:b/>
          <w:sz w:val="28"/>
        </w:rPr>
        <w:t>-1、近三年在智能制造领域服务的客户明细表</w:t>
      </w:r>
    </w:p>
    <w:tbl>
      <w:tblPr>
        <w:tblStyle w:val="7"/>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23"/>
        <w:gridCol w:w="1430"/>
        <w:gridCol w:w="2822"/>
        <w:gridCol w:w="1690"/>
      </w:tblGrid>
      <w:tr w14:paraId="074C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46" w:type="dxa"/>
            <w:noWrap w:val="0"/>
            <w:vAlign w:val="center"/>
          </w:tcPr>
          <w:p w14:paraId="601946F4">
            <w:pPr>
              <w:snapToGrid w:val="0"/>
              <w:jc w:val="center"/>
              <w:rPr>
                <w:rFonts w:hint="eastAsia" w:ascii="仿宋" w:hAnsi="仿宋" w:eastAsia="仿宋" w:cs="宋体"/>
                <w:b/>
                <w:sz w:val="24"/>
              </w:rPr>
            </w:pPr>
            <w:r>
              <w:rPr>
                <w:rFonts w:hint="eastAsia" w:ascii="仿宋" w:hAnsi="仿宋" w:eastAsia="仿宋" w:cs="宋体"/>
                <w:b/>
                <w:sz w:val="24"/>
              </w:rPr>
              <w:t>序号</w:t>
            </w:r>
          </w:p>
        </w:tc>
        <w:tc>
          <w:tcPr>
            <w:tcW w:w="2523" w:type="dxa"/>
            <w:noWrap w:val="0"/>
            <w:vAlign w:val="center"/>
          </w:tcPr>
          <w:p w14:paraId="7123EE1A">
            <w:pPr>
              <w:snapToGrid w:val="0"/>
              <w:jc w:val="center"/>
              <w:rPr>
                <w:rFonts w:hint="eastAsia" w:ascii="仿宋" w:hAnsi="仿宋" w:eastAsia="仿宋" w:cs="宋体"/>
                <w:b/>
                <w:sz w:val="24"/>
              </w:rPr>
            </w:pPr>
            <w:r>
              <w:rPr>
                <w:rFonts w:hint="eastAsia" w:ascii="仿宋" w:hAnsi="仿宋" w:eastAsia="仿宋" w:cs="宋体"/>
                <w:b/>
                <w:sz w:val="24"/>
              </w:rPr>
              <w:t>服务对象（客户名称）</w:t>
            </w:r>
          </w:p>
        </w:tc>
        <w:tc>
          <w:tcPr>
            <w:tcW w:w="1430" w:type="dxa"/>
            <w:noWrap w:val="0"/>
            <w:vAlign w:val="center"/>
          </w:tcPr>
          <w:p w14:paraId="5391246D">
            <w:pPr>
              <w:snapToGrid w:val="0"/>
              <w:jc w:val="center"/>
              <w:rPr>
                <w:rFonts w:hint="eastAsia" w:ascii="仿宋" w:hAnsi="仿宋" w:eastAsia="仿宋" w:cs="宋体"/>
                <w:b/>
                <w:sz w:val="24"/>
              </w:rPr>
            </w:pPr>
            <w:r>
              <w:rPr>
                <w:rFonts w:hint="eastAsia" w:ascii="仿宋" w:hAnsi="仿宋" w:eastAsia="仿宋" w:cs="宋体"/>
                <w:b/>
                <w:sz w:val="24"/>
              </w:rPr>
              <w:t>服务类型</w:t>
            </w:r>
            <w:r>
              <w:rPr>
                <w:rStyle w:val="10"/>
                <w:rFonts w:ascii="仿宋" w:hAnsi="仿宋" w:eastAsia="仿宋" w:cs="宋体"/>
                <w:b/>
                <w:sz w:val="24"/>
              </w:rPr>
              <w:footnoteReference w:id="4"/>
            </w:r>
          </w:p>
        </w:tc>
        <w:tc>
          <w:tcPr>
            <w:tcW w:w="2822" w:type="dxa"/>
            <w:noWrap w:val="0"/>
            <w:vAlign w:val="center"/>
          </w:tcPr>
          <w:p w14:paraId="669376FD">
            <w:pPr>
              <w:snapToGrid w:val="0"/>
              <w:jc w:val="center"/>
              <w:rPr>
                <w:rFonts w:hint="eastAsia" w:ascii="仿宋" w:hAnsi="仿宋" w:eastAsia="仿宋" w:cs="宋体"/>
                <w:b/>
                <w:sz w:val="24"/>
              </w:rPr>
            </w:pPr>
            <w:r>
              <w:rPr>
                <w:rFonts w:hint="eastAsia" w:ascii="仿宋" w:hAnsi="仿宋" w:eastAsia="仿宋" w:cs="宋体"/>
                <w:b/>
                <w:sz w:val="24"/>
              </w:rPr>
              <w:t>主要服务内容</w:t>
            </w:r>
            <w:r>
              <w:rPr>
                <w:rStyle w:val="10"/>
                <w:rFonts w:ascii="仿宋" w:hAnsi="仿宋" w:eastAsia="仿宋" w:cs="宋体"/>
                <w:b/>
                <w:sz w:val="24"/>
              </w:rPr>
              <w:footnoteReference w:id="5"/>
            </w:r>
          </w:p>
        </w:tc>
        <w:tc>
          <w:tcPr>
            <w:tcW w:w="1690" w:type="dxa"/>
            <w:noWrap w:val="0"/>
            <w:vAlign w:val="center"/>
          </w:tcPr>
          <w:p w14:paraId="26591286">
            <w:pPr>
              <w:snapToGrid w:val="0"/>
              <w:jc w:val="center"/>
              <w:rPr>
                <w:rFonts w:hint="eastAsia" w:ascii="仿宋" w:hAnsi="仿宋" w:eastAsia="仿宋" w:cs="宋体"/>
                <w:b/>
                <w:sz w:val="24"/>
              </w:rPr>
            </w:pPr>
            <w:r>
              <w:rPr>
                <w:rFonts w:hint="eastAsia" w:ascii="仿宋" w:hAnsi="仿宋" w:eastAsia="仿宋" w:cs="宋体"/>
                <w:b/>
                <w:sz w:val="24"/>
              </w:rPr>
              <w:t>服务时间</w:t>
            </w:r>
          </w:p>
        </w:tc>
      </w:tr>
      <w:tr w14:paraId="0B03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4345BBA">
            <w:pPr>
              <w:snapToGrid w:val="0"/>
              <w:jc w:val="center"/>
              <w:rPr>
                <w:rFonts w:hint="eastAsia" w:ascii="仿宋" w:hAnsi="仿宋" w:eastAsia="仿宋" w:cs="宋体"/>
                <w:sz w:val="24"/>
              </w:rPr>
            </w:pPr>
            <w:r>
              <w:rPr>
                <w:rFonts w:hint="eastAsia" w:ascii="仿宋" w:hAnsi="仿宋" w:eastAsia="仿宋" w:cs="宋体"/>
                <w:sz w:val="24"/>
              </w:rPr>
              <w:t>1</w:t>
            </w:r>
          </w:p>
        </w:tc>
        <w:tc>
          <w:tcPr>
            <w:tcW w:w="2523" w:type="dxa"/>
            <w:noWrap w:val="0"/>
            <w:vAlign w:val="center"/>
          </w:tcPr>
          <w:p w14:paraId="002AAC81">
            <w:pPr>
              <w:snapToGrid w:val="0"/>
              <w:jc w:val="center"/>
              <w:rPr>
                <w:rFonts w:hint="eastAsia" w:ascii="仿宋" w:hAnsi="仿宋" w:eastAsia="仿宋" w:cs="宋体"/>
                <w:sz w:val="24"/>
              </w:rPr>
            </w:pPr>
          </w:p>
        </w:tc>
        <w:tc>
          <w:tcPr>
            <w:tcW w:w="1430" w:type="dxa"/>
            <w:noWrap w:val="0"/>
            <w:vAlign w:val="center"/>
          </w:tcPr>
          <w:p w14:paraId="5963B881">
            <w:pPr>
              <w:snapToGrid w:val="0"/>
              <w:jc w:val="center"/>
              <w:rPr>
                <w:rFonts w:hint="eastAsia" w:ascii="仿宋" w:hAnsi="仿宋" w:eastAsia="仿宋" w:cs="宋体"/>
                <w:sz w:val="24"/>
              </w:rPr>
            </w:pPr>
          </w:p>
        </w:tc>
        <w:tc>
          <w:tcPr>
            <w:tcW w:w="2822" w:type="dxa"/>
            <w:noWrap w:val="0"/>
            <w:vAlign w:val="center"/>
          </w:tcPr>
          <w:p w14:paraId="64B02194">
            <w:pPr>
              <w:snapToGrid w:val="0"/>
              <w:jc w:val="center"/>
              <w:rPr>
                <w:rFonts w:hint="eastAsia" w:ascii="仿宋" w:hAnsi="仿宋" w:eastAsia="仿宋" w:cs="宋体"/>
                <w:sz w:val="24"/>
              </w:rPr>
            </w:pPr>
          </w:p>
        </w:tc>
        <w:tc>
          <w:tcPr>
            <w:tcW w:w="1690" w:type="dxa"/>
            <w:noWrap w:val="0"/>
            <w:vAlign w:val="center"/>
          </w:tcPr>
          <w:p w14:paraId="5B2F6CA2">
            <w:pPr>
              <w:snapToGrid w:val="0"/>
              <w:jc w:val="center"/>
              <w:rPr>
                <w:rFonts w:hint="eastAsia" w:ascii="仿宋" w:hAnsi="仿宋" w:eastAsia="仿宋" w:cs="宋体"/>
                <w:sz w:val="24"/>
              </w:rPr>
            </w:pPr>
          </w:p>
        </w:tc>
      </w:tr>
      <w:tr w14:paraId="28C6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5F9E8BFD">
            <w:pPr>
              <w:snapToGrid w:val="0"/>
              <w:jc w:val="center"/>
              <w:rPr>
                <w:rFonts w:hint="eastAsia" w:ascii="仿宋" w:hAnsi="仿宋" w:eastAsia="仿宋" w:cs="宋体"/>
                <w:sz w:val="24"/>
              </w:rPr>
            </w:pPr>
            <w:r>
              <w:rPr>
                <w:rFonts w:hint="eastAsia" w:ascii="仿宋" w:hAnsi="仿宋" w:eastAsia="仿宋" w:cs="宋体"/>
                <w:sz w:val="24"/>
              </w:rPr>
              <w:t>2</w:t>
            </w:r>
          </w:p>
        </w:tc>
        <w:tc>
          <w:tcPr>
            <w:tcW w:w="2523" w:type="dxa"/>
            <w:noWrap w:val="0"/>
            <w:vAlign w:val="center"/>
          </w:tcPr>
          <w:p w14:paraId="32758B59">
            <w:pPr>
              <w:snapToGrid w:val="0"/>
              <w:jc w:val="center"/>
              <w:rPr>
                <w:rFonts w:hint="eastAsia" w:ascii="仿宋" w:hAnsi="仿宋" w:eastAsia="仿宋" w:cs="宋体"/>
                <w:sz w:val="24"/>
              </w:rPr>
            </w:pPr>
          </w:p>
        </w:tc>
        <w:tc>
          <w:tcPr>
            <w:tcW w:w="1430" w:type="dxa"/>
            <w:noWrap w:val="0"/>
            <w:vAlign w:val="center"/>
          </w:tcPr>
          <w:p w14:paraId="6F6D3C17">
            <w:pPr>
              <w:snapToGrid w:val="0"/>
              <w:jc w:val="center"/>
              <w:rPr>
                <w:rFonts w:hint="eastAsia" w:ascii="仿宋" w:hAnsi="仿宋" w:eastAsia="仿宋" w:cs="宋体"/>
                <w:sz w:val="24"/>
              </w:rPr>
            </w:pPr>
          </w:p>
        </w:tc>
        <w:tc>
          <w:tcPr>
            <w:tcW w:w="2822" w:type="dxa"/>
            <w:noWrap w:val="0"/>
            <w:vAlign w:val="center"/>
          </w:tcPr>
          <w:p w14:paraId="270713AA">
            <w:pPr>
              <w:snapToGrid w:val="0"/>
              <w:jc w:val="center"/>
              <w:rPr>
                <w:rFonts w:hint="eastAsia" w:ascii="仿宋" w:hAnsi="仿宋" w:eastAsia="仿宋" w:cs="宋体"/>
                <w:sz w:val="24"/>
              </w:rPr>
            </w:pPr>
          </w:p>
        </w:tc>
        <w:tc>
          <w:tcPr>
            <w:tcW w:w="1690" w:type="dxa"/>
            <w:noWrap w:val="0"/>
            <w:vAlign w:val="center"/>
          </w:tcPr>
          <w:p w14:paraId="57580EBF">
            <w:pPr>
              <w:snapToGrid w:val="0"/>
              <w:jc w:val="center"/>
              <w:rPr>
                <w:rFonts w:hint="eastAsia" w:ascii="仿宋" w:hAnsi="仿宋" w:eastAsia="仿宋" w:cs="宋体"/>
                <w:sz w:val="24"/>
              </w:rPr>
            </w:pPr>
          </w:p>
        </w:tc>
      </w:tr>
      <w:tr w14:paraId="24FE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7A4D96AA">
            <w:pPr>
              <w:snapToGrid w:val="0"/>
              <w:jc w:val="center"/>
              <w:rPr>
                <w:rFonts w:hint="eastAsia" w:ascii="仿宋" w:hAnsi="仿宋" w:eastAsia="仿宋" w:cs="宋体"/>
                <w:sz w:val="24"/>
              </w:rPr>
            </w:pPr>
            <w:r>
              <w:rPr>
                <w:rFonts w:hint="eastAsia" w:ascii="仿宋" w:hAnsi="仿宋" w:eastAsia="仿宋" w:cs="宋体"/>
                <w:sz w:val="24"/>
              </w:rPr>
              <w:t>3</w:t>
            </w:r>
          </w:p>
        </w:tc>
        <w:tc>
          <w:tcPr>
            <w:tcW w:w="2523" w:type="dxa"/>
            <w:noWrap w:val="0"/>
            <w:vAlign w:val="center"/>
          </w:tcPr>
          <w:p w14:paraId="231F3D5E">
            <w:pPr>
              <w:snapToGrid w:val="0"/>
              <w:jc w:val="center"/>
              <w:rPr>
                <w:rFonts w:hint="eastAsia" w:ascii="仿宋" w:hAnsi="仿宋" w:eastAsia="仿宋" w:cs="宋体"/>
                <w:sz w:val="24"/>
              </w:rPr>
            </w:pPr>
          </w:p>
        </w:tc>
        <w:tc>
          <w:tcPr>
            <w:tcW w:w="1430" w:type="dxa"/>
            <w:noWrap w:val="0"/>
            <w:vAlign w:val="center"/>
          </w:tcPr>
          <w:p w14:paraId="1DFD0C8C">
            <w:pPr>
              <w:snapToGrid w:val="0"/>
              <w:jc w:val="center"/>
              <w:rPr>
                <w:rFonts w:hint="eastAsia" w:ascii="仿宋" w:hAnsi="仿宋" w:eastAsia="仿宋" w:cs="宋体"/>
                <w:sz w:val="24"/>
              </w:rPr>
            </w:pPr>
          </w:p>
        </w:tc>
        <w:tc>
          <w:tcPr>
            <w:tcW w:w="2822" w:type="dxa"/>
            <w:noWrap w:val="0"/>
            <w:vAlign w:val="center"/>
          </w:tcPr>
          <w:p w14:paraId="753F7D59">
            <w:pPr>
              <w:snapToGrid w:val="0"/>
              <w:jc w:val="center"/>
              <w:rPr>
                <w:rFonts w:hint="eastAsia" w:ascii="仿宋" w:hAnsi="仿宋" w:eastAsia="仿宋" w:cs="宋体"/>
                <w:sz w:val="24"/>
              </w:rPr>
            </w:pPr>
          </w:p>
        </w:tc>
        <w:tc>
          <w:tcPr>
            <w:tcW w:w="1690" w:type="dxa"/>
            <w:noWrap w:val="0"/>
            <w:vAlign w:val="center"/>
          </w:tcPr>
          <w:p w14:paraId="795AE662">
            <w:pPr>
              <w:snapToGrid w:val="0"/>
              <w:jc w:val="center"/>
              <w:rPr>
                <w:rFonts w:hint="eastAsia" w:ascii="仿宋" w:hAnsi="仿宋" w:eastAsia="仿宋" w:cs="宋体"/>
                <w:sz w:val="24"/>
              </w:rPr>
            </w:pPr>
          </w:p>
        </w:tc>
      </w:tr>
      <w:tr w14:paraId="4C85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07F3F213">
            <w:pPr>
              <w:snapToGrid w:val="0"/>
              <w:jc w:val="center"/>
              <w:rPr>
                <w:rFonts w:hint="eastAsia" w:ascii="仿宋" w:hAnsi="仿宋" w:eastAsia="仿宋" w:cs="宋体"/>
                <w:sz w:val="24"/>
              </w:rPr>
            </w:pPr>
            <w:r>
              <w:rPr>
                <w:rFonts w:hint="eastAsia" w:ascii="仿宋" w:hAnsi="仿宋" w:eastAsia="仿宋" w:cs="宋体"/>
                <w:sz w:val="24"/>
              </w:rPr>
              <w:t>…</w:t>
            </w:r>
          </w:p>
        </w:tc>
        <w:tc>
          <w:tcPr>
            <w:tcW w:w="2523" w:type="dxa"/>
            <w:noWrap w:val="0"/>
            <w:vAlign w:val="center"/>
          </w:tcPr>
          <w:p w14:paraId="0F9BDFB7">
            <w:pPr>
              <w:snapToGrid w:val="0"/>
              <w:jc w:val="center"/>
              <w:rPr>
                <w:rFonts w:hint="eastAsia" w:ascii="仿宋" w:hAnsi="仿宋" w:eastAsia="仿宋" w:cs="宋体"/>
                <w:sz w:val="24"/>
              </w:rPr>
            </w:pPr>
          </w:p>
        </w:tc>
        <w:tc>
          <w:tcPr>
            <w:tcW w:w="1430" w:type="dxa"/>
            <w:noWrap w:val="0"/>
            <w:vAlign w:val="center"/>
          </w:tcPr>
          <w:p w14:paraId="3096E1D8">
            <w:pPr>
              <w:snapToGrid w:val="0"/>
              <w:jc w:val="center"/>
              <w:rPr>
                <w:rFonts w:hint="eastAsia" w:ascii="仿宋" w:hAnsi="仿宋" w:eastAsia="仿宋" w:cs="宋体"/>
                <w:sz w:val="24"/>
              </w:rPr>
            </w:pPr>
          </w:p>
        </w:tc>
        <w:tc>
          <w:tcPr>
            <w:tcW w:w="2822" w:type="dxa"/>
            <w:noWrap w:val="0"/>
            <w:vAlign w:val="center"/>
          </w:tcPr>
          <w:p w14:paraId="1E5F6446">
            <w:pPr>
              <w:snapToGrid w:val="0"/>
              <w:jc w:val="center"/>
              <w:rPr>
                <w:rFonts w:hint="eastAsia" w:ascii="仿宋" w:hAnsi="仿宋" w:eastAsia="仿宋" w:cs="宋体"/>
                <w:sz w:val="24"/>
              </w:rPr>
            </w:pPr>
          </w:p>
        </w:tc>
        <w:tc>
          <w:tcPr>
            <w:tcW w:w="1690" w:type="dxa"/>
            <w:noWrap w:val="0"/>
            <w:vAlign w:val="center"/>
          </w:tcPr>
          <w:p w14:paraId="5A0369F7">
            <w:pPr>
              <w:snapToGrid w:val="0"/>
              <w:jc w:val="center"/>
              <w:rPr>
                <w:rFonts w:hint="eastAsia" w:ascii="仿宋" w:hAnsi="仿宋" w:eastAsia="仿宋" w:cs="宋体"/>
                <w:sz w:val="24"/>
              </w:rPr>
            </w:pPr>
          </w:p>
        </w:tc>
      </w:tr>
    </w:tbl>
    <w:p w14:paraId="589BFCC5">
      <w:pPr>
        <w:snapToGrid w:val="0"/>
        <w:spacing w:before="156" w:beforeLines="50" w:line="280" w:lineRule="exact"/>
        <w:jc w:val="left"/>
        <w:rPr>
          <w:rFonts w:hint="eastAsia" w:ascii="楷体" w:hAnsi="楷体" w:eastAsia="楷体" w:cs="宋体"/>
          <w:b/>
          <w:sz w:val="28"/>
        </w:rPr>
      </w:pPr>
      <w:r>
        <w:rPr>
          <w:rFonts w:ascii="楷体" w:hAnsi="楷体" w:eastAsia="楷体" w:cs="宋体"/>
          <w:b/>
          <w:sz w:val="28"/>
        </w:rPr>
        <w:t>4</w:t>
      </w:r>
      <w:r>
        <w:rPr>
          <w:rFonts w:hint="eastAsia" w:ascii="楷体" w:hAnsi="楷体" w:eastAsia="楷体" w:cs="宋体"/>
          <w:b/>
          <w:sz w:val="28"/>
        </w:rPr>
        <w:t>-</w:t>
      </w:r>
      <w:r>
        <w:rPr>
          <w:rFonts w:ascii="楷体" w:hAnsi="楷体" w:eastAsia="楷体" w:cs="宋体"/>
          <w:b/>
          <w:sz w:val="28"/>
        </w:rPr>
        <w:t>2</w:t>
      </w:r>
      <w:r>
        <w:rPr>
          <w:rFonts w:hint="eastAsia" w:ascii="楷体" w:hAnsi="楷体" w:eastAsia="楷体" w:cs="宋体"/>
          <w:b/>
          <w:sz w:val="28"/>
        </w:rPr>
        <w:t>、近三年实施的智能制造系统解决方案项目明细表</w:t>
      </w:r>
    </w:p>
    <w:tbl>
      <w:tblPr>
        <w:tblStyle w:val="7"/>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56"/>
        <w:gridCol w:w="1409"/>
        <w:gridCol w:w="1020"/>
        <w:gridCol w:w="1276"/>
        <w:gridCol w:w="1424"/>
        <w:gridCol w:w="1365"/>
      </w:tblGrid>
      <w:tr w14:paraId="3339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0E321EFC">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序号</w:t>
            </w:r>
          </w:p>
        </w:tc>
        <w:tc>
          <w:tcPr>
            <w:tcW w:w="1956" w:type="dxa"/>
            <w:noWrap w:val="0"/>
            <w:vAlign w:val="center"/>
          </w:tcPr>
          <w:p w14:paraId="219975E0">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项目名称</w:t>
            </w:r>
          </w:p>
        </w:tc>
        <w:tc>
          <w:tcPr>
            <w:tcW w:w="1409" w:type="dxa"/>
            <w:noWrap w:val="0"/>
            <w:vAlign w:val="center"/>
          </w:tcPr>
          <w:p w14:paraId="0158998C">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客户名称</w:t>
            </w:r>
          </w:p>
        </w:tc>
        <w:tc>
          <w:tcPr>
            <w:tcW w:w="1020" w:type="dxa"/>
            <w:noWrap w:val="0"/>
            <w:vAlign w:val="center"/>
          </w:tcPr>
          <w:p w14:paraId="30F4E81B">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项目起止年月</w:t>
            </w:r>
          </w:p>
        </w:tc>
        <w:tc>
          <w:tcPr>
            <w:tcW w:w="1276" w:type="dxa"/>
            <w:noWrap w:val="0"/>
            <w:vAlign w:val="center"/>
          </w:tcPr>
          <w:p w14:paraId="0B053365">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项目金额（万元）</w:t>
            </w:r>
          </w:p>
        </w:tc>
        <w:tc>
          <w:tcPr>
            <w:tcW w:w="1424" w:type="dxa"/>
            <w:noWrap w:val="0"/>
            <w:vAlign w:val="top"/>
          </w:tcPr>
          <w:p w14:paraId="22837A53">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是否包含多种装备与系统的集成</w:t>
            </w:r>
          </w:p>
        </w:tc>
        <w:tc>
          <w:tcPr>
            <w:tcW w:w="1365" w:type="dxa"/>
            <w:noWrap w:val="0"/>
            <w:vAlign w:val="top"/>
          </w:tcPr>
          <w:p w14:paraId="427A56D9">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是否包含软硬件二次开发</w:t>
            </w:r>
          </w:p>
        </w:tc>
      </w:tr>
      <w:tr w14:paraId="681D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042BD7B9">
            <w:pPr>
              <w:snapToGrid w:val="0"/>
              <w:spacing w:before="156" w:beforeLines="50"/>
              <w:jc w:val="center"/>
              <w:rPr>
                <w:rFonts w:hint="eastAsia" w:ascii="仿宋" w:hAnsi="仿宋" w:eastAsia="仿宋" w:cs="宋体"/>
                <w:sz w:val="24"/>
              </w:rPr>
            </w:pPr>
            <w:r>
              <w:rPr>
                <w:rFonts w:hint="eastAsia" w:ascii="仿宋" w:hAnsi="仿宋" w:eastAsia="仿宋" w:cs="宋体"/>
                <w:sz w:val="24"/>
              </w:rPr>
              <w:t>1</w:t>
            </w:r>
          </w:p>
        </w:tc>
        <w:tc>
          <w:tcPr>
            <w:tcW w:w="1956" w:type="dxa"/>
            <w:noWrap w:val="0"/>
            <w:vAlign w:val="center"/>
          </w:tcPr>
          <w:p w14:paraId="5F3F9315">
            <w:pPr>
              <w:snapToGrid w:val="0"/>
              <w:spacing w:before="156" w:beforeLines="50"/>
              <w:jc w:val="center"/>
              <w:rPr>
                <w:rFonts w:hint="eastAsia" w:ascii="仿宋" w:hAnsi="仿宋" w:eastAsia="仿宋" w:cs="宋体"/>
                <w:sz w:val="24"/>
              </w:rPr>
            </w:pPr>
          </w:p>
        </w:tc>
        <w:tc>
          <w:tcPr>
            <w:tcW w:w="1409" w:type="dxa"/>
            <w:noWrap w:val="0"/>
            <w:vAlign w:val="center"/>
          </w:tcPr>
          <w:p w14:paraId="1432B821">
            <w:pPr>
              <w:snapToGrid w:val="0"/>
              <w:spacing w:before="156" w:beforeLines="50"/>
              <w:jc w:val="center"/>
              <w:rPr>
                <w:rFonts w:hint="eastAsia" w:ascii="仿宋" w:hAnsi="仿宋" w:eastAsia="仿宋" w:cs="宋体"/>
                <w:sz w:val="24"/>
              </w:rPr>
            </w:pPr>
          </w:p>
        </w:tc>
        <w:tc>
          <w:tcPr>
            <w:tcW w:w="1020" w:type="dxa"/>
            <w:noWrap w:val="0"/>
            <w:vAlign w:val="center"/>
          </w:tcPr>
          <w:p w14:paraId="6CBBE2A6">
            <w:pPr>
              <w:snapToGrid w:val="0"/>
              <w:spacing w:before="156" w:beforeLines="50"/>
              <w:jc w:val="center"/>
              <w:rPr>
                <w:rFonts w:hint="eastAsia" w:ascii="仿宋" w:hAnsi="仿宋" w:eastAsia="仿宋" w:cs="宋体"/>
                <w:sz w:val="24"/>
              </w:rPr>
            </w:pPr>
          </w:p>
        </w:tc>
        <w:tc>
          <w:tcPr>
            <w:tcW w:w="1276" w:type="dxa"/>
            <w:noWrap w:val="0"/>
            <w:vAlign w:val="center"/>
          </w:tcPr>
          <w:p w14:paraId="73EB1B34">
            <w:pPr>
              <w:snapToGrid w:val="0"/>
              <w:spacing w:before="156" w:beforeLines="50"/>
              <w:jc w:val="center"/>
              <w:rPr>
                <w:rFonts w:hint="eastAsia" w:ascii="仿宋" w:hAnsi="仿宋" w:eastAsia="仿宋" w:cs="宋体"/>
                <w:sz w:val="24"/>
              </w:rPr>
            </w:pPr>
          </w:p>
        </w:tc>
        <w:tc>
          <w:tcPr>
            <w:tcW w:w="1424" w:type="dxa"/>
            <w:noWrap w:val="0"/>
            <w:vAlign w:val="top"/>
          </w:tcPr>
          <w:p w14:paraId="75A45AD2">
            <w:pPr>
              <w:snapToGrid w:val="0"/>
              <w:spacing w:before="156" w:beforeLines="50"/>
              <w:jc w:val="center"/>
              <w:rPr>
                <w:rFonts w:hint="eastAsia" w:ascii="仿宋" w:hAnsi="仿宋" w:eastAsia="仿宋" w:cs="宋体"/>
                <w:sz w:val="24"/>
              </w:rPr>
            </w:pPr>
          </w:p>
        </w:tc>
        <w:tc>
          <w:tcPr>
            <w:tcW w:w="1365" w:type="dxa"/>
            <w:noWrap w:val="0"/>
            <w:vAlign w:val="top"/>
          </w:tcPr>
          <w:p w14:paraId="685B9FD8">
            <w:pPr>
              <w:snapToGrid w:val="0"/>
              <w:spacing w:before="156" w:beforeLines="50"/>
              <w:jc w:val="center"/>
              <w:rPr>
                <w:rFonts w:hint="eastAsia" w:ascii="仿宋" w:hAnsi="仿宋" w:eastAsia="仿宋" w:cs="宋体"/>
                <w:sz w:val="24"/>
              </w:rPr>
            </w:pPr>
          </w:p>
        </w:tc>
      </w:tr>
      <w:tr w14:paraId="0CE8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6E805121">
            <w:pPr>
              <w:snapToGrid w:val="0"/>
              <w:spacing w:before="156" w:beforeLines="50"/>
              <w:jc w:val="center"/>
              <w:rPr>
                <w:rFonts w:hint="eastAsia" w:ascii="仿宋" w:hAnsi="仿宋" w:eastAsia="仿宋" w:cs="宋体"/>
                <w:sz w:val="24"/>
              </w:rPr>
            </w:pPr>
            <w:r>
              <w:rPr>
                <w:rFonts w:hint="eastAsia" w:ascii="仿宋" w:hAnsi="仿宋" w:eastAsia="仿宋" w:cs="宋体"/>
                <w:sz w:val="24"/>
              </w:rPr>
              <w:t>2</w:t>
            </w:r>
          </w:p>
        </w:tc>
        <w:tc>
          <w:tcPr>
            <w:tcW w:w="1956" w:type="dxa"/>
            <w:noWrap w:val="0"/>
            <w:vAlign w:val="center"/>
          </w:tcPr>
          <w:p w14:paraId="6FEC3209">
            <w:pPr>
              <w:snapToGrid w:val="0"/>
              <w:spacing w:before="156" w:beforeLines="50"/>
              <w:jc w:val="center"/>
              <w:rPr>
                <w:rFonts w:hint="eastAsia" w:ascii="仿宋" w:hAnsi="仿宋" w:eastAsia="仿宋" w:cs="宋体"/>
                <w:sz w:val="24"/>
              </w:rPr>
            </w:pPr>
          </w:p>
        </w:tc>
        <w:tc>
          <w:tcPr>
            <w:tcW w:w="1409" w:type="dxa"/>
            <w:noWrap w:val="0"/>
            <w:vAlign w:val="center"/>
          </w:tcPr>
          <w:p w14:paraId="755DEB61">
            <w:pPr>
              <w:snapToGrid w:val="0"/>
              <w:spacing w:before="156" w:beforeLines="50"/>
              <w:jc w:val="center"/>
              <w:rPr>
                <w:rFonts w:hint="eastAsia" w:ascii="仿宋" w:hAnsi="仿宋" w:eastAsia="仿宋" w:cs="宋体"/>
                <w:sz w:val="24"/>
              </w:rPr>
            </w:pPr>
          </w:p>
        </w:tc>
        <w:tc>
          <w:tcPr>
            <w:tcW w:w="1020" w:type="dxa"/>
            <w:noWrap w:val="0"/>
            <w:vAlign w:val="center"/>
          </w:tcPr>
          <w:p w14:paraId="4451D604">
            <w:pPr>
              <w:snapToGrid w:val="0"/>
              <w:spacing w:before="156" w:beforeLines="50"/>
              <w:jc w:val="center"/>
              <w:rPr>
                <w:rFonts w:hint="eastAsia" w:ascii="仿宋" w:hAnsi="仿宋" w:eastAsia="仿宋" w:cs="宋体"/>
                <w:sz w:val="24"/>
              </w:rPr>
            </w:pPr>
          </w:p>
        </w:tc>
        <w:tc>
          <w:tcPr>
            <w:tcW w:w="1276" w:type="dxa"/>
            <w:noWrap w:val="0"/>
            <w:vAlign w:val="center"/>
          </w:tcPr>
          <w:p w14:paraId="3A20C03B">
            <w:pPr>
              <w:snapToGrid w:val="0"/>
              <w:spacing w:before="156" w:beforeLines="50"/>
              <w:jc w:val="center"/>
              <w:rPr>
                <w:rFonts w:hint="eastAsia" w:ascii="仿宋" w:hAnsi="仿宋" w:eastAsia="仿宋" w:cs="宋体"/>
                <w:sz w:val="24"/>
              </w:rPr>
            </w:pPr>
          </w:p>
        </w:tc>
        <w:tc>
          <w:tcPr>
            <w:tcW w:w="1424" w:type="dxa"/>
            <w:noWrap w:val="0"/>
            <w:vAlign w:val="top"/>
          </w:tcPr>
          <w:p w14:paraId="42B7EB43">
            <w:pPr>
              <w:snapToGrid w:val="0"/>
              <w:spacing w:before="156" w:beforeLines="50"/>
              <w:jc w:val="center"/>
              <w:rPr>
                <w:rFonts w:hint="eastAsia" w:ascii="仿宋" w:hAnsi="仿宋" w:eastAsia="仿宋" w:cs="宋体"/>
                <w:sz w:val="24"/>
              </w:rPr>
            </w:pPr>
          </w:p>
        </w:tc>
        <w:tc>
          <w:tcPr>
            <w:tcW w:w="1365" w:type="dxa"/>
            <w:noWrap w:val="0"/>
            <w:vAlign w:val="top"/>
          </w:tcPr>
          <w:p w14:paraId="0F9BAF65">
            <w:pPr>
              <w:snapToGrid w:val="0"/>
              <w:spacing w:before="156" w:beforeLines="50"/>
              <w:jc w:val="center"/>
              <w:rPr>
                <w:rFonts w:hint="eastAsia" w:ascii="仿宋" w:hAnsi="仿宋" w:eastAsia="仿宋" w:cs="宋体"/>
                <w:sz w:val="24"/>
              </w:rPr>
            </w:pPr>
          </w:p>
        </w:tc>
      </w:tr>
      <w:tr w14:paraId="2532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441E8FDE">
            <w:pPr>
              <w:snapToGrid w:val="0"/>
              <w:spacing w:before="156" w:beforeLines="50"/>
              <w:jc w:val="center"/>
              <w:rPr>
                <w:rFonts w:hint="eastAsia" w:ascii="仿宋" w:hAnsi="仿宋" w:eastAsia="仿宋" w:cs="宋体"/>
                <w:sz w:val="24"/>
              </w:rPr>
            </w:pPr>
            <w:r>
              <w:rPr>
                <w:rFonts w:hint="eastAsia" w:ascii="仿宋" w:hAnsi="仿宋" w:eastAsia="仿宋" w:cs="宋体"/>
                <w:sz w:val="24"/>
              </w:rPr>
              <w:t>3</w:t>
            </w:r>
          </w:p>
        </w:tc>
        <w:tc>
          <w:tcPr>
            <w:tcW w:w="1956" w:type="dxa"/>
            <w:noWrap w:val="0"/>
            <w:vAlign w:val="center"/>
          </w:tcPr>
          <w:p w14:paraId="09DDBFCB">
            <w:pPr>
              <w:snapToGrid w:val="0"/>
              <w:spacing w:before="156" w:beforeLines="50"/>
              <w:jc w:val="center"/>
              <w:rPr>
                <w:rFonts w:hint="eastAsia" w:ascii="仿宋" w:hAnsi="仿宋" w:eastAsia="仿宋" w:cs="宋体"/>
                <w:sz w:val="24"/>
              </w:rPr>
            </w:pPr>
          </w:p>
        </w:tc>
        <w:tc>
          <w:tcPr>
            <w:tcW w:w="1409" w:type="dxa"/>
            <w:noWrap w:val="0"/>
            <w:vAlign w:val="center"/>
          </w:tcPr>
          <w:p w14:paraId="44F3189A">
            <w:pPr>
              <w:snapToGrid w:val="0"/>
              <w:spacing w:before="156" w:beforeLines="50"/>
              <w:jc w:val="center"/>
              <w:rPr>
                <w:rFonts w:hint="eastAsia" w:ascii="仿宋" w:hAnsi="仿宋" w:eastAsia="仿宋" w:cs="宋体"/>
                <w:sz w:val="24"/>
              </w:rPr>
            </w:pPr>
          </w:p>
        </w:tc>
        <w:tc>
          <w:tcPr>
            <w:tcW w:w="1020" w:type="dxa"/>
            <w:noWrap w:val="0"/>
            <w:vAlign w:val="center"/>
          </w:tcPr>
          <w:p w14:paraId="7155DE36">
            <w:pPr>
              <w:snapToGrid w:val="0"/>
              <w:spacing w:before="156" w:beforeLines="50"/>
              <w:jc w:val="center"/>
              <w:rPr>
                <w:rFonts w:hint="eastAsia" w:ascii="仿宋" w:hAnsi="仿宋" w:eastAsia="仿宋" w:cs="宋体"/>
                <w:sz w:val="24"/>
              </w:rPr>
            </w:pPr>
          </w:p>
        </w:tc>
        <w:tc>
          <w:tcPr>
            <w:tcW w:w="1276" w:type="dxa"/>
            <w:noWrap w:val="0"/>
            <w:vAlign w:val="center"/>
          </w:tcPr>
          <w:p w14:paraId="4929A7F2">
            <w:pPr>
              <w:snapToGrid w:val="0"/>
              <w:spacing w:before="156" w:beforeLines="50"/>
              <w:jc w:val="center"/>
              <w:rPr>
                <w:rFonts w:hint="eastAsia" w:ascii="仿宋" w:hAnsi="仿宋" w:eastAsia="仿宋" w:cs="宋体"/>
                <w:sz w:val="24"/>
              </w:rPr>
            </w:pPr>
          </w:p>
        </w:tc>
        <w:tc>
          <w:tcPr>
            <w:tcW w:w="1424" w:type="dxa"/>
            <w:noWrap w:val="0"/>
            <w:vAlign w:val="top"/>
          </w:tcPr>
          <w:p w14:paraId="4D1D7F4E">
            <w:pPr>
              <w:snapToGrid w:val="0"/>
              <w:spacing w:before="156" w:beforeLines="50"/>
              <w:jc w:val="center"/>
              <w:rPr>
                <w:rFonts w:hint="eastAsia" w:ascii="仿宋" w:hAnsi="仿宋" w:eastAsia="仿宋" w:cs="宋体"/>
                <w:sz w:val="24"/>
              </w:rPr>
            </w:pPr>
          </w:p>
        </w:tc>
        <w:tc>
          <w:tcPr>
            <w:tcW w:w="1365" w:type="dxa"/>
            <w:noWrap w:val="0"/>
            <w:vAlign w:val="top"/>
          </w:tcPr>
          <w:p w14:paraId="1632CB01">
            <w:pPr>
              <w:snapToGrid w:val="0"/>
              <w:spacing w:before="156" w:beforeLines="50"/>
              <w:jc w:val="center"/>
              <w:rPr>
                <w:rFonts w:hint="eastAsia" w:ascii="仿宋" w:hAnsi="仿宋" w:eastAsia="仿宋" w:cs="宋体"/>
                <w:sz w:val="24"/>
              </w:rPr>
            </w:pPr>
          </w:p>
        </w:tc>
      </w:tr>
      <w:tr w14:paraId="184F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5E1F9977">
            <w:pPr>
              <w:snapToGrid w:val="0"/>
              <w:spacing w:before="156" w:beforeLines="50"/>
              <w:jc w:val="center"/>
              <w:rPr>
                <w:rFonts w:hint="eastAsia" w:ascii="仿宋" w:hAnsi="仿宋" w:eastAsia="仿宋" w:cs="宋体"/>
                <w:sz w:val="24"/>
              </w:rPr>
            </w:pPr>
            <w:r>
              <w:rPr>
                <w:rFonts w:hint="eastAsia" w:ascii="仿宋" w:hAnsi="仿宋" w:eastAsia="仿宋" w:cs="宋体"/>
                <w:sz w:val="24"/>
              </w:rPr>
              <w:t>…</w:t>
            </w:r>
          </w:p>
        </w:tc>
        <w:tc>
          <w:tcPr>
            <w:tcW w:w="1956" w:type="dxa"/>
            <w:noWrap w:val="0"/>
            <w:vAlign w:val="center"/>
          </w:tcPr>
          <w:p w14:paraId="6EBC8206">
            <w:pPr>
              <w:snapToGrid w:val="0"/>
              <w:spacing w:before="156" w:beforeLines="50"/>
              <w:jc w:val="center"/>
              <w:rPr>
                <w:rFonts w:hint="eastAsia" w:ascii="仿宋" w:hAnsi="仿宋" w:eastAsia="仿宋" w:cs="宋体"/>
                <w:sz w:val="24"/>
              </w:rPr>
            </w:pPr>
          </w:p>
        </w:tc>
        <w:tc>
          <w:tcPr>
            <w:tcW w:w="1409" w:type="dxa"/>
            <w:noWrap w:val="0"/>
            <w:vAlign w:val="center"/>
          </w:tcPr>
          <w:p w14:paraId="77AAEE93">
            <w:pPr>
              <w:snapToGrid w:val="0"/>
              <w:spacing w:before="156" w:beforeLines="50"/>
              <w:jc w:val="center"/>
              <w:rPr>
                <w:rFonts w:hint="eastAsia" w:ascii="仿宋" w:hAnsi="仿宋" w:eastAsia="仿宋" w:cs="宋体"/>
                <w:sz w:val="24"/>
              </w:rPr>
            </w:pPr>
          </w:p>
        </w:tc>
        <w:tc>
          <w:tcPr>
            <w:tcW w:w="1020" w:type="dxa"/>
            <w:noWrap w:val="0"/>
            <w:vAlign w:val="center"/>
          </w:tcPr>
          <w:p w14:paraId="51D72835">
            <w:pPr>
              <w:snapToGrid w:val="0"/>
              <w:spacing w:before="156" w:beforeLines="50"/>
              <w:jc w:val="center"/>
              <w:rPr>
                <w:rFonts w:hint="eastAsia" w:ascii="仿宋" w:hAnsi="仿宋" w:eastAsia="仿宋" w:cs="宋体"/>
                <w:sz w:val="24"/>
              </w:rPr>
            </w:pPr>
          </w:p>
        </w:tc>
        <w:tc>
          <w:tcPr>
            <w:tcW w:w="1276" w:type="dxa"/>
            <w:noWrap w:val="0"/>
            <w:vAlign w:val="center"/>
          </w:tcPr>
          <w:p w14:paraId="6F880AE9">
            <w:pPr>
              <w:snapToGrid w:val="0"/>
              <w:spacing w:before="156" w:beforeLines="50"/>
              <w:jc w:val="center"/>
              <w:rPr>
                <w:rFonts w:hint="eastAsia" w:ascii="仿宋" w:hAnsi="仿宋" w:eastAsia="仿宋" w:cs="宋体"/>
                <w:sz w:val="24"/>
              </w:rPr>
            </w:pPr>
          </w:p>
        </w:tc>
        <w:tc>
          <w:tcPr>
            <w:tcW w:w="1424" w:type="dxa"/>
            <w:noWrap w:val="0"/>
            <w:vAlign w:val="top"/>
          </w:tcPr>
          <w:p w14:paraId="643EE741">
            <w:pPr>
              <w:snapToGrid w:val="0"/>
              <w:spacing w:before="156" w:beforeLines="50"/>
              <w:jc w:val="center"/>
              <w:rPr>
                <w:rFonts w:hint="eastAsia" w:ascii="仿宋" w:hAnsi="仿宋" w:eastAsia="仿宋" w:cs="宋体"/>
                <w:sz w:val="24"/>
              </w:rPr>
            </w:pPr>
          </w:p>
        </w:tc>
        <w:tc>
          <w:tcPr>
            <w:tcW w:w="1365" w:type="dxa"/>
            <w:noWrap w:val="0"/>
            <w:vAlign w:val="top"/>
          </w:tcPr>
          <w:p w14:paraId="4A90FAB1">
            <w:pPr>
              <w:snapToGrid w:val="0"/>
              <w:spacing w:before="156" w:beforeLines="50"/>
              <w:jc w:val="center"/>
              <w:rPr>
                <w:rFonts w:hint="eastAsia" w:ascii="仿宋" w:hAnsi="仿宋" w:eastAsia="仿宋" w:cs="宋体"/>
                <w:sz w:val="24"/>
              </w:rPr>
            </w:pPr>
          </w:p>
        </w:tc>
      </w:tr>
    </w:tbl>
    <w:p w14:paraId="7843D724">
      <w:pPr>
        <w:snapToGrid w:val="0"/>
        <w:spacing w:before="156" w:beforeLines="50" w:line="280" w:lineRule="exact"/>
        <w:jc w:val="left"/>
        <w:rPr>
          <w:rFonts w:ascii="楷体" w:hAnsi="楷体" w:eastAsia="楷体" w:cs="宋体"/>
          <w:b/>
          <w:sz w:val="28"/>
        </w:rPr>
      </w:pPr>
      <w:r>
        <w:rPr>
          <w:rFonts w:ascii="楷体" w:hAnsi="楷体" w:eastAsia="楷体" w:cs="宋体"/>
          <w:b/>
          <w:sz w:val="28"/>
        </w:rPr>
        <w:t>4</w:t>
      </w:r>
      <w:r>
        <w:rPr>
          <w:rFonts w:hint="eastAsia" w:ascii="楷体" w:hAnsi="楷体" w:eastAsia="楷体" w:cs="宋体"/>
          <w:b/>
          <w:sz w:val="28"/>
        </w:rPr>
        <w:t>-</w:t>
      </w:r>
      <w:r>
        <w:rPr>
          <w:rFonts w:ascii="楷体" w:hAnsi="楷体" w:eastAsia="楷体" w:cs="宋体"/>
          <w:b/>
          <w:sz w:val="28"/>
        </w:rPr>
        <w:t>3</w:t>
      </w:r>
      <w:r>
        <w:rPr>
          <w:rFonts w:hint="eastAsia" w:ascii="楷体" w:hAnsi="楷体" w:eastAsia="楷体" w:cs="宋体"/>
          <w:b/>
          <w:sz w:val="28"/>
        </w:rPr>
        <w:t>、近三年承担（参与）的部/省/市智能制造项目信息表</w:t>
      </w:r>
    </w:p>
    <w:tbl>
      <w:tblPr>
        <w:tblStyle w:val="7"/>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326"/>
        <w:gridCol w:w="850"/>
        <w:gridCol w:w="1392"/>
        <w:gridCol w:w="1018"/>
        <w:gridCol w:w="1418"/>
        <w:gridCol w:w="1166"/>
        <w:gridCol w:w="1260"/>
      </w:tblGrid>
      <w:tr w14:paraId="3CA6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noWrap w:val="0"/>
            <w:vAlign w:val="center"/>
          </w:tcPr>
          <w:p w14:paraId="6A0CB77B">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序号</w:t>
            </w:r>
          </w:p>
        </w:tc>
        <w:tc>
          <w:tcPr>
            <w:tcW w:w="1326" w:type="dxa"/>
            <w:noWrap w:val="0"/>
            <w:vAlign w:val="center"/>
          </w:tcPr>
          <w:p w14:paraId="7634A775">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项目名称</w:t>
            </w:r>
          </w:p>
        </w:tc>
        <w:tc>
          <w:tcPr>
            <w:tcW w:w="850" w:type="dxa"/>
            <w:noWrap w:val="0"/>
            <w:vAlign w:val="center"/>
          </w:tcPr>
          <w:p w14:paraId="30597DC2">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项目级别</w:t>
            </w:r>
            <w:r>
              <w:rPr>
                <w:rStyle w:val="10"/>
                <w:rFonts w:ascii="仿宋" w:hAnsi="仿宋" w:eastAsia="仿宋" w:cs="宋体"/>
                <w:b/>
                <w:sz w:val="24"/>
              </w:rPr>
              <w:footnoteReference w:id="6"/>
            </w:r>
          </w:p>
        </w:tc>
        <w:tc>
          <w:tcPr>
            <w:tcW w:w="1392" w:type="dxa"/>
            <w:noWrap w:val="0"/>
            <w:vAlign w:val="center"/>
          </w:tcPr>
          <w:p w14:paraId="1F76B531">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责任单位</w:t>
            </w:r>
            <w:r>
              <w:rPr>
                <w:rStyle w:val="10"/>
                <w:rFonts w:ascii="仿宋" w:hAnsi="仿宋" w:eastAsia="仿宋" w:cs="宋体"/>
                <w:b/>
                <w:sz w:val="24"/>
              </w:rPr>
              <w:footnoteReference w:id="7"/>
            </w:r>
          </w:p>
        </w:tc>
        <w:tc>
          <w:tcPr>
            <w:tcW w:w="1018" w:type="dxa"/>
            <w:noWrap w:val="0"/>
            <w:vAlign w:val="center"/>
          </w:tcPr>
          <w:p w14:paraId="12482F03">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项目起止年月</w:t>
            </w:r>
          </w:p>
        </w:tc>
        <w:tc>
          <w:tcPr>
            <w:tcW w:w="1418" w:type="dxa"/>
            <w:noWrap w:val="0"/>
            <w:vAlign w:val="center"/>
          </w:tcPr>
          <w:p w14:paraId="19B01181">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项目类型</w:t>
            </w:r>
            <w:r>
              <w:rPr>
                <w:rStyle w:val="10"/>
                <w:rFonts w:ascii="仿宋" w:hAnsi="仿宋" w:eastAsia="仿宋" w:cs="宋体"/>
                <w:b/>
                <w:sz w:val="24"/>
              </w:rPr>
              <w:footnoteReference w:id="8"/>
            </w:r>
          </w:p>
        </w:tc>
        <w:tc>
          <w:tcPr>
            <w:tcW w:w="1166" w:type="dxa"/>
            <w:noWrap w:val="0"/>
            <w:vAlign w:val="top"/>
          </w:tcPr>
          <w:p w14:paraId="5FA34E34">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是否试点示范项目</w:t>
            </w:r>
          </w:p>
        </w:tc>
        <w:tc>
          <w:tcPr>
            <w:tcW w:w="1260" w:type="dxa"/>
            <w:noWrap w:val="0"/>
            <w:vAlign w:val="center"/>
          </w:tcPr>
          <w:p w14:paraId="69311203">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在项目中的角色</w:t>
            </w:r>
          </w:p>
        </w:tc>
      </w:tr>
      <w:tr w14:paraId="4965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noWrap w:val="0"/>
            <w:vAlign w:val="center"/>
          </w:tcPr>
          <w:p w14:paraId="25CFAE87">
            <w:pPr>
              <w:snapToGrid w:val="0"/>
              <w:jc w:val="center"/>
              <w:rPr>
                <w:rFonts w:hint="eastAsia" w:ascii="仿宋" w:hAnsi="仿宋" w:eastAsia="仿宋" w:cs="宋体"/>
                <w:sz w:val="24"/>
              </w:rPr>
            </w:pPr>
            <w:r>
              <w:rPr>
                <w:rFonts w:hint="eastAsia" w:ascii="仿宋" w:hAnsi="仿宋" w:eastAsia="仿宋" w:cs="宋体"/>
                <w:sz w:val="24"/>
              </w:rPr>
              <w:t>1</w:t>
            </w:r>
          </w:p>
        </w:tc>
        <w:tc>
          <w:tcPr>
            <w:tcW w:w="1326" w:type="dxa"/>
            <w:noWrap w:val="0"/>
            <w:vAlign w:val="center"/>
          </w:tcPr>
          <w:p w14:paraId="1BE5B385">
            <w:pPr>
              <w:snapToGrid w:val="0"/>
              <w:jc w:val="center"/>
              <w:rPr>
                <w:rFonts w:hint="eastAsia" w:ascii="仿宋" w:hAnsi="仿宋" w:eastAsia="仿宋" w:cs="宋体"/>
                <w:sz w:val="24"/>
              </w:rPr>
            </w:pPr>
          </w:p>
        </w:tc>
        <w:tc>
          <w:tcPr>
            <w:tcW w:w="850" w:type="dxa"/>
            <w:noWrap w:val="0"/>
            <w:vAlign w:val="center"/>
          </w:tcPr>
          <w:p w14:paraId="72B4E56C">
            <w:pPr>
              <w:snapToGrid w:val="0"/>
              <w:jc w:val="center"/>
              <w:rPr>
                <w:rFonts w:hint="eastAsia" w:ascii="仿宋" w:hAnsi="仿宋" w:eastAsia="仿宋" w:cs="宋体"/>
                <w:sz w:val="24"/>
              </w:rPr>
            </w:pPr>
          </w:p>
        </w:tc>
        <w:tc>
          <w:tcPr>
            <w:tcW w:w="1392" w:type="dxa"/>
            <w:noWrap w:val="0"/>
            <w:vAlign w:val="center"/>
          </w:tcPr>
          <w:p w14:paraId="2B6A7A76">
            <w:pPr>
              <w:snapToGrid w:val="0"/>
              <w:jc w:val="center"/>
              <w:rPr>
                <w:rFonts w:hint="eastAsia" w:ascii="仿宋" w:hAnsi="仿宋" w:eastAsia="仿宋" w:cs="宋体"/>
                <w:sz w:val="24"/>
              </w:rPr>
            </w:pPr>
          </w:p>
        </w:tc>
        <w:tc>
          <w:tcPr>
            <w:tcW w:w="1018" w:type="dxa"/>
            <w:noWrap w:val="0"/>
            <w:vAlign w:val="top"/>
          </w:tcPr>
          <w:p w14:paraId="1E3EEA84">
            <w:pPr>
              <w:snapToGrid w:val="0"/>
              <w:jc w:val="center"/>
              <w:rPr>
                <w:rFonts w:hint="eastAsia" w:ascii="仿宋" w:hAnsi="仿宋" w:eastAsia="仿宋" w:cs="宋体"/>
                <w:sz w:val="24"/>
              </w:rPr>
            </w:pPr>
          </w:p>
        </w:tc>
        <w:tc>
          <w:tcPr>
            <w:tcW w:w="1418" w:type="dxa"/>
            <w:noWrap w:val="0"/>
            <w:vAlign w:val="top"/>
          </w:tcPr>
          <w:p w14:paraId="25CE8958">
            <w:pPr>
              <w:snapToGrid w:val="0"/>
              <w:jc w:val="center"/>
              <w:rPr>
                <w:rFonts w:hint="eastAsia" w:ascii="仿宋" w:hAnsi="仿宋" w:eastAsia="仿宋" w:cs="宋体"/>
                <w:sz w:val="24"/>
              </w:rPr>
            </w:pPr>
          </w:p>
        </w:tc>
        <w:tc>
          <w:tcPr>
            <w:tcW w:w="1166" w:type="dxa"/>
            <w:noWrap w:val="0"/>
            <w:vAlign w:val="top"/>
          </w:tcPr>
          <w:p w14:paraId="5D8272C2">
            <w:pPr>
              <w:snapToGrid w:val="0"/>
              <w:jc w:val="center"/>
              <w:rPr>
                <w:rFonts w:hint="eastAsia" w:ascii="仿宋" w:hAnsi="仿宋" w:eastAsia="仿宋" w:cs="宋体"/>
                <w:sz w:val="24"/>
              </w:rPr>
            </w:pPr>
          </w:p>
        </w:tc>
        <w:tc>
          <w:tcPr>
            <w:tcW w:w="1260" w:type="dxa"/>
            <w:noWrap w:val="0"/>
            <w:vAlign w:val="top"/>
          </w:tcPr>
          <w:p w14:paraId="5242E4C6">
            <w:pPr>
              <w:snapToGrid w:val="0"/>
              <w:jc w:val="center"/>
              <w:rPr>
                <w:rFonts w:hint="eastAsia" w:ascii="仿宋" w:hAnsi="仿宋" w:eastAsia="仿宋" w:cs="宋体"/>
                <w:sz w:val="24"/>
              </w:rPr>
            </w:pPr>
          </w:p>
        </w:tc>
      </w:tr>
      <w:tr w14:paraId="2BC8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noWrap w:val="0"/>
            <w:vAlign w:val="center"/>
          </w:tcPr>
          <w:p w14:paraId="18D40122">
            <w:pPr>
              <w:snapToGrid w:val="0"/>
              <w:jc w:val="center"/>
              <w:rPr>
                <w:rFonts w:hint="eastAsia" w:ascii="仿宋" w:hAnsi="仿宋" w:eastAsia="仿宋" w:cs="宋体"/>
                <w:sz w:val="24"/>
              </w:rPr>
            </w:pPr>
            <w:r>
              <w:rPr>
                <w:rFonts w:hint="eastAsia" w:ascii="仿宋" w:hAnsi="仿宋" w:eastAsia="仿宋" w:cs="宋体"/>
                <w:sz w:val="24"/>
              </w:rPr>
              <w:t>2</w:t>
            </w:r>
          </w:p>
        </w:tc>
        <w:tc>
          <w:tcPr>
            <w:tcW w:w="1326" w:type="dxa"/>
            <w:noWrap w:val="0"/>
            <w:vAlign w:val="center"/>
          </w:tcPr>
          <w:p w14:paraId="322055AD">
            <w:pPr>
              <w:snapToGrid w:val="0"/>
              <w:jc w:val="center"/>
              <w:rPr>
                <w:rFonts w:hint="eastAsia" w:ascii="仿宋" w:hAnsi="仿宋" w:eastAsia="仿宋" w:cs="宋体"/>
                <w:sz w:val="24"/>
              </w:rPr>
            </w:pPr>
          </w:p>
        </w:tc>
        <w:tc>
          <w:tcPr>
            <w:tcW w:w="850" w:type="dxa"/>
            <w:noWrap w:val="0"/>
            <w:vAlign w:val="center"/>
          </w:tcPr>
          <w:p w14:paraId="6F16B549">
            <w:pPr>
              <w:snapToGrid w:val="0"/>
              <w:jc w:val="center"/>
              <w:rPr>
                <w:rFonts w:hint="eastAsia" w:ascii="仿宋" w:hAnsi="仿宋" w:eastAsia="仿宋" w:cs="宋体"/>
                <w:sz w:val="24"/>
              </w:rPr>
            </w:pPr>
          </w:p>
        </w:tc>
        <w:tc>
          <w:tcPr>
            <w:tcW w:w="1392" w:type="dxa"/>
            <w:noWrap w:val="0"/>
            <w:vAlign w:val="center"/>
          </w:tcPr>
          <w:p w14:paraId="116E9213">
            <w:pPr>
              <w:snapToGrid w:val="0"/>
              <w:jc w:val="center"/>
              <w:rPr>
                <w:rFonts w:hint="eastAsia" w:ascii="仿宋" w:hAnsi="仿宋" w:eastAsia="仿宋" w:cs="宋体"/>
                <w:sz w:val="24"/>
              </w:rPr>
            </w:pPr>
          </w:p>
        </w:tc>
        <w:tc>
          <w:tcPr>
            <w:tcW w:w="1018" w:type="dxa"/>
            <w:noWrap w:val="0"/>
            <w:vAlign w:val="top"/>
          </w:tcPr>
          <w:p w14:paraId="3251E4FE">
            <w:pPr>
              <w:snapToGrid w:val="0"/>
              <w:jc w:val="center"/>
              <w:rPr>
                <w:rFonts w:hint="eastAsia" w:ascii="仿宋" w:hAnsi="仿宋" w:eastAsia="仿宋" w:cs="宋体"/>
                <w:sz w:val="24"/>
              </w:rPr>
            </w:pPr>
          </w:p>
        </w:tc>
        <w:tc>
          <w:tcPr>
            <w:tcW w:w="1418" w:type="dxa"/>
            <w:noWrap w:val="0"/>
            <w:vAlign w:val="top"/>
          </w:tcPr>
          <w:p w14:paraId="322F6F77">
            <w:pPr>
              <w:snapToGrid w:val="0"/>
              <w:jc w:val="center"/>
              <w:rPr>
                <w:rFonts w:hint="eastAsia" w:ascii="仿宋" w:hAnsi="仿宋" w:eastAsia="仿宋" w:cs="宋体"/>
                <w:sz w:val="24"/>
              </w:rPr>
            </w:pPr>
          </w:p>
        </w:tc>
        <w:tc>
          <w:tcPr>
            <w:tcW w:w="1166" w:type="dxa"/>
            <w:noWrap w:val="0"/>
            <w:vAlign w:val="top"/>
          </w:tcPr>
          <w:p w14:paraId="31D161F4">
            <w:pPr>
              <w:snapToGrid w:val="0"/>
              <w:jc w:val="center"/>
              <w:rPr>
                <w:rFonts w:hint="eastAsia" w:ascii="仿宋" w:hAnsi="仿宋" w:eastAsia="仿宋" w:cs="宋体"/>
                <w:sz w:val="24"/>
              </w:rPr>
            </w:pPr>
          </w:p>
        </w:tc>
        <w:tc>
          <w:tcPr>
            <w:tcW w:w="1260" w:type="dxa"/>
            <w:noWrap w:val="0"/>
            <w:vAlign w:val="top"/>
          </w:tcPr>
          <w:p w14:paraId="3E988809">
            <w:pPr>
              <w:snapToGrid w:val="0"/>
              <w:jc w:val="center"/>
              <w:rPr>
                <w:rFonts w:hint="eastAsia" w:ascii="仿宋" w:hAnsi="仿宋" w:eastAsia="仿宋" w:cs="宋体"/>
                <w:sz w:val="24"/>
              </w:rPr>
            </w:pPr>
          </w:p>
        </w:tc>
      </w:tr>
      <w:tr w14:paraId="26C1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noWrap w:val="0"/>
            <w:vAlign w:val="center"/>
          </w:tcPr>
          <w:p w14:paraId="5920AB51">
            <w:pPr>
              <w:snapToGrid w:val="0"/>
              <w:jc w:val="center"/>
              <w:rPr>
                <w:rFonts w:hint="eastAsia" w:ascii="仿宋" w:hAnsi="仿宋" w:eastAsia="仿宋" w:cs="宋体"/>
                <w:sz w:val="24"/>
              </w:rPr>
            </w:pPr>
            <w:r>
              <w:rPr>
                <w:rFonts w:hint="eastAsia" w:ascii="仿宋" w:hAnsi="仿宋" w:eastAsia="仿宋" w:cs="宋体"/>
                <w:sz w:val="24"/>
              </w:rPr>
              <w:t>3</w:t>
            </w:r>
          </w:p>
        </w:tc>
        <w:tc>
          <w:tcPr>
            <w:tcW w:w="1326" w:type="dxa"/>
            <w:noWrap w:val="0"/>
            <w:vAlign w:val="center"/>
          </w:tcPr>
          <w:p w14:paraId="2DAFB84C">
            <w:pPr>
              <w:snapToGrid w:val="0"/>
              <w:jc w:val="center"/>
              <w:rPr>
                <w:rFonts w:hint="eastAsia" w:ascii="仿宋" w:hAnsi="仿宋" w:eastAsia="仿宋" w:cs="宋体"/>
                <w:sz w:val="24"/>
              </w:rPr>
            </w:pPr>
          </w:p>
        </w:tc>
        <w:tc>
          <w:tcPr>
            <w:tcW w:w="850" w:type="dxa"/>
            <w:noWrap w:val="0"/>
            <w:vAlign w:val="center"/>
          </w:tcPr>
          <w:p w14:paraId="7794D10E">
            <w:pPr>
              <w:snapToGrid w:val="0"/>
              <w:jc w:val="center"/>
              <w:rPr>
                <w:rFonts w:hint="eastAsia" w:ascii="仿宋" w:hAnsi="仿宋" w:eastAsia="仿宋" w:cs="宋体"/>
                <w:sz w:val="24"/>
              </w:rPr>
            </w:pPr>
          </w:p>
        </w:tc>
        <w:tc>
          <w:tcPr>
            <w:tcW w:w="1392" w:type="dxa"/>
            <w:noWrap w:val="0"/>
            <w:vAlign w:val="center"/>
          </w:tcPr>
          <w:p w14:paraId="229F14E1">
            <w:pPr>
              <w:snapToGrid w:val="0"/>
              <w:jc w:val="center"/>
              <w:rPr>
                <w:rFonts w:hint="eastAsia" w:ascii="仿宋" w:hAnsi="仿宋" w:eastAsia="仿宋" w:cs="宋体"/>
                <w:sz w:val="24"/>
              </w:rPr>
            </w:pPr>
          </w:p>
        </w:tc>
        <w:tc>
          <w:tcPr>
            <w:tcW w:w="1018" w:type="dxa"/>
            <w:noWrap w:val="0"/>
            <w:vAlign w:val="top"/>
          </w:tcPr>
          <w:p w14:paraId="21DEB8E1">
            <w:pPr>
              <w:snapToGrid w:val="0"/>
              <w:jc w:val="center"/>
              <w:rPr>
                <w:rFonts w:hint="eastAsia" w:ascii="仿宋" w:hAnsi="仿宋" w:eastAsia="仿宋" w:cs="宋体"/>
                <w:sz w:val="24"/>
              </w:rPr>
            </w:pPr>
          </w:p>
        </w:tc>
        <w:tc>
          <w:tcPr>
            <w:tcW w:w="1418" w:type="dxa"/>
            <w:noWrap w:val="0"/>
            <w:vAlign w:val="top"/>
          </w:tcPr>
          <w:p w14:paraId="152DD7B7">
            <w:pPr>
              <w:snapToGrid w:val="0"/>
              <w:jc w:val="center"/>
              <w:rPr>
                <w:rFonts w:hint="eastAsia" w:ascii="仿宋" w:hAnsi="仿宋" w:eastAsia="仿宋" w:cs="宋体"/>
                <w:sz w:val="24"/>
              </w:rPr>
            </w:pPr>
          </w:p>
        </w:tc>
        <w:tc>
          <w:tcPr>
            <w:tcW w:w="1166" w:type="dxa"/>
            <w:noWrap w:val="0"/>
            <w:vAlign w:val="top"/>
          </w:tcPr>
          <w:p w14:paraId="2AA497FA">
            <w:pPr>
              <w:snapToGrid w:val="0"/>
              <w:jc w:val="center"/>
              <w:rPr>
                <w:rFonts w:hint="eastAsia" w:ascii="仿宋" w:hAnsi="仿宋" w:eastAsia="仿宋" w:cs="宋体"/>
                <w:sz w:val="24"/>
              </w:rPr>
            </w:pPr>
          </w:p>
        </w:tc>
        <w:tc>
          <w:tcPr>
            <w:tcW w:w="1260" w:type="dxa"/>
            <w:noWrap w:val="0"/>
            <w:vAlign w:val="top"/>
          </w:tcPr>
          <w:p w14:paraId="1A376C0A">
            <w:pPr>
              <w:snapToGrid w:val="0"/>
              <w:jc w:val="center"/>
              <w:rPr>
                <w:rFonts w:hint="eastAsia" w:ascii="仿宋" w:hAnsi="仿宋" w:eastAsia="仿宋" w:cs="宋体"/>
                <w:sz w:val="24"/>
              </w:rPr>
            </w:pPr>
          </w:p>
        </w:tc>
      </w:tr>
      <w:tr w14:paraId="354D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noWrap w:val="0"/>
            <w:vAlign w:val="center"/>
          </w:tcPr>
          <w:p w14:paraId="5EC45819">
            <w:pPr>
              <w:snapToGrid w:val="0"/>
              <w:jc w:val="center"/>
              <w:rPr>
                <w:rFonts w:hint="eastAsia" w:ascii="仿宋" w:hAnsi="仿宋" w:eastAsia="仿宋" w:cs="宋体"/>
                <w:sz w:val="24"/>
              </w:rPr>
            </w:pPr>
            <w:r>
              <w:rPr>
                <w:rFonts w:hint="eastAsia" w:ascii="仿宋" w:hAnsi="仿宋" w:eastAsia="仿宋" w:cs="宋体"/>
                <w:sz w:val="24"/>
              </w:rPr>
              <w:t>…</w:t>
            </w:r>
          </w:p>
        </w:tc>
        <w:tc>
          <w:tcPr>
            <w:tcW w:w="1326" w:type="dxa"/>
            <w:noWrap w:val="0"/>
            <w:vAlign w:val="center"/>
          </w:tcPr>
          <w:p w14:paraId="22A1EA8E">
            <w:pPr>
              <w:snapToGrid w:val="0"/>
              <w:jc w:val="center"/>
              <w:rPr>
                <w:rFonts w:hint="eastAsia" w:ascii="仿宋" w:hAnsi="仿宋" w:eastAsia="仿宋" w:cs="宋体"/>
                <w:sz w:val="24"/>
              </w:rPr>
            </w:pPr>
          </w:p>
        </w:tc>
        <w:tc>
          <w:tcPr>
            <w:tcW w:w="850" w:type="dxa"/>
            <w:noWrap w:val="0"/>
            <w:vAlign w:val="center"/>
          </w:tcPr>
          <w:p w14:paraId="5F481E74">
            <w:pPr>
              <w:snapToGrid w:val="0"/>
              <w:jc w:val="center"/>
              <w:rPr>
                <w:rFonts w:hint="eastAsia" w:ascii="仿宋" w:hAnsi="仿宋" w:eastAsia="仿宋" w:cs="宋体"/>
                <w:sz w:val="24"/>
              </w:rPr>
            </w:pPr>
          </w:p>
        </w:tc>
        <w:tc>
          <w:tcPr>
            <w:tcW w:w="1392" w:type="dxa"/>
            <w:noWrap w:val="0"/>
            <w:vAlign w:val="center"/>
          </w:tcPr>
          <w:p w14:paraId="22214668">
            <w:pPr>
              <w:snapToGrid w:val="0"/>
              <w:jc w:val="center"/>
              <w:rPr>
                <w:rFonts w:hint="eastAsia" w:ascii="仿宋" w:hAnsi="仿宋" w:eastAsia="仿宋" w:cs="宋体"/>
                <w:sz w:val="24"/>
              </w:rPr>
            </w:pPr>
          </w:p>
        </w:tc>
        <w:tc>
          <w:tcPr>
            <w:tcW w:w="1018" w:type="dxa"/>
            <w:noWrap w:val="0"/>
            <w:vAlign w:val="top"/>
          </w:tcPr>
          <w:p w14:paraId="421E8C0C">
            <w:pPr>
              <w:snapToGrid w:val="0"/>
              <w:jc w:val="center"/>
              <w:rPr>
                <w:rFonts w:hint="eastAsia" w:ascii="仿宋" w:hAnsi="仿宋" w:eastAsia="仿宋" w:cs="宋体"/>
                <w:sz w:val="24"/>
              </w:rPr>
            </w:pPr>
          </w:p>
        </w:tc>
        <w:tc>
          <w:tcPr>
            <w:tcW w:w="1418" w:type="dxa"/>
            <w:noWrap w:val="0"/>
            <w:vAlign w:val="top"/>
          </w:tcPr>
          <w:p w14:paraId="2336A0A6">
            <w:pPr>
              <w:snapToGrid w:val="0"/>
              <w:jc w:val="center"/>
              <w:rPr>
                <w:rFonts w:hint="eastAsia" w:ascii="仿宋" w:hAnsi="仿宋" w:eastAsia="仿宋" w:cs="宋体"/>
                <w:sz w:val="24"/>
              </w:rPr>
            </w:pPr>
          </w:p>
        </w:tc>
        <w:tc>
          <w:tcPr>
            <w:tcW w:w="1166" w:type="dxa"/>
            <w:noWrap w:val="0"/>
            <w:vAlign w:val="top"/>
          </w:tcPr>
          <w:p w14:paraId="0C05571E">
            <w:pPr>
              <w:snapToGrid w:val="0"/>
              <w:jc w:val="center"/>
              <w:rPr>
                <w:rFonts w:hint="eastAsia" w:ascii="仿宋" w:hAnsi="仿宋" w:eastAsia="仿宋" w:cs="宋体"/>
                <w:sz w:val="24"/>
              </w:rPr>
            </w:pPr>
          </w:p>
        </w:tc>
        <w:tc>
          <w:tcPr>
            <w:tcW w:w="1260" w:type="dxa"/>
            <w:noWrap w:val="0"/>
            <w:vAlign w:val="top"/>
          </w:tcPr>
          <w:p w14:paraId="7BFAB056">
            <w:pPr>
              <w:snapToGrid w:val="0"/>
              <w:jc w:val="center"/>
              <w:rPr>
                <w:rFonts w:hint="eastAsia" w:ascii="仿宋" w:hAnsi="仿宋" w:eastAsia="仿宋" w:cs="宋体"/>
                <w:sz w:val="24"/>
              </w:rPr>
            </w:pPr>
          </w:p>
        </w:tc>
      </w:tr>
    </w:tbl>
    <w:p w14:paraId="115B490E">
      <w:pPr>
        <w:snapToGrid w:val="0"/>
        <w:spacing w:line="560" w:lineRule="exact"/>
        <w:ind w:firstLine="480" w:firstLineChars="200"/>
        <w:rPr>
          <w:rFonts w:ascii="黑体" w:hAnsi="黑体" w:eastAsia="黑体" w:cs="黑体"/>
          <w:bCs/>
          <w:sz w:val="32"/>
          <w:szCs w:val="32"/>
        </w:rPr>
      </w:pPr>
      <w:r>
        <w:rPr>
          <w:rFonts w:hint="eastAsia" w:ascii="宋体" w:hAnsi="宋体" w:cs="宋体"/>
          <w:sz w:val="24"/>
        </w:rPr>
        <w:br w:type="page"/>
      </w:r>
      <w:r>
        <w:rPr>
          <w:rFonts w:hint="eastAsia" w:ascii="黑体" w:hAnsi="黑体" w:eastAsia="黑体" w:cs="黑体"/>
          <w:bCs/>
          <w:sz w:val="32"/>
          <w:szCs w:val="32"/>
        </w:rPr>
        <w:t>五、相关附件</w:t>
      </w:r>
    </w:p>
    <w:p w14:paraId="664FFCDF">
      <w:pPr>
        <w:snapToGrid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（一）申报单位营业执照（或事业单位法人证书）</w:t>
      </w:r>
    </w:p>
    <w:p w14:paraId="0FEFCF9A">
      <w:pPr>
        <w:snapToGrid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（二）申报单位2024年经营审计的财务报告</w:t>
      </w:r>
    </w:p>
    <w:p w14:paraId="542DBD70">
      <w:pPr>
        <w:snapToGrid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（三）申报单位具有智能制造系统解决方案业务相关的资质认证证书</w:t>
      </w:r>
    </w:p>
    <w:p w14:paraId="5E72E72A">
      <w:pPr>
        <w:snapToGrid w:val="0"/>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（四）近五年在智能制造领域获得的成果明细清单</w:t>
      </w:r>
    </w:p>
    <w:tbl>
      <w:tblPr>
        <w:tblStyle w:val="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26"/>
        <w:gridCol w:w="4819"/>
        <w:gridCol w:w="1985"/>
      </w:tblGrid>
      <w:tr w14:paraId="6D84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noWrap w:val="0"/>
            <w:vAlign w:val="center"/>
          </w:tcPr>
          <w:p w14:paraId="6461D80E">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序号</w:t>
            </w:r>
          </w:p>
        </w:tc>
        <w:tc>
          <w:tcPr>
            <w:tcW w:w="1326" w:type="dxa"/>
            <w:noWrap w:val="0"/>
            <w:vAlign w:val="center"/>
          </w:tcPr>
          <w:p w14:paraId="103A39CD">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成果类型</w:t>
            </w:r>
            <w:r>
              <w:rPr>
                <w:rStyle w:val="10"/>
                <w:rFonts w:ascii="仿宋" w:hAnsi="仿宋" w:eastAsia="仿宋" w:cs="宋体"/>
                <w:b/>
                <w:sz w:val="24"/>
              </w:rPr>
              <w:footnoteReference w:id="9"/>
            </w:r>
          </w:p>
        </w:tc>
        <w:tc>
          <w:tcPr>
            <w:tcW w:w="4819" w:type="dxa"/>
            <w:noWrap w:val="0"/>
            <w:vAlign w:val="center"/>
          </w:tcPr>
          <w:p w14:paraId="4CEDFB13">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成果名称</w:t>
            </w:r>
          </w:p>
        </w:tc>
        <w:tc>
          <w:tcPr>
            <w:tcW w:w="1985" w:type="dxa"/>
            <w:noWrap w:val="0"/>
            <w:vAlign w:val="center"/>
          </w:tcPr>
          <w:p w14:paraId="5B8B8530">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授权或获批时间</w:t>
            </w:r>
          </w:p>
        </w:tc>
      </w:tr>
      <w:tr w14:paraId="652E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noWrap w:val="0"/>
            <w:vAlign w:val="center"/>
          </w:tcPr>
          <w:p w14:paraId="4822EC68">
            <w:pPr>
              <w:snapToGrid w:val="0"/>
              <w:spacing w:before="156" w:beforeLines="50"/>
              <w:jc w:val="center"/>
              <w:rPr>
                <w:rFonts w:hint="eastAsia" w:ascii="仿宋" w:hAnsi="仿宋" w:eastAsia="仿宋" w:cs="宋体"/>
                <w:sz w:val="24"/>
              </w:rPr>
            </w:pPr>
            <w:r>
              <w:rPr>
                <w:rFonts w:hint="eastAsia" w:ascii="仿宋" w:hAnsi="仿宋" w:eastAsia="仿宋" w:cs="宋体"/>
                <w:sz w:val="24"/>
              </w:rPr>
              <w:t>1</w:t>
            </w:r>
          </w:p>
        </w:tc>
        <w:tc>
          <w:tcPr>
            <w:tcW w:w="1326" w:type="dxa"/>
            <w:noWrap w:val="0"/>
            <w:vAlign w:val="center"/>
          </w:tcPr>
          <w:p w14:paraId="4780B8EC">
            <w:pPr>
              <w:snapToGrid w:val="0"/>
              <w:spacing w:before="156" w:beforeLines="50"/>
              <w:jc w:val="center"/>
              <w:rPr>
                <w:rFonts w:hint="eastAsia" w:ascii="仿宋" w:hAnsi="仿宋" w:eastAsia="仿宋" w:cs="宋体"/>
                <w:sz w:val="24"/>
              </w:rPr>
            </w:pPr>
          </w:p>
        </w:tc>
        <w:tc>
          <w:tcPr>
            <w:tcW w:w="4819" w:type="dxa"/>
            <w:noWrap w:val="0"/>
            <w:vAlign w:val="center"/>
          </w:tcPr>
          <w:p w14:paraId="19B1E2C2">
            <w:pPr>
              <w:snapToGrid w:val="0"/>
              <w:spacing w:before="156" w:beforeLines="50"/>
              <w:jc w:val="center"/>
              <w:rPr>
                <w:rFonts w:hint="eastAsia" w:ascii="仿宋" w:hAnsi="仿宋" w:eastAsia="仿宋" w:cs="宋体"/>
                <w:sz w:val="24"/>
              </w:rPr>
            </w:pPr>
          </w:p>
        </w:tc>
        <w:tc>
          <w:tcPr>
            <w:tcW w:w="1985" w:type="dxa"/>
            <w:noWrap w:val="0"/>
            <w:vAlign w:val="top"/>
          </w:tcPr>
          <w:p w14:paraId="72AE6CD1">
            <w:pPr>
              <w:snapToGrid w:val="0"/>
              <w:spacing w:before="156" w:beforeLines="50"/>
              <w:jc w:val="center"/>
              <w:rPr>
                <w:rFonts w:hint="eastAsia" w:ascii="仿宋" w:hAnsi="仿宋" w:eastAsia="仿宋" w:cs="宋体"/>
                <w:sz w:val="24"/>
              </w:rPr>
            </w:pPr>
          </w:p>
        </w:tc>
      </w:tr>
      <w:tr w14:paraId="2FC9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noWrap w:val="0"/>
            <w:vAlign w:val="center"/>
          </w:tcPr>
          <w:p w14:paraId="0C3DDAE4">
            <w:pPr>
              <w:snapToGrid w:val="0"/>
              <w:spacing w:before="156" w:beforeLines="50"/>
              <w:jc w:val="center"/>
              <w:rPr>
                <w:rFonts w:hint="eastAsia" w:ascii="仿宋" w:hAnsi="仿宋" w:eastAsia="仿宋" w:cs="宋体"/>
                <w:sz w:val="24"/>
              </w:rPr>
            </w:pPr>
            <w:r>
              <w:rPr>
                <w:rFonts w:hint="eastAsia" w:ascii="仿宋" w:hAnsi="仿宋" w:eastAsia="仿宋" w:cs="宋体"/>
                <w:sz w:val="24"/>
              </w:rPr>
              <w:t>2</w:t>
            </w:r>
          </w:p>
        </w:tc>
        <w:tc>
          <w:tcPr>
            <w:tcW w:w="1326" w:type="dxa"/>
            <w:noWrap w:val="0"/>
            <w:vAlign w:val="center"/>
          </w:tcPr>
          <w:p w14:paraId="1D3BD5E7">
            <w:pPr>
              <w:snapToGrid w:val="0"/>
              <w:spacing w:before="156" w:beforeLines="50"/>
              <w:jc w:val="center"/>
              <w:rPr>
                <w:rFonts w:hint="eastAsia" w:ascii="仿宋" w:hAnsi="仿宋" w:eastAsia="仿宋" w:cs="宋体"/>
                <w:sz w:val="24"/>
              </w:rPr>
            </w:pPr>
          </w:p>
        </w:tc>
        <w:tc>
          <w:tcPr>
            <w:tcW w:w="4819" w:type="dxa"/>
            <w:noWrap w:val="0"/>
            <w:vAlign w:val="center"/>
          </w:tcPr>
          <w:p w14:paraId="03CA16C7">
            <w:pPr>
              <w:snapToGrid w:val="0"/>
              <w:spacing w:before="156" w:beforeLines="50"/>
              <w:jc w:val="center"/>
              <w:rPr>
                <w:rFonts w:hint="eastAsia" w:ascii="仿宋" w:hAnsi="仿宋" w:eastAsia="仿宋" w:cs="宋体"/>
                <w:sz w:val="24"/>
              </w:rPr>
            </w:pPr>
          </w:p>
        </w:tc>
        <w:tc>
          <w:tcPr>
            <w:tcW w:w="1985" w:type="dxa"/>
            <w:noWrap w:val="0"/>
            <w:vAlign w:val="top"/>
          </w:tcPr>
          <w:p w14:paraId="3DEDF8AB">
            <w:pPr>
              <w:snapToGrid w:val="0"/>
              <w:spacing w:before="156" w:beforeLines="50"/>
              <w:jc w:val="center"/>
              <w:rPr>
                <w:rFonts w:hint="eastAsia" w:ascii="仿宋" w:hAnsi="仿宋" w:eastAsia="仿宋" w:cs="宋体"/>
                <w:sz w:val="24"/>
              </w:rPr>
            </w:pPr>
          </w:p>
        </w:tc>
      </w:tr>
      <w:tr w14:paraId="51BC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noWrap w:val="0"/>
            <w:vAlign w:val="center"/>
          </w:tcPr>
          <w:p w14:paraId="55DB415E">
            <w:pPr>
              <w:snapToGrid w:val="0"/>
              <w:spacing w:before="156" w:beforeLines="50"/>
              <w:jc w:val="center"/>
              <w:rPr>
                <w:rFonts w:hint="eastAsia" w:ascii="仿宋" w:hAnsi="仿宋" w:eastAsia="仿宋" w:cs="宋体"/>
                <w:sz w:val="24"/>
              </w:rPr>
            </w:pPr>
            <w:r>
              <w:rPr>
                <w:rFonts w:hint="eastAsia" w:ascii="仿宋" w:hAnsi="仿宋" w:eastAsia="仿宋" w:cs="宋体"/>
                <w:sz w:val="24"/>
              </w:rPr>
              <w:t>…</w:t>
            </w:r>
          </w:p>
        </w:tc>
        <w:tc>
          <w:tcPr>
            <w:tcW w:w="1326" w:type="dxa"/>
            <w:noWrap w:val="0"/>
            <w:vAlign w:val="center"/>
          </w:tcPr>
          <w:p w14:paraId="77139621">
            <w:pPr>
              <w:snapToGrid w:val="0"/>
              <w:spacing w:before="156" w:beforeLines="50"/>
              <w:jc w:val="center"/>
              <w:rPr>
                <w:rFonts w:hint="eastAsia" w:ascii="仿宋" w:hAnsi="仿宋" w:eastAsia="仿宋" w:cs="宋体"/>
                <w:sz w:val="24"/>
              </w:rPr>
            </w:pPr>
          </w:p>
        </w:tc>
        <w:tc>
          <w:tcPr>
            <w:tcW w:w="4819" w:type="dxa"/>
            <w:noWrap w:val="0"/>
            <w:vAlign w:val="center"/>
          </w:tcPr>
          <w:p w14:paraId="6EB5137E">
            <w:pPr>
              <w:snapToGrid w:val="0"/>
              <w:spacing w:before="156" w:beforeLines="50"/>
              <w:jc w:val="center"/>
              <w:rPr>
                <w:rFonts w:hint="eastAsia" w:ascii="仿宋" w:hAnsi="仿宋" w:eastAsia="仿宋" w:cs="宋体"/>
                <w:sz w:val="24"/>
              </w:rPr>
            </w:pPr>
          </w:p>
        </w:tc>
        <w:tc>
          <w:tcPr>
            <w:tcW w:w="1985" w:type="dxa"/>
            <w:noWrap w:val="0"/>
            <w:vAlign w:val="top"/>
          </w:tcPr>
          <w:p w14:paraId="386AFDD7">
            <w:pPr>
              <w:snapToGrid w:val="0"/>
              <w:spacing w:before="156" w:beforeLines="50"/>
              <w:jc w:val="center"/>
              <w:rPr>
                <w:rFonts w:hint="eastAsia" w:ascii="仿宋" w:hAnsi="仿宋" w:eastAsia="仿宋" w:cs="宋体"/>
                <w:sz w:val="24"/>
              </w:rPr>
            </w:pPr>
          </w:p>
        </w:tc>
      </w:tr>
    </w:tbl>
    <w:p w14:paraId="44F0C4BF">
      <w:pPr>
        <w:snapToGrid w:val="0"/>
        <w:spacing w:before="156" w:beforeLines="50" w:after="156" w:afterLines="50"/>
        <w:ind w:firstLine="616" w:firstLineChars="200"/>
        <w:jc w:val="left"/>
        <w:rPr>
          <w:rFonts w:hint="eastAsia" w:ascii="楷体" w:hAnsi="楷体" w:eastAsia="楷体" w:cs="楷体"/>
          <w:spacing w:val="-6"/>
          <w:sz w:val="32"/>
          <w:szCs w:val="32"/>
        </w:rPr>
      </w:pPr>
      <w:r>
        <w:rPr>
          <w:rFonts w:hint="eastAsia" w:ascii="楷体" w:hAnsi="楷体" w:eastAsia="楷体" w:cs="楷体"/>
          <w:spacing w:val="-6"/>
          <w:sz w:val="32"/>
          <w:szCs w:val="32"/>
        </w:rPr>
        <w:t>（五）牵头或参与制定（署名前五）的智能制造领域标准清单</w:t>
      </w:r>
    </w:p>
    <w:tbl>
      <w:tblPr>
        <w:tblStyle w:val="7"/>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743"/>
        <w:gridCol w:w="1392"/>
        <w:gridCol w:w="1343"/>
        <w:gridCol w:w="1393"/>
        <w:gridCol w:w="1334"/>
      </w:tblGrid>
      <w:tr w14:paraId="1563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noWrap w:val="0"/>
            <w:vAlign w:val="center"/>
          </w:tcPr>
          <w:p w14:paraId="15579F60">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序号</w:t>
            </w:r>
          </w:p>
        </w:tc>
        <w:tc>
          <w:tcPr>
            <w:tcW w:w="2743" w:type="dxa"/>
            <w:noWrap w:val="0"/>
            <w:vAlign w:val="center"/>
          </w:tcPr>
          <w:p w14:paraId="2FCD0955">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标准名称</w:t>
            </w:r>
          </w:p>
        </w:tc>
        <w:tc>
          <w:tcPr>
            <w:tcW w:w="1392" w:type="dxa"/>
            <w:noWrap w:val="0"/>
            <w:vAlign w:val="top"/>
          </w:tcPr>
          <w:p w14:paraId="42F27FE0">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标准编号</w:t>
            </w:r>
          </w:p>
        </w:tc>
        <w:tc>
          <w:tcPr>
            <w:tcW w:w="1343" w:type="dxa"/>
            <w:noWrap w:val="0"/>
            <w:vAlign w:val="center"/>
          </w:tcPr>
          <w:p w14:paraId="1E5C34B7">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标准类型</w:t>
            </w:r>
            <w:r>
              <w:rPr>
                <w:rStyle w:val="10"/>
                <w:rFonts w:ascii="仿宋" w:hAnsi="仿宋" w:eastAsia="仿宋" w:cs="宋体"/>
                <w:b/>
                <w:sz w:val="24"/>
              </w:rPr>
              <w:footnoteReference w:id="10"/>
            </w:r>
          </w:p>
        </w:tc>
        <w:tc>
          <w:tcPr>
            <w:tcW w:w="1393" w:type="dxa"/>
            <w:noWrap w:val="0"/>
            <w:vAlign w:val="center"/>
          </w:tcPr>
          <w:p w14:paraId="66E36B17">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企业排序</w:t>
            </w:r>
            <w:r>
              <w:rPr>
                <w:rStyle w:val="10"/>
                <w:rFonts w:ascii="仿宋" w:hAnsi="仿宋" w:eastAsia="仿宋" w:cs="宋体"/>
                <w:b/>
                <w:sz w:val="24"/>
              </w:rPr>
              <w:footnoteReference w:id="11"/>
            </w:r>
          </w:p>
        </w:tc>
        <w:tc>
          <w:tcPr>
            <w:tcW w:w="1334" w:type="dxa"/>
            <w:noWrap w:val="0"/>
            <w:vAlign w:val="center"/>
          </w:tcPr>
          <w:p w14:paraId="67956C0D">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发布时间</w:t>
            </w:r>
          </w:p>
        </w:tc>
      </w:tr>
      <w:tr w14:paraId="2AFE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noWrap w:val="0"/>
            <w:vAlign w:val="center"/>
          </w:tcPr>
          <w:p w14:paraId="7000CE87">
            <w:pPr>
              <w:snapToGrid w:val="0"/>
              <w:spacing w:before="156" w:beforeLines="50"/>
              <w:jc w:val="center"/>
              <w:rPr>
                <w:rFonts w:hint="eastAsia" w:ascii="仿宋" w:hAnsi="仿宋" w:eastAsia="仿宋" w:cs="宋体"/>
                <w:sz w:val="24"/>
              </w:rPr>
            </w:pPr>
            <w:r>
              <w:rPr>
                <w:rFonts w:hint="eastAsia" w:ascii="仿宋" w:hAnsi="仿宋" w:eastAsia="仿宋" w:cs="宋体"/>
                <w:sz w:val="24"/>
              </w:rPr>
              <w:t>1</w:t>
            </w:r>
          </w:p>
        </w:tc>
        <w:tc>
          <w:tcPr>
            <w:tcW w:w="2743" w:type="dxa"/>
            <w:noWrap w:val="0"/>
            <w:vAlign w:val="center"/>
          </w:tcPr>
          <w:p w14:paraId="1B038F90">
            <w:pPr>
              <w:snapToGrid w:val="0"/>
              <w:spacing w:before="156" w:beforeLines="50"/>
              <w:jc w:val="center"/>
              <w:rPr>
                <w:rFonts w:hint="eastAsia" w:ascii="仿宋" w:hAnsi="仿宋" w:eastAsia="仿宋" w:cs="宋体"/>
                <w:sz w:val="24"/>
              </w:rPr>
            </w:pPr>
          </w:p>
        </w:tc>
        <w:tc>
          <w:tcPr>
            <w:tcW w:w="1392" w:type="dxa"/>
            <w:noWrap w:val="0"/>
            <w:vAlign w:val="center"/>
          </w:tcPr>
          <w:p w14:paraId="1E803F35">
            <w:pPr>
              <w:snapToGrid w:val="0"/>
              <w:spacing w:before="156" w:beforeLines="50"/>
              <w:jc w:val="center"/>
              <w:rPr>
                <w:rFonts w:hint="eastAsia" w:ascii="仿宋" w:hAnsi="仿宋" w:eastAsia="仿宋" w:cs="宋体"/>
                <w:sz w:val="24"/>
              </w:rPr>
            </w:pPr>
          </w:p>
        </w:tc>
        <w:tc>
          <w:tcPr>
            <w:tcW w:w="1343" w:type="dxa"/>
            <w:noWrap w:val="0"/>
            <w:vAlign w:val="top"/>
          </w:tcPr>
          <w:p w14:paraId="09EE7882">
            <w:pPr>
              <w:snapToGrid w:val="0"/>
              <w:spacing w:before="156" w:beforeLines="50"/>
              <w:jc w:val="center"/>
              <w:rPr>
                <w:rFonts w:hint="eastAsia" w:ascii="仿宋" w:hAnsi="仿宋" w:eastAsia="仿宋" w:cs="宋体"/>
                <w:sz w:val="24"/>
              </w:rPr>
            </w:pPr>
          </w:p>
        </w:tc>
        <w:tc>
          <w:tcPr>
            <w:tcW w:w="1393" w:type="dxa"/>
            <w:noWrap w:val="0"/>
            <w:vAlign w:val="top"/>
          </w:tcPr>
          <w:p w14:paraId="6E3E6931">
            <w:pPr>
              <w:snapToGrid w:val="0"/>
              <w:spacing w:before="156" w:beforeLines="50"/>
              <w:jc w:val="center"/>
              <w:rPr>
                <w:rFonts w:hint="eastAsia" w:ascii="仿宋" w:hAnsi="仿宋" w:eastAsia="仿宋" w:cs="宋体"/>
                <w:sz w:val="24"/>
              </w:rPr>
            </w:pPr>
          </w:p>
        </w:tc>
        <w:tc>
          <w:tcPr>
            <w:tcW w:w="1334" w:type="dxa"/>
            <w:noWrap w:val="0"/>
            <w:vAlign w:val="top"/>
          </w:tcPr>
          <w:p w14:paraId="29C76154">
            <w:pPr>
              <w:snapToGrid w:val="0"/>
              <w:spacing w:before="156" w:beforeLines="50"/>
              <w:jc w:val="center"/>
              <w:rPr>
                <w:rFonts w:hint="eastAsia" w:ascii="仿宋" w:hAnsi="仿宋" w:eastAsia="仿宋" w:cs="宋体"/>
                <w:sz w:val="24"/>
              </w:rPr>
            </w:pPr>
          </w:p>
        </w:tc>
      </w:tr>
      <w:tr w14:paraId="4790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noWrap w:val="0"/>
            <w:vAlign w:val="center"/>
          </w:tcPr>
          <w:p w14:paraId="7669CD44">
            <w:pPr>
              <w:snapToGrid w:val="0"/>
              <w:spacing w:before="156" w:beforeLines="50"/>
              <w:jc w:val="center"/>
              <w:rPr>
                <w:rFonts w:hint="eastAsia" w:ascii="仿宋" w:hAnsi="仿宋" w:eastAsia="仿宋" w:cs="宋体"/>
                <w:sz w:val="24"/>
              </w:rPr>
            </w:pPr>
            <w:r>
              <w:rPr>
                <w:rFonts w:hint="eastAsia" w:ascii="仿宋" w:hAnsi="仿宋" w:eastAsia="仿宋" w:cs="宋体"/>
                <w:sz w:val="24"/>
              </w:rPr>
              <w:t>2</w:t>
            </w:r>
          </w:p>
        </w:tc>
        <w:tc>
          <w:tcPr>
            <w:tcW w:w="2743" w:type="dxa"/>
            <w:noWrap w:val="0"/>
            <w:vAlign w:val="center"/>
          </w:tcPr>
          <w:p w14:paraId="76F38B61">
            <w:pPr>
              <w:snapToGrid w:val="0"/>
              <w:spacing w:before="156" w:beforeLines="50"/>
              <w:jc w:val="center"/>
              <w:rPr>
                <w:rFonts w:hint="eastAsia" w:ascii="仿宋" w:hAnsi="仿宋" w:eastAsia="仿宋" w:cs="宋体"/>
                <w:sz w:val="24"/>
              </w:rPr>
            </w:pPr>
          </w:p>
        </w:tc>
        <w:tc>
          <w:tcPr>
            <w:tcW w:w="1392" w:type="dxa"/>
            <w:noWrap w:val="0"/>
            <w:vAlign w:val="center"/>
          </w:tcPr>
          <w:p w14:paraId="2C5BF7E6">
            <w:pPr>
              <w:snapToGrid w:val="0"/>
              <w:spacing w:before="156" w:beforeLines="50"/>
              <w:jc w:val="center"/>
              <w:rPr>
                <w:rFonts w:hint="eastAsia" w:ascii="仿宋" w:hAnsi="仿宋" w:eastAsia="仿宋" w:cs="宋体"/>
                <w:sz w:val="24"/>
              </w:rPr>
            </w:pPr>
          </w:p>
        </w:tc>
        <w:tc>
          <w:tcPr>
            <w:tcW w:w="1343" w:type="dxa"/>
            <w:noWrap w:val="0"/>
            <w:vAlign w:val="top"/>
          </w:tcPr>
          <w:p w14:paraId="612F287C">
            <w:pPr>
              <w:snapToGrid w:val="0"/>
              <w:spacing w:before="156" w:beforeLines="50"/>
              <w:jc w:val="center"/>
              <w:rPr>
                <w:rFonts w:hint="eastAsia" w:ascii="仿宋" w:hAnsi="仿宋" w:eastAsia="仿宋" w:cs="宋体"/>
                <w:sz w:val="24"/>
              </w:rPr>
            </w:pPr>
          </w:p>
        </w:tc>
        <w:tc>
          <w:tcPr>
            <w:tcW w:w="1393" w:type="dxa"/>
            <w:noWrap w:val="0"/>
            <w:vAlign w:val="top"/>
          </w:tcPr>
          <w:p w14:paraId="214A7806">
            <w:pPr>
              <w:snapToGrid w:val="0"/>
              <w:spacing w:before="156" w:beforeLines="50"/>
              <w:jc w:val="center"/>
              <w:rPr>
                <w:rFonts w:hint="eastAsia" w:ascii="仿宋" w:hAnsi="仿宋" w:eastAsia="仿宋" w:cs="宋体"/>
                <w:sz w:val="24"/>
              </w:rPr>
            </w:pPr>
          </w:p>
        </w:tc>
        <w:tc>
          <w:tcPr>
            <w:tcW w:w="1334" w:type="dxa"/>
            <w:noWrap w:val="0"/>
            <w:vAlign w:val="top"/>
          </w:tcPr>
          <w:p w14:paraId="1A4F5DB1">
            <w:pPr>
              <w:snapToGrid w:val="0"/>
              <w:spacing w:before="156" w:beforeLines="50"/>
              <w:jc w:val="center"/>
              <w:rPr>
                <w:rFonts w:hint="eastAsia" w:ascii="仿宋" w:hAnsi="仿宋" w:eastAsia="仿宋" w:cs="宋体"/>
                <w:sz w:val="24"/>
              </w:rPr>
            </w:pPr>
          </w:p>
        </w:tc>
      </w:tr>
      <w:tr w14:paraId="625B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noWrap w:val="0"/>
            <w:vAlign w:val="center"/>
          </w:tcPr>
          <w:p w14:paraId="45D39CEE">
            <w:pPr>
              <w:snapToGrid w:val="0"/>
              <w:spacing w:before="156" w:beforeLines="50"/>
              <w:jc w:val="center"/>
              <w:rPr>
                <w:rFonts w:hint="eastAsia" w:ascii="仿宋" w:hAnsi="仿宋" w:eastAsia="仿宋" w:cs="宋体"/>
                <w:sz w:val="24"/>
              </w:rPr>
            </w:pPr>
            <w:r>
              <w:rPr>
                <w:rFonts w:hint="eastAsia" w:ascii="仿宋" w:hAnsi="仿宋" w:eastAsia="仿宋" w:cs="宋体"/>
                <w:sz w:val="24"/>
              </w:rPr>
              <w:t>…</w:t>
            </w:r>
          </w:p>
        </w:tc>
        <w:tc>
          <w:tcPr>
            <w:tcW w:w="2743" w:type="dxa"/>
            <w:noWrap w:val="0"/>
            <w:vAlign w:val="center"/>
          </w:tcPr>
          <w:p w14:paraId="6C5AD422">
            <w:pPr>
              <w:snapToGrid w:val="0"/>
              <w:spacing w:before="156" w:beforeLines="50"/>
              <w:jc w:val="center"/>
              <w:rPr>
                <w:rFonts w:hint="eastAsia" w:ascii="仿宋" w:hAnsi="仿宋" w:eastAsia="仿宋" w:cs="宋体"/>
                <w:sz w:val="24"/>
              </w:rPr>
            </w:pPr>
          </w:p>
        </w:tc>
        <w:tc>
          <w:tcPr>
            <w:tcW w:w="1392" w:type="dxa"/>
            <w:noWrap w:val="0"/>
            <w:vAlign w:val="center"/>
          </w:tcPr>
          <w:p w14:paraId="425B9C9E">
            <w:pPr>
              <w:snapToGrid w:val="0"/>
              <w:spacing w:before="156" w:beforeLines="50"/>
              <w:jc w:val="center"/>
              <w:rPr>
                <w:rFonts w:hint="eastAsia" w:ascii="仿宋" w:hAnsi="仿宋" w:eastAsia="仿宋" w:cs="宋体"/>
                <w:sz w:val="24"/>
              </w:rPr>
            </w:pPr>
          </w:p>
        </w:tc>
        <w:tc>
          <w:tcPr>
            <w:tcW w:w="1343" w:type="dxa"/>
            <w:noWrap w:val="0"/>
            <w:vAlign w:val="top"/>
          </w:tcPr>
          <w:p w14:paraId="63DE0757">
            <w:pPr>
              <w:snapToGrid w:val="0"/>
              <w:spacing w:before="156" w:beforeLines="50"/>
              <w:jc w:val="center"/>
              <w:rPr>
                <w:rFonts w:hint="eastAsia" w:ascii="仿宋" w:hAnsi="仿宋" w:eastAsia="仿宋" w:cs="宋体"/>
                <w:sz w:val="24"/>
              </w:rPr>
            </w:pPr>
          </w:p>
        </w:tc>
        <w:tc>
          <w:tcPr>
            <w:tcW w:w="1393" w:type="dxa"/>
            <w:noWrap w:val="0"/>
            <w:vAlign w:val="top"/>
          </w:tcPr>
          <w:p w14:paraId="0C96E95D">
            <w:pPr>
              <w:snapToGrid w:val="0"/>
              <w:spacing w:before="156" w:beforeLines="50"/>
              <w:jc w:val="center"/>
              <w:rPr>
                <w:rFonts w:hint="eastAsia" w:ascii="仿宋" w:hAnsi="仿宋" w:eastAsia="仿宋" w:cs="宋体"/>
                <w:sz w:val="24"/>
              </w:rPr>
            </w:pPr>
          </w:p>
        </w:tc>
        <w:tc>
          <w:tcPr>
            <w:tcW w:w="1334" w:type="dxa"/>
            <w:noWrap w:val="0"/>
            <w:vAlign w:val="top"/>
          </w:tcPr>
          <w:p w14:paraId="4B9E7255">
            <w:pPr>
              <w:snapToGrid w:val="0"/>
              <w:spacing w:before="156" w:beforeLines="50"/>
              <w:jc w:val="center"/>
              <w:rPr>
                <w:rFonts w:hint="eastAsia" w:ascii="仿宋" w:hAnsi="仿宋" w:eastAsia="仿宋" w:cs="宋体"/>
                <w:sz w:val="24"/>
              </w:rPr>
            </w:pPr>
          </w:p>
        </w:tc>
      </w:tr>
    </w:tbl>
    <w:p w14:paraId="22BC2DC2">
      <w:pPr>
        <w:snapToGrid w:val="0"/>
        <w:spacing w:before="156" w:beforeLines="50" w:after="156" w:afterLines="50"/>
        <w:ind w:firstLine="640" w:firstLineChars="200"/>
        <w:jc w:val="left"/>
        <w:rPr>
          <w:rFonts w:hint="eastAsia" w:ascii="楷体" w:hAnsi="楷体" w:eastAsia="楷体" w:cs="楷体"/>
          <w:sz w:val="32"/>
          <w:szCs w:val="32"/>
        </w:rPr>
      </w:pPr>
      <w:r>
        <w:rPr>
          <w:rFonts w:hint="eastAsia" w:ascii="楷体" w:hAnsi="楷体" w:eastAsia="楷体" w:cs="楷体"/>
          <w:sz w:val="32"/>
          <w:szCs w:val="32"/>
        </w:rPr>
        <w:t>（六）近三年合作供应链信息表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35"/>
        <w:gridCol w:w="2976"/>
        <w:gridCol w:w="2880"/>
      </w:tblGrid>
      <w:tr w14:paraId="0BF8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059E44E6">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序号</w:t>
            </w:r>
          </w:p>
        </w:tc>
        <w:tc>
          <w:tcPr>
            <w:tcW w:w="2235" w:type="dxa"/>
            <w:noWrap w:val="0"/>
            <w:vAlign w:val="center"/>
          </w:tcPr>
          <w:p w14:paraId="684DEC21">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供应商名称</w:t>
            </w:r>
          </w:p>
        </w:tc>
        <w:tc>
          <w:tcPr>
            <w:tcW w:w="2976" w:type="dxa"/>
            <w:noWrap w:val="0"/>
            <w:vAlign w:val="center"/>
          </w:tcPr>
          <w:p w14:paraId="69A38DC4">
            <w:pPr>
              <w:snapToGrid w:val="0"/>
              <w:spacing w:before="156" w:beforeLines="50"/>
              <w:jc w:val="center"/>
              <w:rPr>
                <w:rFonts w:hint="eastAsia" w:ascii="仿宋" w:hAnsi="仿宋" w:eastAsia="仿宋" w:cs="宋体"/>
                <w:b/>
                <w:sz w:val="24"/>
              </w:rPr>
            </w:pPr>
            <w:r>
              <w:rPr>
                <w:rFonts w:hint="eastAsia" w:ascii="仿宋" w:hAnsi="仿宋" w:eastAsia="仿宋" w:cs="宋体"/>
                <w:b/>
                <w:sz w:val="24"/>
              </w:rPr>
              <w:t>供应的产品或服务</w:t>
            </w:r>
          </w:p>
        </w:tc>
        <w:tc>
          <w:tcPr>
            <w:tcW w:w="2880" w:type="dxa"/>
            <w:noWrap w:val="0"/>
            <w:vAlign w:val="center"/>
          </w:tcPr>
          <w:p w14:paraId="1CDAA0A5">
            <w:pPr>
              <w:snapToGrid w:val="0"/>
              <w:spacing w:before="156" w:beforeLines="50" w:line="240" w:lineRule="exact"/>
              <w:jc w:val="center"/>
              <w:rPr>
                <w:rFonts w:hint="eastAsia" w:ascii="仿宋" w:hAnsi="仿宋" w:eastAsia="仿宋" w:cs="宋体"/>
                <w:b/>
                <w:sz w:val="24"/>
              </w:rPr>
            </w:pPr>
            <w:r>
              <w:rPr>
                <w:rFonts w:hint="eastAsia" w:ascii="仿宋" w:hAnsi="仿宋" w:eastAsia="仿宋" w:cs="宋体"/>
                <w:b/>
                <w:sz w:val="24"/>
              </w:rPr>
              <w:t>累计采购订单金额（万元）</w:t>
            </w:r>
          </w:p>
        </w:tc>
      </w:tr>
      <w:tr w14:paraId="4052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15CA4E44">
            <w:pPr>
              <w:snapToGrid w:val="0"/>
              <w:spacing w:before="156" w:beforeLines="50"/>
              <w:jc w:val="center"/>
              <w:rPr>
                <w:rFonts w:hint="eastAsia" w:ascii="仿宋" w:hAnsi="仿宋" w:eastAsia="仿宋" w:cs="宋体"/>
                <w:sz w:val="24"/>
              </w:rPr>
            </w:pPr>
            <w:r>
              <w:rPr>
                <w:rFonts w:hint="eastAsia" w:ascii="仿宋" w:hAnsi="仿宋" w:eastAsia="仿宋" w:cs="宋体"/>
                <w:sz w:val="24"/>
              </w:rPr>
              <w:t>1</w:t>
            </w:r>
          </w:p>
        </w:tc>
        <w:tc>
          <w:tcPr>
            <w:tcW w:w="2235" w:type="dxa"/>
            <w:noWrap w:val="0"/>
            <w:vAlign w:val="center"/>
          </w:tcPr>
          <w:p w14:paraId="00605BEE">
            <w:pPr>
              <w:snapToGrid w:val="0"/>
              <w:spacing w:before="156" w:beforeLines="50"/>
              <w:jc w:val="center"/>
              <w:rPr>
                <w:rFonts w:hint="eastAsia" w:ascii="仿宋" w:hAnsi="仿宋" w:eastAsia="仿宋" w:cs="宋体"/>
                <w:sz w:val="24"/>
              </w:rPr>
            </w:pPr>
          </w:p>
        </w:tc>
        <w:tc>
          <w:tcPr>
            <w:tcW w:w="2976" w:type="dxa"/>
            <w:noWrap w:val="0"/>
            <w:vAlign w:val="center"/>
          </w:tcPr>
          <w:p w14:paraId="1705A1B2">
            <w:pPr>
              <w:snapToGrid w:val="0"/>
              <w:spacing w:before="156" w:beforeLines="50"/>
              <w:jc w:val="center"/>
              <w:rPr>
                <w:rFonts w:hint="eastAsia" w:ascii="仿宋" w:hAnsi="仿宋" w:eastAsia="仿宋" w:cs="宋体"/>
                <w:sz w:val="24"/>
              </w:rPr>
            </w:pPr>
          </w:p>
        </w:tc>
        <w:tc>
          <w:tcPr>
            <w:tcW w:w="2880" w:type="dxa"/>
            <w:noWrap w:val="0"/>
            <w:vAlign w:val="center"/>
          </w:tcPr>
          <w:p w14:paraId="29977DDD">
            <w:pPr>
              <w:snapToGrid w:val="0"/>
              <w:spacing w:before="156" w:beforeLines="50"/>
              <w:jc w:val="center"/>
              <w:rPr>
                <w:rFonts w:hint="eastAsia" w:ascii="仿宋" w:hAnsi="仿宋" w:eastAsia="仿宋" w:cs="宋体"/>
                <w:sz w:val="24"/>
              </w:rPr>
            </w:pPr>
          </w:p>
        </w:tc>
      </w:tr>
      <w:tr w14:paraId="4A98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6F14D184">
            <w:pPr>
              <w:snapToGrid w:val="0"/>
              <w:spacing w:before="156" w:beforeLines="50"/>
              <w:jc w:val="center"/>
              <w:rPr>
                <w:rFonts w:hint="eastAsia" w:ascii="仿宋" w:hAnsi="仿宋" w:eastAsia="仿宋" w:cs="宋体"/>
                <w:sz w:val="24"/>
              </w:rPr>
            </w:pPr>
            <w:r>
              <w:rPr>
                <w:rFonts w:hint="eastAsia" w:ascii="仿宋" w:hAnsi="仿宋" w:eastAsia="仿宋" w:cs="宋体"/>
                <w:sz w:val="24"/>
              </w:rPr>
              <w:t>2</w:t>
            </w:r>
          </w:p>
        </w:tc>
        <w:tc>
          <w:tcPr>
            <w:tcW w:w="2235" w:type="dxa"/>
            <w:noWrap w:val="0"/>
            <w:vAlign w:val="center"/>
          </w:tcPr>
          <w:p w14:paraId="265774EB">
            <w:pPr>
              <w:snapToGrid w:val="0"/>
              <w:spacing w:before="156" w:beforeLines="50"/>
              <w:jc w:val="center"/>
              <w:rPr>
                <w:rFonts w:hint="eastAsia" w:ascii="仿宋" w:hAnsi="仿宋" w:eastAsia="仿宋" w:cs="宋体"/>
                <w:sz w:val="24"/>
              </w:rPr>
            </w:pPr>
          </w:p>
        </w:tc>
        <w:tc>
          <w:tcPr>
            <w:tcW w:w="2976" w:type="dxa"/>
            <w:noWrap w:val="0"/>
            <w:vAlign w:val="center"/>
          </w:tcPr>
          <w:p w14:paraId="5C09924A">
            <w:pPr>
              <w:snapToGrid w:val="0"/>
              <w:spacing w:before="156" w:beforeLines="50"/>
              <w:jc w:val="center"/>
              <w:rPr>
                <w:rFonts w:hint="eastAsia" w:ascii="仿宋" w:hAnsi="仿宋" w:eastAsia="仿宋" w:cs="宋体"/>
                <w:sz w:val="24"/>
              </w:rPr>
            </w:pPr>
          </w:p>
        </w:tc>
        <w:tc>
          <w:tcPr>
            <w:tcW w:w="2880" w:type="dxa"/>
            <w:noWrap w:val="0"/>
            <w:vAlign w:val="center"/>
          </w:tcPr>
          <w:p w14:paraId="4E3572AB">
            <w:pPr>
              <w:snapToGrid w:val="0"/>
              <w:spacing w:before="156" w:beforeLines="50"/>
              <w:jc w:val="center"/>
              <w:rPr>
                <w:rFonts w:hint="eastAsia" w:ascii="仿宋" w:hAnsi="仿宋" w:eastAsia="仿宋" w:cs="宋体"/>
                <w:sz w:val="24"/>
              </w:rPr>
            </w:pPr>
          </w:p>
        </w:tc>
      </w:tr>
      <w:tr w14:paraId="1412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260FC513">
            <w:pPr>
              <w:snapToGrid w:val="0"/>
              <w:spacing w:before="156" w:beforeLines="50"/>
              <w:jc w:val="center"/>
              <w:rPr>
                <w:rFonts w:hint="eastAsia" w:ascii="仿宋" w:hAnsi="仿宋" w:eastAsia="仿宋" w:cs="宋体"/>
                <w:sz w:val="24"/>
              </w:rPr>
            </w:pPr>
            <w:r>
              <w:rPr>
                <w:rFonts w:hint="eastAsia" w:ascii="仿宋" w:hAnsi="仿宋" w:eastAsia="仿宋" w:cs="宋体"/>
                <w:sz w:val="24"/>
              </w:rPr>
              <w:t>…</w:t>
            </w:r>
          </w:p>
        </w:tc>
        <w:tc>
          <w:tcPr>
            <w:tcW w:w="2235" w:type="dxa"/>
            <w:noWrap w:val="0"/>
            <w:vAlign w:val="center"/>
          </w:tcPr>
          <w:p w14:paraId="5222E3DF">
            <w:pPr>
              <w:snapToGrid w:val="0"/>
              <w:spacing w:before="156" w:beforeLines="50"/>
              <w:jc w:val="center"/>
              <w:rPr>
                <w:rFonts w:hint="eastAsia" w:ascii="仿宋" w:hAnsi="仿宋" w:eastAsia="仿宋" w:cs="宋体"/>
                <w:sz w:val="24"/>
              </w:rPr>
            </w:pPr>
          </w:p>
        </w:tc>
        <w:tc>
          <w:tcPr>
            <w:tcW w:w="2976" w:type="dxa"/>
            <w:noWrap w:val="0"/>
            <w:vAlign w:val="center"/>
          </w:tcPr>
          <w:p w14:paraId="1DE93149">
            <w:pPr>
              <w:snapToGrid w:val="0"/>
              <w:spacing w:before="156" w:beforeLines="50"/>
              <w:jc w:val="center"/>
              <w:rPr>
                <w:rFonts w:hint="eastAsia" w:ascii="仿宋" w:hAnsi="仿宋" w:eastAsia="仿宋" w:cs="宋体"/>
                <w:sz w:val="24"/>
              </w:rPr>
            </w:pPr>
          </w:p>
        </w:tc>
        <w:tc>
          <w:tcPr>
            <w:tcW w:w="2880" w:type="dxa"/>
            <w:noWrap w:val="0"/>
            <w:vAlign w:val="center"/>
          </w:tcPr>
          <w:p w14:paraId="09B8E6F8">
            <w:pPr>
              <w:snapToGrid w:val="0"/>
              <w:spacing w:before="156" w:beforeLines="50"/>
              <w:jc w:val="center"/>
              <w:rPr>
                <w:rFonts w:hint="eastAsia" w:ascii="仿宋" w:hAnsi="仿宋" w:eastAsia="仿宋" w:cs="宋体"/>
                <w:sz w:val="24"/>
              </w:rPr>
            </w:pPr>
          </w:p>
        </w:tc>
      </w:tr>
    </w:tbl>
    <w:p w14:paraId="388707ED">
      <w:pPr>
        <w:snapToGrid w:val="0"/>
        <w:spacing w:before="156" w:beforeLines="50" w:after="156" w:afterLines="50"/>
        <w:ind w:firstLine="640" w:firstLineChars="200"/>
        <w:jc w:val="left"/>
        <w:rPr>
          <w:rFonts w:hint="eastAsia" w:ascii="楷体" w:hAnsi="楷体" w:eastAsia="楷体" w:cs="楷体"/>
          <w:bCs/>
          <w:sz w:val="32"/>
          <w:szCs w:val="32"/>
        </w:rPr>
      </w:pPr>
      <w:r>
        <w:rPr>
          <w:rFonts w:hint="eastAsia" w:ascii="楷体" w:hAnsi="楷体" w:eastAsia="楷体" w:cs="楷体"/>
          <w:sz w:val="32"/>
          <w:szCs w:val="32"/>
        </w:rPr>
        <w:t>（七）申报单位与项目单位签订的系统解决方案合同（为企业提供的智能产线、车间、工厂集成等应用服务合同，与第四部分表二对应）。</w:t>
      </w:r>
      <w:bookmarkStart w:id="0" w:name="_Toc4588918"/>
    </w:p>
    <w:p w14:paraId="4D776488">
      <w:pPr>
        <w:pStyle w:val="4"/>
        <w:widowControl/>
        <w:tabs>
          <w:tab w:val="left" w:pos="420"/>
          <w:tab w:val="left" w:pos="9072"/>
        </w:tabs>
        <w:spacing w:before="0" w:after="0" w:line="560" w:lineRule="exact"/>
        <w:jc w:val="center"/>
        <w:rPr>
          <w:rFonts w:hint="eastAsia" w:ascii="方正小标宋简体" w:hAnsi="方正小标宋简体" w:eastAsia="方正小标宋简体" w:cs="方正小标宋简体"/>
          <w:b w:val="0"/>
          <w:bCs/>
          <w:sz w:val="40"/>
          <w:szCs w:val="40"/>
        </w:rPr>
      </w:pPr>
      <w:r>
        <w:rPr>
          <w:rFonts w:ascii="黑体" w:hAnsi="黑体" w:eastAsia="黑体"/>
          <w:sz w:val="40"/>
          <w:szCs w:val="40"/>
        </w:rPr>
        <w:br w:type="page"/>
      </w:r>
      <w:r>
        <w:rPr>
          <w:rFonts w:hint="eastAsia" w:ascii="方正小标宋简体" w:hAnsi="方正小标宋简体" w:eastAsia="方正小标宋简体" w:cs="方正小标宋简体"/>
          <w:b w:val="0"/>
          <w:bCs/>
          <w:sz w:val="40"/>
          <w:szCs w:val="40"/>
        </w:rPr>
        <w:t>“信用湖南”网站查询结果网页</w:t>
      </w:r>
      <w:bookmarkEnd w:id="0"/>
      <w:r>
        <w:rPr>
          <w:rFonts w:hint="eastAsia" w:ascii="方正小标宋简体" w:hAnsi="方正小标宋简体" w:eastAsia="方正小标宋简体" w:cs="方正小标宋简体"/>
          <w:b w:val="0"/>
          <w:bCs/>
          <w:sz w:val="40"/>
          <w:szCs w:val="40"/>
        </w:rPr>
        <w:t>截图</w:t>
      </w:r>
    </w:p>
    <w:p w14:paraId="2D94577C">
      <w:pPr>
        <w:tabs>
          <w:tab w:val="left" w:pos="9072"/>
        </w:tabs>
        <w:spacing w:line="560" w:lineRule="exact"/>
        <w:rPr>
          <w:sz w:val="24"/>
        </w:rPr>
      </w:pPr>
    </w:p>
    <w:p w14:paraId="238AF2E6">
      <w:pPr>
        <w:tabs>
          <w:tab w:val="left" w:pos="9072"/>
        </w:tabs>
        <w:spacing w:line="560" w:lineRule="exact"/>
        <w:ind w:firstLine="640" w:firstLineChars="200"/>
        <w:rPr>
          <w:rFonts w:ascii="仿宋" w:hAnsi="仿宋" w:eastAsia="仿宋"/>
          <w:sz w:val="32"/>
          <w:szCs w:val="32"/>
        </w:rPr>
      </w:pPr>
      <w:r>
        <w:rPr>
          <w:rFonts w:hint="eastAsia" w:ascii="仿宋" w:hAnsi="仿宋" w:eastAsia="仿宋"/>
          <w:sz w:val="32"/>
          <w:szCs w:val="32"/>
        </w:rPr>
        <w:t>申报人截止时间前的查询结果网页截图（复印件加盖公章）（注明查询时间，且查询时间不得早于申报通知发布日期）。</w:t>
      </w:r>
      <w:bookmarkStart w:id="1" w:name="_Toc4588919"/>
    </w:p>
    <w:p w14:paraId="0C658022">
      <w:pPr>
        <w:tabs>
          <w:tab w:val="left" w:pos="9072"/>
        </w:tabs>
        <w:spacing w:line="360" w:lineRule="auto"/>
        <w:ind w:right="349" w:rightChars="166" w:firstLine="640" w:firstLineChars="200"/>
        <w:rPr>
          <w:rFonts w:ascii="仿宋" w:hAnsi="仿宋" w:eastAsia="仿宋"/>
          <w:sz w:val="32"/>
          <w:szCs w:val="32"/>
        </w:rPr>
      </w:pPr>
    </w:p>
    <w:p w14:paraId="0D688FE9">
      <w:pPr>
        <w:tabs>
          <w:tab w:val="left" w:pos="9072"/>
        </w:tabs>
        <w:spacing w:line="360" w:lineRule="auto"/>
        <w:ind w:right="349" w:rightChars="166" w:firstLine="640" w:firstLineChars="200"/>
        <w:rPr>
          <w:rFonts w:ascii="仿宋" w:hAnsi="仿宋" w:eastAsia="仿宋"/>
          <w:sz w:val="32"/>
          <w:szCs w:val="32"/>
        </w:rPr>
      </w:pPr>
    </w:p>
    <w:p w14:paraId="35064ECF">
      <w:pPr>
        <w:tabs>
          <w:tab w:val="left" w:pos="9072"/>
        </w:tabs>
        <w:spacing w:line="360" w:lineRule="auto"/>
        <w:ind w:right="349" w:rightChars="166" w:firstLine="640" w:firstLineChars="200"/>
        <w:rPr>
          <w:rFonts w:ascii="仿宋" w:hAnsi="仿宋" w:eastAsia="仿宋"/>
          <w:sz w:val="32"/>
          <w:szCs w:val="32"/>
        </w:rPr>
      </w:pPr>
    </w:p>
    <w:p w14:paraId="32E11412">
      <w:pPr>
        <w:tabs>
          <w:tab w:val="left" w:pos="9072"/>
        </w:tabs>
        <w:spacing w:line="360" w:lineRule="auto"/>
        <w:ind w:right="349" w:rightChars="166" w:firstLine="640" w:firstLineChars="200"/>
        <w:rPr>
          <w:rFonts w:ascii="仿宋" w:hAnsi="仿宋" w:eastAsia="仿宋"/>
          <w:sz w:val="32"/>
          <w:szCs w:val="32"/>
        </w:rPr>
      </w:pPr>
    </w:p>
    <w:p w14:paraId="0EE67DBC">
      <w:pPr>
        <w:tabs>
          <w:tab w:val="left" w:pos="9072"/>
        </w:tabs>
        <w:spacing w:line="360" w:lineRule="auto"/>
        <w:ind w:right="349" w:rightChars="166" w:firstLine="640" w:firstLineChars="200"/>
        <w:rPr>
          <w:rFonts w:ascii="仿宋" w:hAnsi="仿宋" w:eastAsia="仿宋"/>
          <w:sz w:val="32"/>
          <w:szCs w:val="32"/>
        </w:rPr>
      </w:pPr>
    </w:p>
    <w:p w14:paraId="77FDBD7A">
      <w:pPr>
        <w:tabs>
          <w:tab w:val="left" w:pos="9072"/>
        </w:tabs>
        <w:spacing w:line="360" w:lineRule="auto"/>
        <w:ind w:right="349" w:rightChars="166" w:firstLine="640" w:firstLineChars="200"/>
        <w:rPr>
          <w:rFonts w:hint="eastAsia" w:ascii="仿宋" w:hAnsi="仿宋" w:eastAsia="仿宋"/>
          <w:sz w:val="32"/>
          <w:szCs w:val="32"/>
        </w:rPr>
      </w:pPr>
    </w:p>
    <w:p w14:paraId="1E2B68E8">
      <w:pPr>
        <w:pStyle w:val="4"/>
        <w:widowControl/>
        <w:tabs>
          <w:tab w:val="left" w:pos="420"/>
          <w:tab w:val="left" w:pos="9072"/>
        </w:tabs>
        <w:spacing w:before="0" w:after="0" w:line="560" w:lineRule="exact"/>
        <w:jc w:val="center"/>
        <w:rPr>
          <w:rFonts w:hint="eastAsia" w:ascii="方正小标宋简体" w:hAnsi="方正小标宋简体" w:eastAsia="方正小标宋简体" w:cs="方正小标宋简体"/>
          <w:b w:val="0"/>
          <w:bCs/>
          <w:sz w:val="40"/>
          <w:szCs w:val="40"/>
        </w:rPr>
      </w:pPr>
      <w:r>
        <w:rPr>
          <w:sz w:val="36"/>
          <w:szCs w:val="36"/>
        </w:rPr>
        <w:br w:type="page"/>
      </w:r>
      <w:r>
        <w:rPr>
          <w:rFonts w:hint="eastAsia" w:ascii="方正小标宋简体" w:hAnsi="方正小标宋简体" w:eastAsia="方正小标宋简体" w:cs="方正小标宋简体"/>
          <w:b w:val="0"/>
          <w:bCs/>
          <w:sz w:val="40"/>
          <w:szCs w:val="40"/>
        </w:rPr>
        <w:t>申报单位 2022年1月至今无不良信息记录，</w:t>
      </w:r>
    </w:p>
    <w:p w14:paraId="4D299749">
      <w:pPr>
        <w:pStyle w:val="4"/>
        <w:widowControl/>
        <w:tabs>
          <w:tab w:val="left" w:pos="420"/>
          <w:tab w:val="left" w:pos="9072"/>
        </w:tabs>
        <w:spacing w:before="0" w:after="0" w:line="560" w:lineRule="exact"/>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且无知识产权侵权行为的声明（格式自</w:t>
      </w:r>
      <w:bookmarkEnd w:id="1"/>
      <w:r>
        <w:rPr>
          <w:rFonts w:hint="eastAsia" w:ascii="方正小标宋简体" w:hAnsi="方正小标宋简体" w:eastAsia="方正小标宋简体" w:cs="方正小标宋简体"/>
          <w:b w:val="0"/>
          <w:bCs/>
          <w:sz w:val="40"/>
          <w:szCs w:val="40"/>
        </w:rPr>
        <w:t>拟）</w:t>
      </w:r>
    </w:p>
    <w:p w14:paraId="26DAC82A">
      <w:pPr>
        <w:tabs>
          <w:tab w:val="left" w:pos="420"/>
          <w:tab w:val="left" w:pos="9072"/>
        </w:tabs>
        <w:ind w:right="349" w:rightChars="166"/>
      </w:pPr>
    </w:p>
    <w:p w14:paraId="73237922">
      <w:pPr>
        <w:tabs>
          <w:tab w:val="left" w:pos="420"/>
          <w:tab w:val="left" w:pos="9072"/>
        </w:tabs>
        <w:ind w:right="349" w:rightChars="166"/>
      </w:pPr>
    </w:p>
    <w:p w14:paraId="1549E921">
      <w:pPr>
        <w:tabs>
          <w:tab w:val="left" w:pos="420"/>
          <w:tab w:val="left" w:pos="9072"/>
        </w:tabs>
        <w:ind w:right="349" w:rightChars="166"/>
      </w:pPr>
    </w:p>
    <w:p w14:paraId="62A6BCC8">
      <w:pPr>
        <w:tabs>
          <w:tab w:val="left" w:pos="420"/>
          <w:tab w:val="left" w:pos="9072"/>
        </w:tabs>
        <w:ind w:right="349" w:rightChars="166"/>
      </w:pPr>
    </w:p>
    <w:p w14:paraId="193C4F80">
      <w:pPr>
        <w:tabs>
          <w:tab w:val="left" w:pos="420"/>
          <w:tab w:val="left" w:pos="9072"/>
        </w:tabs>
        <w:ind w:right="349" w:rightChars="166"/>
      </w:pPr>
    </w:p>
    <w:p w14:paraId="7E6AE023">
      <w:pPr>
        <w:tabs>
          <w:tab w:val="left" w:pos="420"/>
          <w:tab w:val="left" w:pos="9072"/>
        </w:tabs>
        <w:ind w:right="349" w:rightChars="166"/>
      </w:pPr>
    </w:p>
    <w:p w14:paraId="19230F47">
      <w:pPr>
        <w:tabs>
          <w:tab w:val="left" w:pos="420"/>
          <w:tab w:val="left" w:pos="9072"/>
        </w:tabs>
        <w:ind w:right="349" w:rightChars="166"/>
      </w:pPr>
    </w:p>
    <w:p w14:paraId="361E9797">
      <w:pPr>
        <w:tabs>
          <w:tab w:val="left" w:pos="420"/>
          <w:tab w:val="left" w:pos="9072"/>
        </w:tabs>
        <w:ind w:right="349" w:rightChars="166"/>
      </w:pPr>
    </w:p>
    <w:p w14:paraId="5B54E28F">
      <w:pPr>
        <w:tabs>
          <w:tab w:val="left" w:pos="420"/>
          <w:tab w:val="left" w:pos="9072"/>
        </w:tabs>
        <w:ind w:right="349" w:rightChars="166"/>
      </w:pPr>
    </w:p>
    <w:p w14:paraId="1DE3B11F">
      <w:pPr>
        <w:tabs>
          <w:tab w:val="left" w:pos="420"/>
          <w:tab w:val="left" w:pos="9072"/>
        </w:tabs>
        <w:ind w:right="349" w:rightChars="166"/>
      </w:pPr>
    </w:p>
    <w:p w14:paraId="724A13CA">
      <w:pPr>
        <w:tabs>
          <w:tab w:val="left" w:pos="420"/>
          <w:tab w:val="left" w:pos="9072"/>
        </w:tabs>
        <w:ind w:right="349" w:rightChars="166"/>
      </w:pPr>
    </w:p>
    <w:p w14:paraId="6F9C134D">
      <w:pPr>
        <w:tabs>
          <w:tab w:val="left" w:pos="420"/>
          <w:tab w:val="left" w:pos="9072"/>
        </w:tabs>
        <w:ind w:right="349" w:rightChars="166"/>
        <w:rPr>
          <w:rFonts w:ascii="宋体" w:hAnsi="宋体"/>
          <w:b/>
        </w:rPr>
      </w:pPr>
      <w:r>
        <w:br w:type="page"/>
      </w:r>
    </w:p>
    <w:p w14:paraId="6FFEE36C">
      <w:pPr>
        <w:tabs>
          <w:tab w:val="left" w:pos="9072"/>
        </w:tabs>
        <w:spacing w:line="560" w:lineRule="exact"/>
        <w:ind w:right="349" w:rightChars="166"/>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真实性承诺书</w:t>
      </w:r>
    </w:p>
    <w:p w14:paraId="75A6A911">
      <w:pPr>
        <w:tabs>
          <w:tab w:val="left" w:pos="9072"/>
        </w:tabs>
        <w:spacing w:line="560" w:lineRule="exact"/>
        <w:ind w:firstLine="480" w:firstLineChars="200"/>
        <w:rPr>
          <w:rFonts w:ascii="宋体" w:hAnsi="宋体"/>
          <w:sz w:val="24"/>
        </w:rPr>
      </w:pPr>
    </w:p>
    <w:p w14:paraId="1D42630A">
      <w:pPr>
        <w:tabs>
          <w:tab w:val="left" w:pos="9072"/>
        </w:tabs>
        <w:spacing w:line="560" w:lineRule="exact"/>
        <w:ind w:firstLine="640" w:firstLineChars="200"/>
        <w:rPr>
          <w:rFonts w:ascii="仿宋" w:hAnsi="仿宋" w:eastAsia="仿宋"/>
          <w:sz w:val="32"/>
          <w:szCs w:val="32"/>
        </w:rPr>
      </w:pPr>
      <w:r>
        <w:rPr>
          <w:rFonts w:hint="eastAsia" w:ascii="仿宋" w:hAnsi="仿宋" w:eastAsia="仿宋"/>
          <w:sz w:val="32"/>
          <w:szCs w:val="32"/>
        </w:rPr>
        <w:t>我公司（单位）承诺：</w:t>
      </w:r>
    </w:p>
    <w:p w14:paraId="5E2BF86A">
      <w:pPr>
        <w:tabs>
          <w:tab w:val="left" w:pos="9072"/>
        </w:tabs>
        <w:spacing w:line="560" w:lineRule="exact"/>
        <w:ind w:firstLine="640" w:firstLineChars="200"/>
        <w:rPr>
          <w:rFonts w:ascii="仿宋" w:hAnsi="仿宋" w:eastAsia="仿宋"/>
          <w:sz w:val="32"/>
          <w:szCs w:val="32"/>
        </w:rPr>
      </w:pPr>
      <w:r>
        <w:rPr>
          <w:rFonts w:hint="eastAsia" w:ascii="仿宋" w:hAnsi="仿宋" w:eastAsia="仿宋"/>
          <w:sz w:val="32"/>
          <w:szCs w:val="32"/>
        </w:rPr>
        <w:t>我单位本次申报提供的所有材料均真实、完整、准确。我单位申报材料内容所涉及的活动均符合国家相关法律法规要求。如有不实，愿承担相应的责任。</w:t>
      </w:r>
    </w:p>
    <w:p w14:paraId="1F0700FB">
      <w:pPr>
        <w:tabs>
          <w:tab w:val="left" w:pos="9072"/>
        </w:tabs>
        <w:spacing w:line="600" w:lineRule="exact"/>
        <w:ind w:firstLine="640" w:firstLineChars="200"/>
        <w:rPr>
          <w:rFonts w:ascii="仿宋" w:hAnsi="仿宋" w:eastAsia="仿宋"/>
          <w:sz w:val="32"/>
          <w:szCs w:val="32"/>
        </w:rPr>
      </w:pPr>
    </w:p>
    <w:p w14:paraId="311C236B">
      <w:pPr>
        <w:tabs>
          <w:tab w:val="left" w:pos="9072"/>
        </w:tabs>
        <w:spacing w:line="600" w:lineRule="exact"/>
        <w:ind w:firstLine="640" w:firstLineChars="200"/>
        <w:rPr>
          <w:rFonts w:ascii="仿宋" w:hAnsi="仿宋" w:eastAsia="仿宋"/>
          <w:sz w:val="32"/>
          <w:szCs w:val="32"/>
        </w:rPr>
      </w:pPr>
    </w:p>
    <w:p w14:paraId="125180E2">
      <w:pPr>
        <w:pStyle w:val="2"/>
        <w:spacing w:after="0" w:line="600" w:lineRule="exact"/>
      </w:pPr>
    </w:p>
    <w:p w14:paraId="2994871B">
      <w:pPr>
        <w:tabs>
          <w:tab w:val="left" w:pos="9072"/>
        </w:tabs>
        <w:spacing w:line="600" w:lineRule="exact"/>
        <w:ind w:firstLine="2880" w:firstLineChars="900"/>
        <w:rPr>
          <w:rFonts w:hint="eastAsia" w:ascii="仿宋" w:hAnsi="仿宋" w:eastAsia="仿宋"/>
          <w:sz w:val="32"/>
          <w:szCs w:val="32"/>
        </w:rPr>
      </w:pPr>
      <w:r>
        <w:rPr>
          <w:rFonts w:hint="eastAsia" w:ascii="仿宋" w:hAnsi="仿宋" w:eastAsia="仿宋"/>
          <w:sz w:val="32"/>
          <w:szCs w:val="32"/>
        </w:rPr>
        <w:t>企业法定代表人（签字）：</w:t>
      </w:r>
    </w:p>
    <w:p w14:paraId="3F554FE3">
      <w:pPr>
        <w:pStyle w:val="2"/>
        <w:spacing w:after="0" w:line="600" w:lineRule="exact"/>
        <w:ind w:firstLine="2880" w:firstLineChars="900"/>
      </w:pPr>
      <w:r>
        <w:rPr>
          <w:rFonts w:hint="eastAsia" w:ascii="仿宋" w:hAnsi="仿宋" w:eastAsia="仿宋"/>
          <w:sz w:val="32"/>
          <w:szCs w:val="32"/>
        </w:rPr>
        <w:t>公          章（盖章）：</w:t>
      </w:r>
    </w:p>
    <w:p w14:paraId="0D39F13A">
      <w:pPr>
        <w:tabs>
          <w:tab w:val="left" w:pos="9072"/>
        </w:tabs>
        <w:wordWrap w:val="0"/>
        <w:spacing w:line="600" w:lineRule="exact"/>
        <w:ind w:firstLine="640" w:firstLineChars="200"/>
        <w:jc w:val="right"/>
        <w:rPr>
          <w:rFonts w:hint="eastAsia" w:ascii="仿宋" w:hAnsi="仿宋" w:eastAsia="仿宋"/>
          <w:sz w:val="32"/>
          <w:szCs w:val="32"/>
        </w:rPr>
      </w:pPr>
      <w:r>
        <w:rPr>
          <w:rFonts w:hint="eastAsia" w:ascii="仿宋" w:hAnsi="仿宋" w:eastAsia="仿宋"/>
          <w:sz w:val="32"/>
          <w:szCs w:val="32"/>
        </w:rPr>
        <w:t>年   月   日</w:t>
      </w:r>
    </w:p>
    <w:p w14:paraId="6936EEF9">
      <w:pPr>
        <w:spacing w:line="0" w:lineRule="atLeast"/>
        <w:jc w:val="center"/>
        <w:rPr>
          <w:rFonts w:ascii="楷体" w:hAnsi="楷体" w:eastAsia="楷体"/>
          <w:b/>
          <w:sz w:val="28"/>
          <w:szCs w:val="28"/>
        </w:rPr>
      </w:pPr>
    </w:p>
    <w:p w14:paraId="1FA5A5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91F03">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7B42245">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path/>
              <v:fill on="f" focussize="0,0"/>
              <v:stroke on="f" weight="0.5pt"/>
              <v:imagedata o:title=""/>
              <o:lock v:ext="edit" aspectratio="f"/>
              <v:textbox inset="0mm,0mm,0mm,0mm" style="mso-fit-shape-to-text:t;">
                <w:txbxContent>
                  <w:p w14:paraId="07B4224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A40B"/>
  <w:p w14:paraId="0CC61967"/>
  <w:p w14:paraId="3FEBABFE">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B408AF"/>
                        <w:p w14:paraId="446C31A1"/>
                        <w:p w14:paraId="168E15BC">
                          <w:r>
                            <w:rPr>
                              <w:rFonts w:hint="eastAsia" w:ascii="宋体" w:hAnsi="宋体"/>
                              <w:sz w:val="28"/>
                              <w:szCs w:val="28"/>
                            </w:rPr>
                            <w:t xml:space="preserve">— </w:t>
                          </w:r>
                          <w:r>
                            <w:fldChar w:fldCharType="begin"/>
                          </w:r>
                          <w:r>
                            <w:rPr>
                              <w:rFonts w:ascii="宋体" w:hAnsi="宋体"/>
                              <w:szCs w:val="21"/>
                            </w:rPr>
                            <w:instrText xml:space="preserve">PAGE  </w:instrText>
                          </w:r>
                          <w:r>
                            <w:rPr>
                              <w:rFonts w:ascii="宋体" w:hAnsi="宋体"/>
                              <w:szCs w:val="21"/>
                            </w:rPr>
                            <w:fldChar w:fldCharType="separate"/>
                          </w:r>
                          <w:r>
                            <w:rPr>
                              <w:rFonts w:ascii="宋体" w:hAnsi="宋体"/>
                              <w:szCs w:val="21"/>
                            </w:rPr>
                            <w:t>1</w:t>
                          </w:r>
                          <w:r>
                            <w:rPr>
                              <w:rFonts w:ascii="宋体" w:hAnsi="宋体"/>
                              <w:szCs w:val="21"/>
                            </w:rPr>
                            <w:fldChar w:fldCharType="end"/>
                          </w:r>
                          <w:r>
                            <w:rPr>
                              <w:rFonts w:hint="eastAsia" w:ascii="宋体" w:hAnsi="宋体"/>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14:paraId="35B408AF"/>
                  <w:p w14:paraId="446C31A1"/>
                  <w:p w14:paraId="168E15BC">
                    <w:r>
                      <w:rPr>
                        <w:rFonts w:hint="eastAsia" w:ascii="宋体" w:hAnsi="宋体"/>
                        <w:sz w:val="28"/>
                        <w:szCs w:val="28"/>
                      </w:rPr>
                      <w:t xml:space="preserve">— </w:t>
                    </w:r>
                    <w:r>
                      <w:fldChar w:fldCharType="begin"/>
                    </w:r>
                    <w:r>
                      <w:rPr>
                        <w:rFonts w:ascii="宋体" w:hAnsi="宋体"/>
                        <w:szCs w:val="21"/>
                      </w:rPr>
                      <w:instrText xml:space="preserve">PAGE  </w:instrText>
                    </w:r>
                    <w:r>
                      <w:rPr>
                        <w:rFonts w:ascii="宋体" w:hAnsi="宋体"/>
                        <w:szCs w:val="21"/>
                      </w:rPr>
                      <w:fldChar w:fldCharType="separate"/>
                    </w:r>
                    <w:r>
                      <w:rPr>
                        <w:rFonts w:ascii="宋体" w:hAnsi="宋体"/>
                        <w:szCs w:val="21"/>
                      </w:rPr>
                      <w:t>1</w:t>
                    </w:r>
                    <w:r>
                      <w:rPr>
                        <w:rFonts w:ascii="宋体" w:hAnsi="宋体"/>
                        <w:szCs w:val="21"/>
                      </w:rPr>
                      <w:fldChar w:fldCharType="end"/>
                    </w:r>
                    <w:r>
                      <w:rPr>
                        <w:rFonts w:hint="eastAsia" w:ascii="宋体" w:hAnsi="宋体"/>
                        <w:szCs w:val="21"/>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49FD7">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B978D37">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- 28 -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2B978D37">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- 28 -</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14:paraId="4045768B">
      <w:pPr>
        <w:pStyle w:val="6"/>
        <w:rPr>
          <w:rFonts w:hint="eastAsia"/>
          <w:sz w:val="21"/>
          <w:szCs w:val="21"/>
        </w:rPr>
      </w:pPr>
      <w:r>
        <w:rPr>
          <w:rStyle w:val="10"/>
          <w:sz w:val="21"/>
          <w:szCs w:val="21"/>
        </w:rPr>
        <w:footnoteRef/>
      </w:r>
      <w:r>
        <w:rPr>
          <w:sz w:val="21"/>
          <w:szCs w:val="21"/>
        </w:rPr>
        <w:t xml:space="preserve"> </w:t>
      </w:r>
      <w:r>
        <w:rPr>
          <w:rFonts w:hint="eastAsia" w:ascii="宋体" w:hAnsi="宋体" w:cs="宋体"/>
          <w:sz w:val="21"/>
          <w:szCs w:val="21"/>
        </w:rPr>
        <w:t>多种装备与系统的集成是指将工业软件、机器人、各类核心装备等多种异构装备、异构系统之间的集成。</w:t>
      </w:r>
    </w:p>
  </w:footnote>
  <w:footnote w:id="1">
    <w:p w14:paraId="4DCCC40A">
      <w:pPr>
        <w:pStyle w:val="6"/>
        <w:rPr>
          <w:rFonts w:hint="eastAsia" w:ascii="宋体" w:hAnsi="宋体"/>
          <w:sz w:val="21"/>
          <w:szCs w:val="21"/>
        </w:rPr>
      </w:pPr>
      <w:r>
        <w:rPr>
          <w:rStyle w:val="10"/>
          <w:rFonts w:ascii="宋体" w:hAnsi="宋体"/>
          <w:sz w:val="21"/>
          <w:szCs w:val="21"/>
        </w:rPr>
        <w:footnoteRef/>
      </w:r>
      <w:r>
        <w:rPr>
          <w:rFonts w:ascii="宋体" w:hAnsi="宋体"/>
          <w:sz w:val="21"/>
          <w:szCs w:val="21"/>
        </w:rPr>
        <w:t xml:space="preserve"> </w:t>
      </w:r>
      <w:r>
        <w:rPr>
          <w:rFonts w:hint="eastAsia" w:ascii="宋体" w:hAnsi="宋体"/>
          <w:sz w:val="21"/>
          <w:szCs w:val="21"/>
        </w:rPr>
        <w:t>智能制造相关资质认证指：系统集成项目经理、注册自动化系统工程师、注册电气工程师、注册公用设备工程师、注册机械工程师、注册咨询工程师、注册安全工程师等。</w:t>
      </w:r>
    </w:p>
  </w:footnote>
  <w:footnote w:id="2">
    <w:p w14:paraId="197B4C27">
      <w:pPr>
        <w:pStyle w:val="6"/>
        <w:rPr>
          <w:rFonts w:hint="eastAsia" w:ascii="宋体" w:hAnsi="宋体"/>
          <w:sz w:val="21"/>
          <w:szCs w:val="21"/>
        </w:rPr>
      </w:pPr>
      <w:r>
        <w:rPr>
          <w:rStyle w:val="10"/>
          <w:rFonts w:ascii="宋体" w:hAnsi="宋体"/>
          <w:sz w:val="21"/>
          <w:szCs w:val="21"/>
        </w:rPr>
        <w:footnoteRef/>
      </w:r>
      <w:r>
        <w:rPr>
          <w:rFonts w:ascii="宋体" w:hAnsi="宋体"/>
          <w:sz w:val="21"/>
          <w:szCs w:val="21"/>
        </w:rPr>
        <w:t xml:space="preserve"> </w:t>
      </w:r>
      <w:r>
        <w:rPr>
          <w:rFonts w:hint="eastAsia" w:ascii="宋体" w:hAnsi="宋体"/>
          <w:sz w:val="21"/>
          <w:szCs w:val="21"/>
        </w:rPr>
        <w:t>项目级别是指：国家级（部委项目）、省级（厅局项目）、市级。</w:t>
      </w:r>
    </w:p>
  </w:footnote>
  <w:footnote w:id="3">
    <w:p w14:paraId="59DE3A06">
      <w:pPr>
        <w:pStyle w:val="6"/>
        <w:rPr>
          <w:rFonts w:hint="eastAsia" w:ascii="宋体" w:hAnsi="宋体"/>
          <w:sz w:val="21"/>
          <w:szCs w:val="21"/>
        </w:rPr>
      </w:pPr>
      <w:r>
        <w:rPr>
          <w:rStyle w:val="10"/>
          <w:rFonts w:ascii="宋体" w:hAnsi="宋体"/>
          <w:sz w:val="21"/>
          <w:szCs w:val="21"/>
        </w:rPr>
        <w:footnoteRef/>
      </w:r>
      <w:r>
        <w:rPr>
          <w:rFonts w:ascii="宋体" w:hAnsi="宋体"/>
          <w:sz w:val="21"/>
          <w:szCs w:val="21"/>
        </w:rPr>
        <w:t xml:space="preserve"> </w:t>
      </w:r>
      <w:r>
        <w:rPr>
          <w:rFonts w:hint="eastAsia" w:ascii="宋体" w:hAnsi="宋体"/>
          <w:sz w:val="21"/>
          <w:szCs w:val="21"/>
        </w:rPr>
        <w:t>项目类型是指：</w:t>
      </w:r>
      <w:r>
        <w:rPr>
          <w:rFonts w:hint="eastAsia" w:ascii="宋体" w:hAnsi="宋体" w:cs="宋体"/>
          <w:sz w:val="21"/>
          <w:szCs w:val="21"/>
        </w:rPr>
        <w:t>离散型制造、流程型制造、网络协同制造、大规模个性化定制、远程运维。</w:t>
      </w:r>
    </w:p>
  </w:footnote>
  <w:footnote w:id="4">
    <w:p w14:paraId="4A513893">
      <w:pPr>
        <w:pStyle w:val="6"/>
        <w:rPr>
          <w:rFonts w:hint="eastAsia"/>
          <w:sz w:val="21"/>
          <w:szCs w:val="21"/>
        </w:rPr>
      </w:pPr>
      <w:r>
        <w:rPr>
          <w:sz w:val="21"/>
          <w:szCs w:val="21"/>
        </w:rPr>
        <w:footnoteRef/>
      </w:r>
      <w:r>
        <w:rPr>
          <w:sz w:val="21"/>
          <w:szCs w:val="21"/>
        </w:rPr>
        <w:t xml:space="preserve"> </w:t>
      </w:r>
      <w:r>
        <w:rPr>
          <w:rFonts w:hint="eastAsia"/>
          <w:sz w:val="21"/>
          <w:szCs w:val="21"/>
        </w:rPr>
        <w:t>服务类型是指：提供智能制造硬件、提供智能制造软件、提供智能制造解决方案、提供并实施智能制造解决方案、开展智能制造培训、提供智能制造咨询等。</w:t>
      </w:r>
    </w:p>
  </w:footnote>
  <w:footnote w:id="5">
    <w:p w14:paraId="0EC625A6">
      <w:pPr>
        <w:pStyle w:val="6"/>
        <w:rPr>
          <w:rFonts w:hint="eastAsia"/>
          <w:sz w:val="21"/>
          <w:szCs w:val="21"/>
        </w:rPr>
      </w:pPr>
      <w:r>
        <w:rPr>
          <w:rStyle w:val="10"/>
          <w:sz w:val="21"/>
          <w:szCs w:val="21"/>
        </w:rPr>
        <w:footnoteRef/>
      </w:r>
      <w:r>
        <w:rPr>
          <w:sz w:val="21"/>
          <w:szCs w:val="21"/>
        </w:rPr>
        <w:t xml:space="preserve"> </w:t>
      </w:r>
      <w:r>
        <w:rPr>
          <w:rFonts w:hint="eastAsia"/>
          <w:sz w:val="21"/>
          <w:szCs w:val="21"/>
        </w:rPr>
        <w:t>主要服务内容是指：提供智能制造服务的主要工作内容。如：提供工业机器人的类型及数量，提供的软件名称，提供的智能制造解决方案的名称及主要内容，实施智能化改造的主要工作，培训的内容及人数等。</w:t>
      </w:r>
    </w:p>
  </w:footnote>
  <w:footnote w:id="6">
    <w:p w14:paraId="5711FDA9">
      <w:pPr>
        <w:pStyle w:val="6"/>
        <w:rPr>
          <w:rFonts w:hint="eastAsia"/>
          <w:sz w:val="21"/>
          <w:szCs w:val="21"/>
        </w:rPr>
      </w:pPr>
      <w:r>
        <w:rPr>
          <w:rStyle w:val="10"/>
          <w:sz w:val="21"/>
          <w:szCs w:val="21"/>
        </w:rPr>
        <w:footnoteRef/>
      </w:r>
      <w:r>
        <w:rPr>
          <w:sz w:val="21"/>
          <w:szCs w:val="21"/>
        </w:rPr>
        <w:t xml:space="preserve"> </w:t>
      </w:r>
      <w:r>
        <w:rPr>
          <w:rFonts w:hint="eastAsia"/>
          <w:sz w:val="21"/>
          <w:szCs w:val="21"/>
        </w:rPr>
        <w:t>项目级别是指：国家级（部委项目）、省级（厅局项目）、市级</w:t>
      </w:r>
    </w:p>
  </w:footnote>
  <w:footnote w:id="7">
    <w:p w14:paraId="55BD9490">
      <w:pPr>
        <w:pStyle w:val="6"/>
        <w:rPr>
          <w:rFonts w:hint="eastAsia"/>
          <w:sz w:val="21"/>
          <w:szCs w:val="21"/>
        </w:rPr>
      </w:pPr>
      <w:r>
        <w:rPr>
          <w:rStyle w:val="10"/>
          <w:sz w:val="21"/>
          <w:szCs w:val="21"/>
        </w:rPr>
        <w:footnoteRef/>
      </w:r>
      <w:r>
        <w:rPr>
          <w:sz w:val="21"/>
          <w:szCs w:val="21"/>
        </w:rPr>
        <w:t xml:space="preserve"> </w:t>
      </w:r>
      <w:r>
        <w:rPr>
          <w:rFonts w:hint="eastAsia"/>
          <w:sz w:val="21"/>
          <w:szCs w:val="21"/>
        </w:rPr>
        <w:t>责任单位是指：负责该项目的国家、省、市的具体部门，如工信部、科技部、湖南省工信厅、长沙市工信局等。</w:t>
      </w:r>
    </w:p>
  </w:footnote>
  <w:footnote w:id="8">
    <w:p w14:paraId="37FA66C1">
      <w:pPr>
        <w:pStyle w:val="6"/>
        <w:rPr>
          <w:rFonts w:hint="eastAsia"/>
          <w:sz w:val="21"/>
          <w:szCs w:val="21"/>
        </w:rPr>
      </w:pPr>
      <w:r>
        <w:rPr>
          <w:rStyle w:val="10"/>
          <w:sz w:val="21"/>
          <w:szCs w:val="21"/>
        </w:rPr>
        <w:footnoteRef/>
      </w:r>
      <w:r>
        <w:rPr>
          <w:sz w:val="21"/>
          <w:szCs w:val="21"/>
        </w:rPr>
        <w:t xml:space="preserve"> </w:t>
      </w:r>
      <w:r>
        <w:rPr>
          <w:rFonts w:hint="eastAsia"/>
          <w:sz w:val="21"/>
          <w:szCs w:val="21"/>
        </w:rPr>
        <w:t>项目类型</w:t>
      </w:r>
      <w:r>
        <w:rPr>
          <w:rFonts w:hint="eastAsia" w:ascii="宋体" w:hAnsi="宋体"/>
          <w:sz w:val="21"/>
          <w:szCs w:val="21"/>
        </w:rPr>
        <w:t>是指：</w:t>
      </w:r>
      <w:r>
        <w:rPr>
          <w:rFonts w:hint="eastAsia" w:ascii="宋体" w:hAnsi="宋体" w:cs="宋体"/>
          <w:sz w:val="21"/>
          <w:szCs w:val="21"/>
        </w:rPr>
        <w:t>离散型制造、流程型制造、网络协同制造、大规模个性化定制、远程运维。</w:t>
      </w:r>
    </w:p>
  </w:footnote>
  <w:footnote w:id="9">
    <w:p w14:paraId="575340E2">
      <w:pPr>
        <w:pStyle w:val="6"/>
        <w:rPr>
          <w:rFonts w:hint="eastAsia"/>
          <w:sz w:val="21"/>
          <w:szCs w:val="21"/>
        </w:rPr>
      </w:pPr>
      <w:r>
        <w:rPr>
          <w:rStyle w:val="10"/>
          <w:sz w:val="21"/>
          <w:szCs w:val="21"/>
        </w:rPr>
        <w:footnoteRef/>
      </w:r>
      <w:r>
        <w:rPr>
          <w:sz w:val="21"/>
          <w:szCs w:val="21"/>
        </w:rPr>
        <w:t xml:space="preserve"> </w:t>
      </w:r>
      <w:r>
        <w:rPr>
          <w:rFonts w:hint="eastAsia"/>
          <w:sz w:val="21"/>
          <w:szCs w:val="21"/>
        </w:rPr>
        <w:t>成果类型是指：发明专利、实用新型专利、计算机软件著作权。</w:t>
      </w:r>
    </w:p>
  </w:footnote>
  <w:footnote w:id="10">
    <w:p w14:paraId="18F6B96D">
      <w:pPr>
        <w:pStyle w:val="6"/>
        <w:rPr>
          <w:rFonts w:hint="eastAsia"/>
          <w:sz w:val="21"/>
          <w:szCs w:val="21"/>
        </w:rPr>
      </w:pPr>
      <w:r>
        <w:rPr>
          <w:rStyle w:val="10"/>
          <w:sz w:val="21"/>
          <w:szCs w:val="21"/>
        </w:rPr>
        <w:footnoteRef/>
      </w:r>
      <w:r>
        <w:rPr>
          <w:sz w:val="21"/>
          <w:szCs w:val="21"/>
        </w:rPr>
        <w:t xml:space="preserve"> </w:t>
      </w:r>
      <w:r>
        <w:rPr>
          <w:rFonts w:hint="eastAsia"/>
          <w:sz w:val="21"/>
          <w:szCs w:val="21"/>
        </w:rPr>
        <w:t>标准类型是指：国际标准、国家标准、行业标准、地方标准、企业标准。</w:t>
      </w:r>
    </w:p>
  </w:footnote>
  <w:footnote w:id="11">
    <w:p w14:paraId="0D77691D">
      <w:pPr>
        <w:pStyle w:val="6"/>
        <w:rPr>
          <w:rFonts w:hint="eastAsia"/>
          <w:sz w:val="21"/>
          <w:szCs w:val="21"/>
        </w:rPr>
      </w:pPr>
      <w:r>
        <w:rPr>
          <w:rStyle w:val="10"/>
          <w:sz w:val="21"/>
          <w:szCs w:val="21"/>
        </w:rPr>
        <w:footnoteRef/>
      </w:r>
      <w:r>
        <w:rPr>
          <w:sz w:val="21"/>
          <w:szCs w:val="21"/>
        </w:rPr>
        <w:t xml:space="preserve"> </w:t>
      </w:r>
      <w:r>
        <w:rPr>
          <w:rFonts w:hint="eastAsia"/>
          <w:sz w:val="21"/>
          <w:szCs w:val="21"/>
        </w:rPr>
        <w:t>企业排序是指：指企业在标准编制单位序列中的序号。</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24"/>
    <w:footnote w:id="2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3EF120AD"/>
    <w:rsid w:val="3EF12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Arial"/>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footnote text"/>
    <w:basedOn w:val="1"/>
    <w:unhideWhenUsed/>
    <w:qFormat/>
    <w:uiPriority w:val="0"/>
    <w:pPr>
      <w:snapToGrid w:val="0"/>
      <w:jc w:val="left"/>
    </w:pPr>
    <w:rPr>
      <w:sz w:val="18"/>
    </w:rPr>
  </w:style>
  <w:style w:type="character" w:styleId="9">
    <w:name w:val="page number"/>
    <w:qFormat/>
    <w:uiPriority w:val="0"/>
    <w:rPr>
      <w:rFonts w:ascii="Times New Roman" w:hAnsi="Times New Roman" w:eastAsia="宋体" w:cs="Times New Roman"/>
    </w:rPr>
  </w:style>
  <w:style w:type="character" w:styleId="10">
    <w:name w:val="footnote reference"/>
    <w:unhideWhenUsed/>
    <w:qFormat/>
    <w:uiPriority w:val="0"/>
    <w:rPr>
      <w:rFonts w:ascii="等线" w:hAnsi="等线" w:eastAsia="等线" w:cs="Times New Roman"/>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2025-09-23T09:58:00Z</dcterms:created>
  <dc:creator>杨祖德</dc:creator>
  <cp:lastModifiedBy>杨祖德</cp:lastModifiedBy>
  <dcterms:modified xsi:type="dcterms:W3CDTF">2025-09-23T09:58:22Z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00749969705B469A9EE4CA397C0F6A53_11</vt:lpwstr>
  </property>
</Properties>
</file>