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8E9B9">
      <w:pPr>
        <w:spacing w:line="247" w:lineRule="auto"/>
        <w:rPr>
          <w:rFonts w:ascii="Arial"/>
          <w:sz w:val="21"/>
        </w:rPr>
      </w:pPr>
    </w:p>
    <w:p w14:paraId="73B7AB17">
      <w:pPr>
        <w:spacing w:line="247" w:lineRule="auto"/>
        <w:rPr>
          <w:rFonts w:ascii="Arial"/>
          <w:sz w:val="21"/>
        </w:rPr>
      </w:pPr>
    </w:p>
    <w:p w14:paraId="2BD00C1C">
      <w:pPr>
        <w:spacing w:before="97" w:line="223" w:lineRule="auto"/>
        <w:ind w:left="4661"/>
        <w:outlineLvl w:val="0"/>
        <w:rPr>
          <w:rFonts w:hint="eastAsia" w:ascii="宋体" w:hAnsi="宋体" w:eastAsia="宋体" w:cs="宋体"/>
          <w:b/>
          <w:bCs/>
          <w:spacing w:val="5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湖南省第</w:t>
      </w:r>
      <w:r>
        <w:rPr>
          <w:rFonts w:hint="eastAsia" w:ascii="宋体" w:hAnsi="宋体" w:eastAsia="宋体" w:cs="宋体"/>
          <w:b/>
          <w:bCs/>
          <w:spacing w:val="5"/>
          <w:sz w:val="30"/>
          <w:szCs w:val="30"/>
          <w:lang w:eastAsia="zh-CN"/>
        </w:rPr>
        <w:t>六</w:t>
      </w: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批</w:t>
      </w:r>
      <w:r>
        <w:rPr>
          <w:rFonts w:hint="eastAsia" w:ascii="宋体" w:hAnsi="宋体" w:eastAsia="宋体" w:cs="宋体"/>
          <w:b/>
          <w:bCs/>
          <w:spacing w:val="5"/>
          <w:sz w:val="30"/>
          <w:szCs w:val="30"/>
          <w:lang w:eastAsia="zh-CN"/>
        </w:rPr>
        <w:t>第二次</w:t>
      </w: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公路养护资质许可名录表</w:t>
      </w:r>
    </w:p>
    <w:p w14:paraId="08D97BF0">
      <w:pPr>
        <w:spacing w:before="97" w:line="223" w:lineRule="auto"/>
        <w:ind w:left="4661"/>
        <w:outlineLvl w:val="0"/>
        <w:rPr>
          <w:rFonts w:ascii="宋体" w:hAnsi="宋体" w:eastAsia="宋体" w:cs="宋体"/>
          <w:b/>
          <w:bCs/>
          <w:spacing w:val="5"/>
          <w:sz w:val="30"/>
          <w:szCs w:val="30"/>
        </w:rPr>
      </w:pPr>
    </w:p>
    <w:p w14:paraId="03889A19">
      <w:pPr>
        <w:spacing w:line="38" w:lineRule="exact"/>
      </w:pPr>
    </w:p>
    <w:tbl>
      <w:tblPr>
        <w:tblStyle w:val="6"/>
        <w:tblW w:w="145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2790"/>
        <w:gridCol w:w="4035"/>
        <w:gridCol w:w="2265"/>
        <w:gridCol w:w="1200"/>
        <w:gridCol w:w="3727"/>
      </w:tblGrid>
      <w:tr w14:paraId="4E70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541" w:type="dxa"/>
            <w:gridSpan w:val="6"/>
            <w:vAlign w:val="top"/>
          </w:tcPr>
          <w:p w14:paraId="53DAC508">
            <w:pPr>
              <w:pStyle w:val="7"/>
              <w:spacing w:before="93" w:line="224" w:lineRule="auto"/>
              <w:ind w:left="6665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许可事项</w:t>
            </w:r>
          </w:p>
        </w:tc>
      </w:tr>
      <w:tr w14:paraId="054F3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center"/>
          </w:tcPr>
          <w:p w14:paraId="2FA37EA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790" w:type="dxa"/>
            <w:vAlign w:val="center"/>
          </w:tcPr>
          <w:p w14:paraId="2899B4A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4035" w:type="dxa"/>
            <w:vAlign w:val="center"/>
          </w:tcPr>
          <w:p w14:paraId="153070A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所在地址</w:t>
            </w:r>
          </w:p>
        </w:tc>
        <w:tc>
          <w:tcPr>
            <w:tcW w:w="2265" w:type="dxa"/>
            <w:vAlign w:val="center"/>
          </w:tcPr>
          <w:p w14:paraId="467B2C5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社会信用代码</w:t>
            </w:r>
          </w:p>
        </w:tc>
        <w:tc>
          <w:tcPr>
            <w:tcW w:w="1200" w:type="dxa"/>
            <w:vAlign w:val="center"/>
          </w:tcPr>
          <w:p w14:paraId="2E0726F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法定代表人</w:t>
            </w:r>
          </w:p>
        </w:tc>
        <w:tc>
          <w:tcPr>
            <w:tcW w:w="3727" w:type="dxa"/>
            <w:vAlign w:val="center"/>
          </w:tcPr>
          <w:p w14:paraId="5BBFDA2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许可类别</w:t>
            </w:r>
          </w:p>
        </w:tc>
      </w:tr>
      <w:tr w14:paraId="46A30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center"/>
          </w:tcPr>
          <w:p w14:paraId="7DB39FB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90" w:type="dxa"/>
            <w:vAlign w:val="center"/>
          </w:tcPr>
          <w:p w14:paraId="045D7F8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湖南省安化县交通工程公司</w:t>
            </w:r>
          </w:p>
        </w:tc>
        <w:tc>
          <w:tcPr>
            <w:tcW w:w="4035" w:type="dxa"/>
            <w:vAlign w:val="center"/>
          </w:tcPr>
          <w:p w14:paraId="2AE3213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安化县城南区柳潭村（莲馨交院）</w:t>
            </w:r>
          </w:p>
        </w:tc>
        <w:tc>
          <w:tcPr>
            <w:tcW w:w="2265" w:type="dxa"/>
            <w:vAlign w:val="center"/>
          </w:tcPr>
          <w:p w14:paraId="713789E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91430923750619283J</w:t>
            </w:r>
          </w:p>
        </w:tc>
        <w:tc>
          <w:tcPr>
            <w:tcW w:w="1200" w:type="dxa"/>
            <w:vAlign w:val="center"/>
          </w:tcPr>
          <w:p w14:paraId="435CC83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吴勃兴</w:t>
            </w:r>
          </w:p>
        </w:tc>
        <w:tc>
          <w:tcPr>
            <w:tcW w:w="3727" w:type="dxa"/>
            <w:vAlign w:val="center"/>
          </w:tcPr>
          <w:p w14:paraId="2A4419F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桥梁养护乙级资质/隧道养护乙级资质</w:t>
            </w:r>
          </w:p>
        </w:tc>
      </w:tr>
      <w:tr w14:paraId="2BDE3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center"/>
          </w:tcPr>
          <w:p w14:paraId="661B2BE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90" w:type="dxa"/>
            <w:vAlign w:val="center"/>
          </w:tcPr>
          <w:p w14:paraId="4604389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湖南省慈利县公路桥梁工程有限责任公司</w:t>
            </w:r>
          </w:p>
        </w:tc>
        <w:tc>
          <w:tcPr>
            <w:tcW w:w="4035" w:type="dxa"/>
            <w:vAlign w:val="center"/>
          </w:tcPr>
          <w:p w14:paraId="61659FC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慈利县零阳街道慈姑南路052号</w:t>
            </w:r>
          </w:p>
        </w:tc>
        <w:tc>
          <w:tcPr>
            <w:tcW w:w="2265" w:type="dxa"/>
            <w:vAlign w:val="center"/>
          </w:tcPr>
          <w:p w14:paraId="42EA5DF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91430821187006313F</w:t>
            </w:r>
          </w:p>
        </w:tc>
        <w:tc>
          <w:tcPr>
            <w:tcW w:w="1200" w:type="dxa"/>
            <w:vAlign w:val="center"/>
          </w:tcPr>
          <w:p w14:paraId="7884D29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邢慧军</w:t>
            </w:r>
          </w:p>
        </w:tc>
        <w:tc>
          <w:tcPr>
            <w:tcW w:w="3727" w:type="dxa"/>
            <w:vAlign w:val="center"/>
          </w:tcPr>
          <w:p w14:paraId="0FCDF93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路基路面养护乙级资质/桥梁养护乙级资质/交通安全设施养护资质（二级及以下）</w:t>
            </w:r>
          </w:p>
        </w:tc>
      </w:tr>
      <w:tr w14:paraId="23813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center"/>
          </w:tcPr>
          <w:p w14:paraId="66FD7A8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90" w:type="dxa"/>
            <w:vAlign w:val="center"/>
          </w:tcPr>
          <w:p w14:paraId="4B1361B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衡阳鑫筑道路工程有限公司</w:t>
            </w:r>
          </w:p>
        </w:tc>
        <w:tc>
          <w:tcPr>
            <w:tcW w:w="4035" w:type="dxa"/>
            <w:vAlign w:val="center"/>
          </w:tcPr>
          <w:p w14:paraId="739CA88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湖南省衡阳市蒸湘区衡祁路石坳农贸市场A13栋5号</w:t>
            </w:r>
          </w:p>
        </w:tc>
        <w:tc>
          <w:tcPr>
            <w:tcW w:w="2265" w:type="dxa"/>
            <w:vAlign w:val="center"/>
          </w:tcPr>
          <w:p w14:paraId="18B41FD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91430400320539355G</w:t>
            </w:r>
          </w:p>
        </w:tc>
        <w:tc>
          <w:tcPr>
            <w:tcW w:w="1200" w:type="dxa"/>
            <w:vAlign w:val="center"/>
          </w:tcPr>
          <w:p w14:paraId="2CF4CF7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唐惠群</w:t>
            </w:r>
          </w:p>
        </w:tc>
        <w:tc>
          <w:tcPr>
            <w:tcW w:w="3727" w:type="dxa"/>
            <w:vAlign w:val="center"/>
          </w:tcPr>
          <w:p w14:paraId="3D32593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路基路面养护乙级资质/桥梁养护乙级资质</w:t>
            </w:r>
          </w:p>
        </w:tc>
      </w:tr>
      <w:tr w14:paraId="4C279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center"/>
          </w:tcPr>
          <w:p w14:paraId="4BB3A55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90" w:type="dxa"/>
            <w:vAlign w:val="center"/>
          </w:tcPr>
          <w:p w14:paraId="7EDB271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湖南连珠建设集团有限公司</w:t>
            </w:r>
          </w:p>
        </w:tc>
        <w:tc>
          <w:tcPr>
            <w:tcW w:w="4035" w:type="dxa"/>
            <w:vAlign w:val="center"/>
          </w:tcPr>
          <w:p w14:paraId="728190E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湖南省张家界市永定区永定办事处紫舞骊珠第1幢A单元608号</w:t>
            </w:r>
          </w:p>
        </w:tc>
        <w:tc>
          <w:tcPr>
            <w:tcW w:w="2265" w:type="dxa"/>
            <w:vAlign w:val="center"/>
          </w:tcPr>
          <w:p w14:paraId="582F480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91430800MA4LQLEE6E</w:t>
            </w:r>
          </w:p>
        </w:tc>
        <w:tc>
          <w:tcPr>
            <w:tcW w:w="1200" w:type="dxa"/>
            <w:vAlign w:val="center"/>
          </w:tcPr>
          <w:p w14:paraId="7EAF025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蒋林伟</w:t>
            </w:r>
          </w:p>
        </w:tc>
        <w:tc>
          <w:tcPr>
            <w:tcW w:w="3727" w:type="dxa"/>
            <w:vAlign w:val="center"/>
          </w:tcPr>
          <w:p w14:paraId="5EB6D8C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路基路面养护乙级资质/桥梁养护乙级资质/隧道养护乙级资质/交通安全设施养护资质（二级及以下）</w:t>
            </w:r>
          </w:p>
        </w:tc>
      </w:tr>
    </w:tbl>
    <w:p w14:paraId="55036DA7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6" w:h="11905"/>
      <w:pgMar w:top="955" w:right="1211" w:bottom="915" w:left="1072" w:header="742" w:footer="73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815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7FC69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C7FC69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067E5">
    <w:pPr>
      <w:spacing w:before="37" w:line="231" w:lineRule="auto"/>
      <w:ind w:left="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4A82774"/>
    <w:rsid w:val="169E040E"/>
    <w:rsid w:val="18886408"/>
    <w:rsid w:val="19CA79D6"/>
    <w:rsid w:val="302F14C5"/>
    <w:rsid w:val="59CD7724"/>
    <w:rsid w:val="62223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319</Words>
  <Characters>393</Characters>
  <TotalTime>35</TotalTime>
  <ScaleCrop>false</ScaleCrop>
  <LinksUpToDate>false</LinksUpToDate>
  <CharactersWithSpaces>393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2024-10-31T11:08:00Z</dcterms:created>
  <dc:creator>Administrator</dc:creator>
  <cp:lastModifiedBy>也可以</cp:lastModifiedBy>
  <cp:lastPrinted>2025-04-08T09:18:00Z</cp:lastPrinted>
  <dcterms:modified xsi:type="dcterms:W3CDTF">2025-04-11T02:26:14Z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2025-03-20T09:44:34Z</vt:filetime>
  </property>
  <property fmtid="{D5CDD505-2E9C-101B-9397-08002B2CF9AE}" pid="4" name="KSOTemplateDocerSaveRecord">
    <vt:lpwstr>eyJoZGlkIjoiM2M3YzkyMzIzZDFmNTY2YjQ2ZWM4NjJjNWNiNzFlN2QiLCJ1c2VySWQiOiIzODQxMjY3ODgifQ==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7B1265FEA9694E6FB86172F3ED90EC63_13</vt:lpwstr>
  </property>
</Properties>
</file>