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83" w:rsidRDefault="00983083" w:rsidP="00983083">
      <w:pPr>
        <w:pStyle w:val="2"/>
        <w:spacing w:line="578" w:lineRule="exact"/>
        <w:ind w:firstLineChars="131" w:firstLine="419"/>
        <w:jc w:val="left"/>
        <w:rPr>
          <w:rFonts w:eastAsia="黑体"/>
          <w:color w:val="000000"/>
          <w:sz w:val="32"/>
          <w:szCs w:val="32"/>
          <w:lang w:bidi="ar"/>
        </w:rPr>
      </w:pPr>
      <w:r>
        <w:rPr>
          <w:rFonts w:eastAsia="黑体"/>
          <w:color w:val="000000"/>
          <w:sz w:val="32"/>
          <w:szCs w:val="32"/>
          <w:lang w:bidi="ar"/>
        </w:rPr>
        <w:t>附件</w:t>
      </w:r>
    </w:p>
    <w:p w:rsidR="00983083" w:rsidRDefault="00983083" w:rsidP="00983083">
      <w:pPr>
        <w:pStyle w:val="2"/>
        <w:spacing w:line="578" w:lineRule="exact"/>
        <w:ind w:firstLine="0"/>
        <w:jc w:val="center"/>
        <w:rPr>
          <w:rFonts w:eastAsia="方正小标宋简体"/>
          <w:color w:val="000000"/>
          <w:sz w:val="44"/>
          <w:szCs w:val="44"/>
          <w:lang w:bidi="ar"/>
        </w:rPr>
      </w:pPr>
    </w:p>
    <w:p w:rsidR="00983083" w:rsidRDefault="00983083" w:rsidP="00983083">
      <w:pPr>
        <w:pStyle w:val="2"/>
        <w:spacing w:line="578" w:lineRule="exact"/>
        <w:ind w:firstLine="0"/>
        <w:jc w:val="center"/>
        <w:rPr>
          <w:rFonts w:eastAsia="方正小标宋简体"/>
          <w:color w:val="000000"/>
          <w:sz w:val="44"/>
          <w:szCs w:val="44"/>
          <w:lang w:bidi="ar"/>
        </w:rPr>
      </w:pPr>
      <w:r>
        <w:rPr>
          <w:rFonts w:eastAsia="方正小标宋简体"/>
          <w:color w:val="000000"/>
          <w:sz w:val="44"/>
          <w:szCs w:val="44"/>
          <w:lang w:bidi="ar"/>
        </w:rPr>
        <w:t>202</w:t>
      </w:r>
      <w:r>
        <w:rPr>
          <w:rFonts w:eastAsia="方正小标宋简体" w:hint="eastAsia"/>
          <w:color w:val="000000"/>
          <w:sz w:val="44"/>
          <w:szCs w:val="44"/>
          <w:lang w:bidi="ar"/>
        </w:rPr>
        <w:t>4</w:t>
      </w:r>
      <w:r>
        <w:rPr>
          <w:rFonts w:eastAsia="方正小标宋简体"/>
          <w:color w:val="000000"/>
          <w:sz w:val="44"/>
          <w:szCs w:val="44"/>
          <w:lang w:bidi="ar"/>
        </w:rPr>
        <w:t>年义务教育优质均衡发展</w:t>
      </w:r>
    </w:p>
    <w:p w:rsidR="00983083" w:rsidRDefault="00983083" w:rsidP="00983083">
      <w:pPr>
        <w:pStyle w:val="2"/>
        <w:spacing w:line="578" w:lineRule="exact"/>
        <w:ind w:firstLine="0"/>
        <w:jc w:val="center"/>
        <w:rPr>
          <w:rFonts w:eastAsia="方正小标宋简体"/>
          <w:color w:val="000000"/>
          <w:sz w:val="40"/>
          <w:szCs w:val="40"/>
          <w:lang w:bidi="ar"/>
        </w:rPr>
      </w:pPr>
      <w:r>
        <w:rPr>
          <w:rFonts w:eastAsia="方正小标宋简体"/>
          <w:color w:val="000000"/>
          <w:sz w:val="44"/>
          <w:szCs w:val="44"/>
          <w:lang w:bidi="ar"/>
        </w:rPr>
        <w:t>县（市、区）名单</w:t>
      </w:r>
      <w:bookmarkStart w:id="0" w:name="_GoBack"/>
      <w:bookmarkEnd w:id="0"/>
    </w:p>
    <w:p w:rsidR="00983083" w:rsidRDefault="00983083" w:rsidP="00983083">
      <w:pPr>
        <w:spacing w:line="578" w:lineRule="exact"/>
      </w:pP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一、天津（</w:t>
      </w:r>
      <w:r>
        <w:rPr>
          <w:rFonts w:eastAsia="黑体"/>
          <w:sz w:val="32"/>
          <w:szCs w:val="32"/>
        </w:rPr>
        <w:t>6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和平区、河东区、河西区、河北区、津南区、北辰区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二、河北（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承德市：双滦区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秦皇岛市：山海关区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三、内蒙古（</w:t>
      </w:r>
      <w:r>
        <w:rPr>
          <w:rFonts w:eastAsia="黑体"/>
          <w:sz w:val="32"/>
          <w:szCs w:val="32"/>
        </w:rPr>
        <w:t>8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呼和浩特市：武川县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乌海市：海南区、乌达区、海勃湾区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呼伦贝尔市：新巴尔虎右旗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鄂尔多斯市：康巴什区、伊金霍洛旗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巴彦淖尔市：乌拉特中旗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四、辽宁（</w:t>
      </w:r>
      <w:r>
        <w:rPr>
          <w:rFonts w:eastAsia="黑体"/>
          <w:sz w:val="32"/>
          <w:szCs w:val="32"/>
        </w:rPr>
        <w:t>6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沈阳市：沈河区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大连市：长海县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抚顺市：抚顺县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营口市：老边区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辽阳市：文圣区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盘锦市：盘山县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五、吉林（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吉林市：永吉县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延边朝鲜族自治州：图们市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六、黑龙江（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哈尔滨市：阿城区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黑河市：逊克县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七、上海（</w:t>
      </w:r>
      <w:r>
        <w:rPr>
          <w:rFonts w:eastAsia="黑体"/>
          <w:sz w:val="32"/>
          <w:szCs w:val="32"/>
        </w:rPr>
        <w:t>10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浦东新区、静安区、徐汇区、虹口区、宝山区、闵行区、</w:t>
      </w:r>
    </w:p>
    <w:p w:rsidR="00983083" w:rsidRDefault="00983083" w:rsidP="00983083">
      <w:pPr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金山区、松江区、青浦区、崇明区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八、江苏（</w:t>
      </w:r>
      <w:r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南京市：玄武区、鼓楼区、浦口区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无锡市：江阴市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徐州市：鼓楼区、云龙区、泉山区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常州市：溧阳市、金坛区、武进区、新北区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苏州市：相城区、姑苏区、虎丘区、工业园区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南通市：通州区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盐城市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东台市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镇江市：丹徒区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泰州市：靖江市、姜堰区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九、浙江（</w:t>
      </w:r>
      <w:r>
        <w:rPr>
          <w:rFonts w:eastAsia="黑体"/>
          <w:sz w:val="32"/>
          <w:szCs w:val="32"/>
        </w:rPr>
        <w:t>24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杭州市：西湖区、萧山区、余杭区、临平区、钱塘区、</w:t>
      </w:r>
    </w:p>
    <w:p w:rsidR="00983083" w:rsidRDefault="00983083" w:rsidP="00983083">
      <w:pPr>
        <w:spacing w:line="578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富阳区、桐庐县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宁波市：海</w:t>
      </w:r>
      <w:proofErr w:type="gramStart"/>
      <w:r>
        <w:rPr>
          <w:rFonts w:eastAsia="仿宋_GB2312"/>
          <w:sz w:val="32"/>
          <w:szCs w:val="32"/>
        </w:rPr>
        <w:t>曙</w:t>
      </w:r>
      <w:proofErr w:type="gramEnd"/>
      <w:r>
        <w:rPr>
          <w:rFonts w:eastAsia="仿宋_GB2312"/>
          <w:sz w:val="32"/>
          <w:szCs w:val="32"/>
        </w:rPr>
        <w:t>区、镇海区、</w:t>
      </w:r>
      <w:proofErr w:type="gramStart"/>
      <w:r>
        <w:rPr>
          <w:rFonts w:eastAsia="仿宋_GB2312"/>
          <w:sz w:val="32"/>
          <w:szCs w:val="32"/>
        </w:rPr>
        <w:t>鄞</w:t>
      </w:r>
      <w:proofErr w:type="gramEnd"/>
      <w:r>
        <w:rPr>
          <w:rFonts w:eastAsia="仿宋_GB2312"/>
          <w:sz w:val="32"/>
          <w:szCs w:val="32"/>
        </w:rPr>
        <w:t>州区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温州市：</w:t>
      </w:r>
      <w:proofErr w:type="gramStart"/>
      <w:r>
        <w:rPr>
          <w:rFonts w:eastAsia="仿宋_GB2312"/>
          <w:sz w:val="32"/>
          <w:szCs w:val="32"/>
        </w:rPr>
        <w:t>瓯</w:t>
      </w:r>
      <w:proofErr w:type="gramEnd"/>
      <w:r>
        <w:rPr>
          <w:rFonts w:eastAsia="仿宋_GB2312"/>
          <w:sz w:val="32"/>
          <w:szCs w:val="32"/>
        </w:rPr>
        <w:t>海区、洞头区、乐清市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嘉兴市：海宁市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绍兴市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上虞区、新昌县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金华市：兰溪市、武义县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衢州市：常山县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舟山市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普陀区、嵊泗县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台州市：三门县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丽水市：云和县、景宁畲族自治县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十、安徽（</w:t>
      </w:r>
      <w:r>
        <w:rPr>
          <w:rFonts w:eastAsia="黑体"/>
          <w:sz w:val="32"/>
          <w:szCs w:val="32"/>
        </w:rPr>
        <w:t>12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合肥市：瑶海区、庐阳区、包河区、合肥经济技术开发区、</w:t>
      </w:r>
    </w:p>
    <w:p w:rsidR="00983083" w:rsidRDefault="00983083" w:rsidP="00983083">
      <w:pPr>
        <w:spacing w:line="578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合肥高新技术产业开发区、</w:t>
      </w:r>
    </w:p>
    <w:p w:rsidR="00983083" w:rsidRDefault="00983083" w:rsidP="00983083">
      <w:pPr>
        <w:spacing w:line="578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合肥新站高新技术产业开发区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安庆市：迎江区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六安市：舒城县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马鞍山市：当涂县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铜陵市：铜官区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芜湖市：南陵县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宣城市：广德市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十一、福建（</w:t>
      </w:r>
      <w:r>
        <w:rPr>
          <w:rFonts w:eastAsia="黑体"/>
          <w:sz w:val="32"/>
          <w:szCs w:val="32"/>
        </w:rPr>
        <w:t>7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福州市：鼓楼区、晋安区、连江县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厦门市：思明区、集美区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三明市：三元区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龙岩市：漳平市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十二、江西（</w:t>
      </w:r>
      <w:r>
        <w:rPr>
          <w:rFonts w:eastAsia="黑体" w:hint="eastAsia"/>
          <w:sz w:val="32"/>
          <w:szCs w:val="32"/>
        </w:rPr>
        <w:t>4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南昌市：东湖区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九江市：德安县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萍乡市：芦溪县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鹰潭市：余江区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十三、山东（</w:t>
      </w:r>
      <w:r>
        <w:rPr>
          <w:rFonts w:eastAsia="黑体"/>
          <w:sz w:val="32"/>
          <w:szCs w:val="32"/>
        </w:rPr>
        <w:t>31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济南市：历下区、历城区、钢城区、</w:t>
      </w:r>
      <w:r>
        <w:rPr>
          <w:rFonts w:eastAsia="仿宋_GB2312"/>
          <w:spacing w:val="-17"/>
          <w:sz w:val="32"/>
          <w:szCs w:val="32"/>
        </w:rPr>
        <w:t>济南高新技术产业开发区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青岛市：市南区、市北区、崂山区、平度市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淄博市：周村区、高青县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枣庄市：台儿庄区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东营市：垦利区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烟台市：</w:t>
      </w:r>
      <w:proofErr w:type="gramStart"/>
      <w:r>
        <w:rPr>
          <w:rFonts w:eastAsia="仿宋_GB2312"/>
          <w:sz w:val="32"/>
          <w:szCs w:val="32"/>
        </w:rPr>
        <w:t>莱</w:t>
      </w:r>
      <w:proofErr w:type="gramEnd"/>
      <w:r>
        <w:rPr>
          <w:rFonts w:eastAsia="仿宋_GB2312"/>
          <w:sz w:val="32"/>
          <w:szCs w:val="32"/>
        </w:rPr>
        <w:t>山区、蓬莱区、烟台高新技术产业开发区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潍坊市：</w:t>
      </w:r>
      <w:proofErr w:type="gramStart"/>
      <w:r>
        <w:rPr>
          <w:rFonts w:eastAsia="仿宋_GB2312"/>
          <w:sz w:val="32"/>
          <w:szCs w:val="32"/>
        </w:rPr>
        <w:t>潍</w:t>
      </w:r>
      <w:proofErr w:type="gramEnd"/>
      <w:r>
        <w:rPr>
          <w:rFonts w:eastAsia="仿宋_GB2312"/>
          <w:sz w:val="32"/>
          <w:szCs w:val="32"/>
        </w:rPr>
        <w:t>城区、奎文区、临朐县、寿光市、高密市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济宁市：</w:t>
      </w:r>
      <w:proofErr w:type="gramStart"/>
      <w:r>
        <w:rPr>
          <w:rFonts w:eastAsia="仿宋_GB2312"/>
          <w:sz w:val="32"/>
          <w:szCs w:val="32"/>
        </w:rPr>
        <w:t>邹</w:t>
      </w:r>
      <w:proofErr w:type="gramEnd"/>
      <w:r>
        <w:rPr>
          <w:rFonts w:eastAsia="仿宋_GB2312"/>
          <w:sz w:val="32"/>
          <w:szCs w:val="32"/>
        </w:rPr>
        <w:t>城市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泰安市：宁阳县</w:t>
      </w:r>
    </w:p>
    <w:p w:rsidR="00983083" w:rsidRDefault="00983083" w:rsidP="00983083">
      <w:pPr>
        <w:spacing w:line="578" w:lineRule="exact"/>
        <w:ind w:leftChars="304" w:left="1918" w:hangingChars="400" w:hanging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威海市：威海临港经济技术开发区、威海经济技术开发区、</w:t>
      </w:r>
    </w:p>
    <w:p w:rsidR="00983083" w:rsidRDefault="00983083" w:rsidP="00983083">
      <w:pPr>
        <w:spacing w:line="578" w:lineRule="exact"/>
        <w:ind w:leftChars="912" w:left="191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威海火炬高技术产业开发区</w:t>
      </w:r>
    </w:p>
    <w:p w:rsidR="00983083" w:rsidRDefault="00983083" w:rsidP="00983083">
      <w:pPr>
        <w:spacing w:line="578" w:lineRule="exact"/>
        <w:ind w:leftChars="304" w:left="1918" w:hangingChars="400" w:hanging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日照市：</w:t>
      </w:r>
      <w:proofErr w:type="gramStart"/>
      <w:r>
        <w:rPr>
          <w:rFonts w:eastAsia="仿宋_GB2312"/>
          <w:sz w:val="32"/>
          <w:szCs w:val="32"/>
        </w:rPr>
        <w:t>岚</w:t>
      </w:r>
      <w:proofErr w:type="gramEnd"/>
      <w:r>
        <w:rPr>
          <w:rFonts w:eastAsia="仿宋_GB2312"/>
          <w:sz w:val="32"/>
          <w:szCs w:val="32"/>
        </w:rPr>
        <w:t>山区、五莲县、日照高新技术产业开发区、</w:t>
      </w:r>
    </w:p>
    <w:p w:rsidR="00983083" w:rsidRDefault="00983083" w:rsidP="00983083">
      <w:pPr>
        <w:spacing w:line="578" w:lineRule="exact"/>
        <w:ind w:leftChars="912" w:left="191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日照山海天旅游度假区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滨州市：博兴县、邹平市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十四、湖北（</w:t>
      </w:r>
      <w:r>
        <w:rPr>
          <w:rFonts w:eastAsia="黑体"/>
          <w:sz w:val="32"/>
          <w:szCs w:val="32"/>
        </w:rPr>
        <w:t>3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武汉市：江岸区、武昌区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宜昌市：远安县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十五、湖南（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长沙市：芙蓉区、天心区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十六、广东（</w:t>
      </w:r>
      <w:r>
        <w:rPr>
          <w:rFonts w:eastAsia="黑体"/>
          <w:sz w:val="32"/>
          <w:szCs w:val="32"/>
        </w:rPr>
        <w:t>3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深圳市：盐田区、南山区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江门市：鹤山市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十七、广西（</w:t>
      </w:r>
      <w:r>
        <w:rPr>
          <w:rFonts w:eastAsia="黑体"/>
          <w:sz w:val="32"/>
          <w:szCs w:val="32"/>
        </w:rPr>
        <w:t>3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南宁市：兴宁区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柳州市：城中区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桂林市：龙胜各族自治县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十八、重庆（</w:t>
      </w:r>
      <w:r>
        <w:rPr>
          <w:rFonts w:eastAsia="黑体"/>
          <w:sz w:val="32"/>
          <w:szCs w:val="32"/>
        </w:rPr>
        <w:t>4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沙坪坝区、九龙坡区、南岸区、两江新区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十九、四川（</w:t>
      </w:r>
      <w:r>
        <w:rPr>
          <w:rFonts w:eastAsia="黑体"/>
          <w:sz w:val="32"/>
          <w:szCs w:val="32"/>
        </w:rPr>
        <w:t>12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成都市：锦江区、青羊区、金牛区、武侯区、</w:t>
      </w:r>
      <w:proofErr w:type="gramStart"/>
      <w:r>
        <w:rPr>
          <w:rFonts w:eastAsia="仿宋_GB2312"/>
          <w:sz w:val="32"/>
          <w:szCs w:val="32"/>
        </w:rPr>
        <w:t>青白江</w:t>
      </w:r>
      <w:proofErr w:type="gramEnd"/>
      <w:r>
        <w:rPr>
          <w:rFonts w:eastAsia="仿宋_GB2312"/>
          <w:sz w:val="32"/>
          <w:szCs w:val="32"/>
        </w:rPr>
        <w:t>区、</w:t>
      </w:r>
    </w:p>
    <w:p w:rsidR="00983083" w:rsidRDefault="00983083" w:rsidP="00983083">
      <w:pPr>
        <w:spacing w:line="578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成华区、高新区、双流区、温江区、彭州市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宜宾市：翠屏区、三江新区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二十、云南（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曲靖市：马龙区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玉溪市：易门县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二十一、陕西（</w:t>
      </w:r>
      <w:r>
        <w:rPr>
          <w:rFonts w:eastAsia="黑体"/>
          <w:sz w:val="32"/>
          <w:szCs w:val="32"/>
        </w:rPr>
        <w:t>14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西安市：新城区、阎良区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宝鸡市：凤县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咸阳市：旬邑县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铜川市：王益区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渭南市：华阴市、合阳县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延安市：黄龙县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汉中市：宁强县、略阳县、佛坪县、留坝县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安康市：宁陕县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商洛市：商南县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二十二、甘肃（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嘉峪关市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张掖市：高台县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二十三、宁夏（</w:t>
      </w:r>
      <w:r>
        <w:rPr>
          <w:rFonts w:eastAsia="黑体"/>
          <w:sz w:val="32"/>
          <w:szCs w:val="32"/>
        </w:rPr>
        <w:t>3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吴忠市：盐池县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石嘴山市：惠农区、大武口区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二十四、新疆（</w:t>
      </w:r>
      <w:r>
        <w:rPr>
          <w:rFonts w:eastAsia="黑体"/>
          <w:sz w:val="32"/>
          <w:szCs w:val="32"/>
        </w:rPr>
        <w:t>6</w:t>
      </w:r>
      <w:r>
        <w:rPr>
          <w:rFonts w:eastAsia="黑体"/>
          <w:sz w:val="32"/>
          <w:szCs w:val="32"/>
        </w:rPr>
        <w:t>个）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博尔塔拉蒙古自治州：阿拉山口市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克拉玛依市：克拉玛依区、独山子区、白碱滩区、乌尔禾区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哈密市：伊吾县</w:t>
      </w:r>
    </w:p>
    <w:p w:rsidR="00983083" w:rsidRDefault="00983083" w:rsidP="00983083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2731E9" w:rsidRDefault="002731E9"/>
    <w:sectPr w:rsidR="002731E9">
      <w:footerReference w:type="even" r:id="rId6"/>
      <w:footerReference w:type="default" r:id="rId7"/>
      <w:pgSz w:w="11906" w:h="16838"/>
      <w:pgMar w:top="2098" w:right="1474" w:bottom="1984" w:left="1587" w:header="851" w:footer="1417" w:gutter="0"/>
      <w:pgNumType w:fmt="numberInDash" w:start="1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5D" w:rsidRDefault="0098308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122F6" wp14:editId="1FF6FD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735D" w:rsidRDefault="00983083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9735D" w:rsidRDefault="00983083">
                    <w:pPr>
                      <w:pStyle w:val="a4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5D" w:rsidRDefault="0098308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0D807" wp14:editId="096C48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735D" w:rsidRDefault="00983083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9735D" w:rsidRDefault="00983083">
                    <w:pPr>
                      <w:pStyle w:val="a4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72AD"/>
    <w:multiLevelType w:val="multilevel"/>
    <w:tmpl w:val="D19ABD58"/>
    <w:lvl w:ilvl="0">
      <w:start w:val="1"/>
      <w:numFmt w:val="decimal"/>
      <w:pStyle w:val="1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83"/>
    <w:rsid w:val="002731E9"/>
    <w:rsid w:val="00983083"/>
    <w:rsid w:val="00F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830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0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0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Body Text Indent"/>
    <w:basedOn w:val="a"/>
    <w:link w:val="Char"/>
    <w:uiPriority w:val="99"/>
    <w:semiHidden/>
    <w:unhideWhenUsed/>
    <w:rsid w:val="0098308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83083"/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Body Text First Indent 2"/>
    <w:basedOn w:val="a"/>
    <w:next w:val="a"/>
    <w:link w:val="2Char0"/>
    <w:qFormat/>
    <w:rsid w:val="00983083"/>
    <w:pPr>
      <w:ind w:firstLine="420"/>
    </w:pPr>
  </w:style>
  <w:style w:type="character" w:customStyle="1" w:styleId="2Char0">
    <w:name w:val="正文首行缩进 2 Char"/>
    <w:basedOn w:val="Char"/>
    <w:link w:val="2"/>
    <w:rsid w:val="00983083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footer"/>
    <w:basedOn w:val="a"/>
    <w:next w:val="a"/>
    <w:link w:val="Char0"/>
    <w:uiPriority w:val="99"/>
    <w:unhideWhenUsed/>
    <w:qFormat/>
    <w:rsid w:val="00983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308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830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0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0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Body Text Indent"/>
    <w:basedOn w:val="a"/>
    <w:link w:val="Char"/>
    <w:uiPriority w:val="99"/>
    <w:semiHidden/>
    <w:unhideWhenUsed/>
    <w:rsid w:val="0098308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83083"/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Body Text First Indent 2"/>
    <w:basedOn w:val="a"/>
    <w:next w:val="a"/>
    <w:link w:val="2Char0"/>
    <w:qFormat/>
    <w:rsid w:val="00983083"/>
    <w:pPr>
      <w:ind w:firstLine="420"/>
    </w:pPr>
  </w:style>
  <w:style w:type="character" w:customStyle="1" w:styleId="2Char0">
    <w:name w:val="正文首行缩进 2 Char"/>
    <w:basedOn w:val="Char"/>
    <w:link w:val="2"/>
    <w:rsid w:val="00983083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footer"/>
    <w:basedOn w:val="a"/>
    <w:next w:val="a"/>
    <w:link w:val="Char0"/>
    <w:uiPriority w:val="99"/>
    <w:unhideWhenUsed/>
    <w:qFormat/>
    <w:rsid w:val="00983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308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</Words>
  <Characters>1303</Characters>
  <Application>Microsoft Office Word</Application>
  <DocSecurity>0</DocSecurity>
  <Lines>10</Lines>
  <Paragraphs>3</Paragraphs>
  <ScaleCrop>false</ScaleCrop>
  <Company>CHINA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2025-03-21T01:54:00Z</dcterms:created>
  <dcterms:modified xsi:type="dcterms:W3CDTF">2025-03-21T01:56:00Z</dcterms:modified>
</cp:coreProperties>
</file>