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2C4AC">
      <w:pPr>
        <w:snapToGrid w:val="0"/>
        <w:spacing w:line="620" w:lineRule="exact"/>
        <w:rPr>
          <w:rFonts w:ascii="黑体" w:hAnsi="黑体" w:eastAsia="黑体" w:cs="黑体"/>
          <w:sz w:val="32"/>
          <w:szCs w:val="32"/>
        </w:rPr>
      </w:pPr>
      <w:bookmarkStart w:id="0" w:name="_GoBack"/>
      <w:r>
        <w:rPr>
          <w:rFonts w:hint="eastAsia" w:ascii="黑体" w:hAnsi="黑体" w:eastAsia="黑体" w:cs="黑体"/>
          <w:sz w:val="32"/>
          <w:szCs w:val="32"/>
        </w:rPr>
        <w:t>附件1</w:t>
      </w:r>
    </w:p>
    <w:bookmarkEnd w:id="0"/>
    <w:p w14:paraId="4E290348">
      <w:pPr>
        <w:pStyle w:val="3"/>
        <w:snapToGrid w:val="0"/>
        <w:spacing w:after="0"/>
        <w:ind w:left="420" w:firstLine="420"/>
      </w:pPr>
    </w:p>
    <w:p w14:paraId="6900B7E7">
      <w:pPr>
        <w:snapToGrid w:val="0"/>
        <w:ind w:firstLine="440" w:firstLineChars="10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rPr>
        <w:t>年度湖南省旅游投诉情况报表</w:t>
      </w:r>
    </w:p>
    <w:p w14:paraId="6A729B81">
      <w:pPr>
        <w:pStyle w:val="3"/>
        <w:snapToGrid w:val="0"/>
        <w:spacing w:after="0" w:line="400" w:lineRule="exact"/>
        <w:ind w:left="420" w:firstLine="420"/>
      </w:pP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229"/>
        <w:gridCol w:w="1096"/>
        <w:gridCol w:w="1067"/>
        <w:gridCol w:w="1042"/>
        <w:gridCol w:w="1134"/>
        <w:gridCol w:w="1134"/>
        <w:gridCol w:w="1276"/>
      </w:tblGrid>
      <w:tr w14:paraId="3A3C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344" w:type="dxa"/>
            <w:tcBorders>
              <w:top w:val="single" w:color="auto" w:sz="4" w:space="0"/>
              <w:left w:val="single" w:color="auto" w:sz="4" w:space="0"/>
              <w:bottom w:val="single" w:color="auto" w:sz="4" w:space="0"/>
              <w:right w:val="single" w:color="auto" w:sz="4" w:space="0"/>
            </w:tcBorders>
            <w:vAlign w:val="center"/>
          </w:tcPr>
          <w:p w14:paraId="2E04F817">
            <w:pPr>
              <w:snapToGrid w:val="0"/>
              <w:jc w:val="center"/>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市州</w:t>
            </w:r>
          </w:p>
        </w:tc>
        <w:tc>
          <w:tcPr>
            <w:tcW w:w="1229" w:type="dxa"/>
            <w:tcBorders>
              <w:top w:val="single" w:color="auto" w:sz="4" w:space="0"/>
              <w:left w:val="nil"/>
              <w:bottom w:val="single" w:color="auto" w:sz="4" w:space="0"/>
              <w:right w:val="single" w:color="auto" w:sz="4" w:space="0"/>
            </w:tcBorders>
            <w:vAlign w:val="center"/>
          </w:tcPr>
          <w:p w14:paraId="5DA16504">
            <w:pPr>
              <w:snapToGrid w:val="0"/>
              <w:jc w:val="center"/>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旅游有效投诉总量</w:t>
            </w:r>
          </w:p>
        </w:tc>
        <w:tc>
          <w:tcPr>
            <w:tcW w:w="1096" w:type="dxa"/>
            <w:tcBorders>
              <w:top w:val="single" w:color="auto" w:sz="4" w:space="0"/>
              <w:left w:val="nil"/>
              <w:bottom w:val="single" w:color="auto" w:sz="4" w:space="0"/>
              <w:right w:val="single" w:color="auto" w:sz="4" w:space="0"/>
            </w:tcBorders>
            <w:vAlign w:val="center"/>
          </w:tcPr>
          <w:p w14:paraId="0BABF196">
            <w:pPr>
              <w:snapToGrid w:val="0"/>
              <w:jc w:val="center"/>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12345投诉量</w:t>
            </w:r>
          </w:p>
        </w:tc>
        <w:tc>
          <w:tcPr>
            <w:tcW w:w="1067" w:type="dxa"/>
            <w:tcBorders>
              <w:top w:val="single" w:color="auto" w:sz="4" w:space="0"/>
              <w:left w:val="nil"/>
              <w:bottom w:val="single" w:color="auto" w:sz="4" w:space="0"/>
              <w:right w:val="single" w:color="auto" w:sz="4" w:space="0"/>
            </w:tcBorders>
            <w:vAlign w:val="center"/>
          </w:tcPr>
          <w:p w14:paraId="52E568AD">
            <w:pPr>
              <w:snapToGrid w:val="0"/>
              <w:jc w:val="center"/>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受理量</w:t>
            </w:r>
          </w:p>
        </w:tc>
        <w:tc>
          <w:tcPr>
            <w:tcW w:w="1042" w:type="dxa"/>
            <w:tcBorders>
              <w:top w:val="single" w:color="auto" w:sz="4" w:space="0"/>
              <w:left w:val="nil"/>
              <w:bottom w:val="single" w:color="auto" w:sz="4" w:space="0"/>
              <w:right w:val="single" w:color="auto" w:sz="4" w:space="0"/>
            </w:tcBorders>
            <w:vAlign w:val="center"/>
          </w:tcPr>
          <w:p w14:paraId="0045E873">
            <w:pPr>
              <w:snapToGrid w:val="0"/>
              <w:jc w:val="center"/>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结案量</w:t>
            </w:r>
          </w:p>
        </w:tc>
        <w:tc>
          <w:tcPr>
            <w:tcW w:w="1134" w:type="dxa"/>
            <w:tcBorders>
              <w:top w:val="single" w:color="auto" w:sz="4" w:space="0"/>
              <w:left w:val="nil"/>
              <w:bottom w:val="single" w:color="auto" w:sz="4" w:space="0"/>
              <w:right w:val="single" w:color="auto" w:sz="4" w:space="0"/>
            </w:tcBorders>
            <w:vAlign w:val="center"/>
          </w:tcPr>
          <w:p w14:paraId="0D441AA1">
            <w:pPr>
              <w:snapToGrid w:val="0"/>
              <w:jc w:val="center"/>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受理率</w:t>
            </w:r>
          </w:p>
        </w:tc>
        <w:tc>
          <w:tcPr>
            <w:tcW w:w="1134" w:type="dxa"/>
            <w:tcBorders>
              <w:top w:val="single" w:color="auto" w:sz="4" w:space="0"/>
              <w:left w:val="nil"/>
              <w:bottom w:val="single" w:color="auto" w:sz="4" w:space="0"/>
              <w:right w:val="single" w:color="auto" w:sz="4" w:space="0"/>
            </w:tcBorders>
            <w:vAlign w:val="center"/>
          </w:tcPr>
          <w:p w14:paraId="4D4678A9">
            <w:pPr>
              <w:snapToGrid w:val="0"/>
              <w:jc w:val="center"/>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结案率</w:t>
            </w:r>
          </w:p>
        </w:tc>
        <w:tc>
          <w:tcPr>
            <w:tcW w:w="1276" w:type="dxa"/>
            <w:tcBorders>
              <w:top w:val="single" w:color="auto" w:sz="4" w:space="0"/>
              <w:left w:val="nil"/>
              <w:bottom w:val="single" w:color="auto" w:sz="4" w:space="0"/>
              <w:right w:val="single" w:color="auto" w:sz="4" w:space="0"/>
            </w:tcBorders>
            <w:vAlign w:val="center"/>
          </w:tcPr>
          <w:p w14:paraId="214718E6">
            <w:pPr>
              <w:snapToGrid w:val="0"/>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赔偿</w:t>
            </w:r>
          </w:p>
          <w:p w14:paraId="22D3F40A">
            <w:pPr>
              <w:snapToGrid w:val="0"/>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金额</w:t>
            </w:r>
          </w:p>
          <w:p w14:paraId="5B0F6A1B">
            <w:pPr>
              <w:snapToGrid w:val="0"/>
              <w:jc w:val="center"/>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(万元)</w:t>
            </w:r>
          </w:p>
        </w:tc>
      </w:tr>
      <w:tr w14:paraId="57B9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tcBorders>
              <w:top w:val="single" w:color="auto" w:sz="4" w:space="0"/>
              <w:left w:val="single" w:color="auto" w:sz="4" w:space="0"/>
              <w:bottom w:val="single" w:color="auto" w:sz="4" w:space="0"/>
              <w:right w:val="single" w:color="auto" w:sz="4" w:space="0"/>
            </w:tcBorders>
            <w:vAlign w:val="center"/>
          </w:tcPr>
          <w:p w14:paraId="65F99AA0">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省中心</w:t>
            </w:r>
          </w:p>
        </w:tc>
        <w:tc>
          <w:tcPr>
            <w:tcW w:w="1229" w:type="dxa"/>
            <w:tcBorders>
              <w:top w:val="single" w:color="auto" w:sz="4" w:space="0"/>
              <w:left w:val="nil"/>
              <w:bottom w:val="single" w:color="auto" w:sz="4" w:space="0"/>
              <w:right w:val="single" w:color="auto" w:sz="4" w:space="0"/>
            </w:tcBorders>
            <w:vAlign w:val="center"/>
          </w:tcPr>
          <w:p w14:paraId="2635D66A">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122</w:t>
            </w:r>
          </w:p>
        </w:tc>
        <w:tc>
          <w:tcPr>
            <w:tcW w:w="1096" w:type="dxa"/>
            <w:tcBorders>
              <w:top w:val="single" w:color="auto" w:sz="4" w:space="0"/>
              <w:left w:val="nil"/>
              <w:bottom w:val="single" w:color="auto" w:sz="4" w:space="0"/>
              <w:right w:val="single" w:color="auto" w:sz="4" w:space="0"/>
            </w:tcBorders>
            <w:vAlign w:val="center"/>
          </w:tcPr>
          <w:p w14:paraId="00732E91">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067" w:type="dxa"/>
            <w:tcBorders>
              <w:top w:val="single" w:color="auto" w:sz="4" w:space="0"/>
              <w:left w:val="nil"/>
              <w:bottom w:val="single" w:color="auto" w:sz="4" w:space="0"/>
              <w:right w:val="single" w:color="auto" w:sz="4" w:space="0"/>
            </w:tcBorders>
            <w:vAlign w:val="center"/>
          </w:tcPr>
          <w:p w14:paraId="6CF15D10">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122</w:t>
            </w:r>
          </w:p>
        </w:tc>
        <w:tc>
          <w:tcPr>
            <w:tcW w:w="1042" w:type="dxa"/>
            <w:tcBorders>
              <w:top w:val="single" w:color="auto" w:sz="4" w:space="0"/>
              <w:left w:val="nil"/>
              <w:bottom w:val="single" w:color="auto" w:sz="4" w:space="0"/>
              <w:right w:val="single" w:color="auto" w:sz="4" w:space="0"/>
            </w:tcBorders>
            <w:vAlign w:val="center"/>
          </w:tcPr>
          <w:p w14:paraId="1E138757">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122</w:t>
            </w:r>
          </w:p>
        </w:tc>
        <w:tc>
          <w:tcPr>
            <w:tcW w:w="1134" w:type="dxa"/>
            <w:tcBorders>
              <w:top w:val="single" w:color="auto" w:sz="4" w:space="0"/>
              <w:left w:val="nil"/>
              <w:bottom w:val="single" w:color="auto" w:sz="4" w:space="0"/>
              <w:right w:val="single" w:color="auto" w:sz="4" w:space="0"/>
            </w:tcBorders>
            <w:vAlign w:val="center"/>
          </w:tcPr>
          <w:p w14:paraId="7A888571">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134" w:type="dxa"/>
            <w:tcBorders>
              <w:top w:val="single" w:color="auto" w:sz="4" w:space="0"/>
              <w:left w:val="nil"/>
              <w:bottom w:val="single" w:color="auto" w:sz="4" w:space="0"/>
              <w:right w:val="single" w:color="auto" w:sz="4" w:space="0"/>
            </w:tcBorders>
            <w:vAlign w:val="center"/>
          </w:tcPr>
          <w:p w14:paraId="5F3D4B5E">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276" w:type="dxa"/>
            <w:tcBorders>
              <w:top w:val="single" w:color="auto" w:sz="4" w:space="0"/>
              <w:left w:val="nil"/>
              <w:bottom w:val="single" w:color="auto" w:sz="4" w:space="0"/>
              <w:right w:val="single" w:color="auto" w:sz="4" w:space="0"/>
            </w:tcBorders>
            <w:vAlign w:val="center"/>
          </w:tcPr>
          <w:p w14:paraId="1FEA6BFC">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3E89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tcBorders>
              <w:top w:val="single" w:color="auto" w:sz="4" w:space="0"/>
              <w:left w:val="single" w:color="auto" w:sz="4" w:space="0"/>
              <w:bottom w:val="single" w:color="auto" w:sz="4" w:space="0"/>
              <w:right w:val="single" w:color="auto" w:sz="4" w:space="0"/>
            </w:tcBorders>
            <w:vAlign w:val="center"/>
          </w:tcPr>
          <w:p w14:paraId="44F98C99">
            <w:pPr>
              <w:snapToGrid w:val="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长沙</w:t>
            </w:r>
          </w:p>
        </w:tc>
        <w:tc>
          <w:tcPr>
            <w:tcW w:w="1229" w:type="dxa"/>
            <w:tcBorders>
              <w:top w:val="single" w:color="auto" w:sz="4" w:space="0"/>
              <w:left w:val="nil"/>
              <w:bottom w:val="single" w:color="auto" w:sz="4" w:space="0"/>
              <w:right w:val="single" w:color="auto" w:sz="4" w:space="0"/>
            </w:tcBorders>
            <w:vAlign w:val="center"/>
          </w:tcPr>
          <w:p w14:paraId="50366513">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2565</w:t>
            </w:r>
          </w:p>
        </w:tc>
        <w:tc>
          <w:tcPr>
            <w:tcW w:w="1096" w:type="dxa"/>
            <w:tcBorders>
              <w:top w:val="single" w:color="auto" w:sz="4" w:space="0"/>
              <w:left w:val="nil"/>
              <w:bottom w:val="single" w:color="auto" w:sz="4" w:space="0"/>
              <w:right w:val="single" w:color="auto" w:sz="4" w:space="0"/>
            </w:tcBorders>
            <w:vAlign w:val="center"/>
          </w:tcPr>
          <w:p w14:paraId="13E9FBEA">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2391</w:t>
            </w:r>
          </w:p>
        </w:tc>
        <w:tc>
          <w:tcPr>
            <w:tcW w:w="1067" w:type="dxa"/>
            <w:tcBorders>
              <w:top w:val="single" w:color="auto" w:sz="4" w:space="0"/>
              <w:left w:val="nil"/>
              <w:bottom w:val="single" w:color="auto" w:sz="4" w:space="0"/>
              <w:right w:val="single" w:color="auto" w:sz="4" w:space="0"/>
            </w:tcBorders>
            <w:vAlign w:val="center"/>
          </w:tcPr>
          <w:p w14:paraId="6BBAFEB3">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2565</w:t>
            </w:r>
          </w:p>
        </w:tc>
        <w:tc>
          <w:tcPr>
            <w:tcW w:w="1042" w:type="dxa"/>
            <w:tcBorders>
              <w:top w:val="single" w:color="auto" w:sz="4" w:space="0"/>
              <w:left w:val="nil"/>
              <w:bottom w:val="single" w:color="auto" w:sz="4" w:space="0"/>
              <w:right w:val="single" w:color="auto" w:sz="4" w:space="0"/>
            </w:tcBorders>
            <w:vAlign w:val="center"/>
          </w:tcPr>
          <w:p w14:paraId="289F469F">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2565</w:t>
            </w:r>
          </w:p>
        </w:tc>
        <w:tc>
          <w:tcPr>
            <w:tcW w:w="1134" w:type="dxa"/>
            <w:tcBorders>
              <w:top w:val="single" w:color="auto" w:sz="4" w:space="0"/>
              <w:left w:val="nil"/>
              <w:bottom w:val="single" w:color="auto" w:sz="4" w:space="0"/>
              <w:right w:val="single" w:color="auto" w:sz="4" w:space="0"/>
            </w:tcBorders>
            <w:vAlign w:val="center"/>
          </w:tcPr>
          <w:p w14:paraId="27D229A0">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134" w:type="dxa"/>
            <w:tcBorders>
              <w:top w:val="single" w:color="auto" w:sz="4" w:space="0"/>
              <w:left w:val="nil"/>
              <w:bottom w:val="single" w:color="auto" w:sz="4" w:space="0"/>
              <w:right w:val="single" w:color="auto" w:sz="4" w:space="0"/>
            </w:tcBorders>
            <w:vAlign w:val="center"/>
          </w:tcPr>
          <w:p w14:paraId="562ADC9A">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276" w:type="dxa"/>
            <w:tcBorders>
              <w:top w:val="single" w:color="auto" w:sz="4" w:space="0"/>
              <w:left w:val="nil"/>
              <w:bottom w:val="single" w:color="auto" w:sz="4" w:space="0"/>
              <w:right w:val="single" w:color="auto" w:sz="4" w:space="0"/>
            </w:tcBorders>
            <w:vAlign w:val="center"/>
          </w:tcPr>
          <w:p w14:paraId="63C91E79">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130</w:t>
            </w:r>
          </w:p>
        </w:tc>
      </w:tr>
      <w:tr w14:paraId="38DD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tcBorders>
              <w:top w:val="single" w:color="auto" w:sz="4" w:space="0"/>
              <w:left w:val="single" w:color="auto" w:sz="4" w:space="0"/>
              <w:bottom w:val="single" w:color="auto" w:sz="4" w:space="0"/>
              <w:right w:val="single" w:color="auto" w:sz="4" w:space="0"/>
            </w:tcBorders>
            <w:vAlign w:val="center"/>
          </w:tcPr>
          <w:p w14:paraId="6E393A4B">
            <w:pPr>
              <w:snapToGrid w:val="0"/>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株洲</w:t>
            </w:r>
          </w:p>
        </w:tc>
        <w:tc>
          <w:tcPr>
            <w:tcW w:w="1229" w:type="dxa"/>
            <w:tcBorders>
              <w:top w:val="single" w:color="auto" w:sz="4" w:space="0"/>
              <w:left w:val="nil"/>
              <w:bottom w:val="single" w:color="auto" w:sz="4" w:space="0"/>
              <w:right w:val="single" w:color="auto" w:sz="4" w:space="0"/>
            </w:tcBorders>
            <w:vAlign w:val="center"/>
          </w:tcPr>
          <w:p w14:paraId="1E9A5D0A">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159</w:t>
            </w:r>
          </w:p>
        </w:tc>
        <w:tc>
          <w:tcPr>
            <w:tcW w:w="1096" w:type="dxa"/>
            <w:tcBorders>
              <w:top w:val="single" w:color="auto" w:sz="4" w:space="0"/>
              <w:left w:val="nil"/>
              <w:bottom w:val="single" w:color="auto" w:sz="4" w:space="0"/>
              <w:right w:val="single" w:color="auto" w:sz="4" w:space="0"/>
            </w:tcBorders>
            <w:vAlign w:val="center"/>
          </w:tcPr>
          <w:p w14:paraId="3AF2A62A">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156</w:t>
            </w:r>
          </w:p>
        </w:tc>
        <w:tc>
          <w:tcPr>
            <w:tcW w:w="1067" w:type="dxa"/>
            <w:tcBorders>
              <w:top w:val="single" w:color="auto" w:sz="4" w:space="0"/>
              <w:left w:val="nil"/>
              <w:bottom w:val="single" w:color="auto" w:sz="4" w:space="0"/>
              <w:right w:val="single" w:color="auto" w:sz="4" w:space="0"/>
            </w:tcBorders>
            <w:vAlign w:val="center"/>
          </w:tcPr>
          <w:p w14:paraId="5A0831FA">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159</w:t>
            </w:r>
          </w:p>
        </w:tc>
        <w:tc>
          <w:tcPr>
            <w:tcW w:w="1042" w:type="dxa"/>
            <w:tcBorders>
              <w:top w:val="single" w:color="auto" w:sz="4" w:space="0"/>
              <w:left w:val="nil"/>
              <w:bottom w:val="single" w:color="auto" w:sz="4" w:space="0"/>
              <w:right w:val="single" w:color="auto" w:sz="4" w:space="0"/>
            </w:tcBorders>
            <w:vAlign w:val="center"/>
          </w:tcPr>
          <w:p w14:paraId="06260EB7">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159</w:t>
            </w:r>
          </w:p>
        </w:tc>
        <w:tc>
          <w:tcPr>
            <w:tcW w:w="1134" w:type="dxa"/>
            <w:tcBorders>
              <w:top w:val="single" w:color="auto" w:sz="4" w:space="0"/>
              <w:left w:val="nil"/>
              <w:bottom w:val="single" w:color="auto" w:sz="4" w:space="0"/>
              <w:right w:val="single" w:color="auto" w:sz="4" w:space="0"/>
            </w:tcBorders>
            <w:vAlign w:val="center"/>
          </w:tcPr>
          <w:p w14:paraId="6DF3F8F7">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134" w:type="dxa"/>
            <w:tcBorders>
              <w:top w:val="single" w:color="auto" w:sz="4" w:space="0"/>
              <w:left w:val="nil"/>
              <w:bottom w:val="single" w:color="auto" w:sz="4" w:space="0"/>
              <w:right w:val="single" w:color="auto" w:sz="4" w:space="0"/>
            </w:tcBorders>
            <w:vAlign w:val="center"/>
          </w:tcPr>
          <w:p w14:paraId="41BE77A2">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276" w:type="dxa"/>
            <w:tcBorders>
              <w:top w:val="single" w:color="auto" w:sz="4" w:space="0"/>
              <w:left w:val="nil"/>
              <w:bottom w:val="single" w:color="auto" w:sz="4" w:space="0"/>
              <w:right w:val="single" w:color="auto" w:sz="4" w:space="0"/>
            </w:tcBorders>
            <w:vAlign w:val="center"/>
          </w:tcPr>
          <w:p w14:paraId="43CDB89F">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0.952</w:t>
            </w:r>
          </w:p>
        </w:tc>
      </w:tr>
      <w:tr w14:paraId="50A7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tcBorders>
              <w:top w:val="single" w:color="auto" w:sz="4" w:space="0"/>
              <w:left w:val="single" w:color="auto" w:sz="4" w:space="0"/>
              <w:bottom w:val="single" w:color="auto" w:sz="4" w:space="0"/>
              <w:right w:val="single" w:color="auto" w:sz="4" w:space="0"/>
            </w:tcBorders>
            <w:vAlign w:val="center"/>
          </w:tcPr>
          <w:p w14:paraId="4C960173">
            <w:pPr>
              <w:snapToGrid w:val="0"/>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湘潭</w:t>
            </w:r>
          </w:p>
        </w:tc>
        <w:tc>
          <w:tcPr>
            <w:tcW w:w="1229" w:type="dxa"/>
            <w:tcBorders>
              <w:top w:val="single" w:color="auto" w:sz="4" w:space="0"/>
              <w:left w:val="nil"/>
              <w:bottom w:val="single" w:color="auto" w:sz="4" w:space="0"/>
              <w:right w:val="single" w:color="auto" w:sz="4" w:space="0"/>
            </w:tcBorders>
            <w:vAlign w:val="center"/>
          </w:tcPr>
          <w:p w14:paraId="00E21431">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301</w:t>
            </w:r>
          </w:p>
        </w:tc>
        <w:tc>
          <w:tcPr>
            <w:tcW w:w="1096" w:type="dxa"/>
            <w:tcBorders>
              <w:top w:val="single" w:color="auto" w:sz="4" w:space="0"/>
              <w:left w:val="nil"/>
              <w:bottom w:val="single" w:color="auto" w:sz="4" w:space="0"/>
              <w:right w:val="single" w:color="auto" w:sz="4" w:space="0"/>
            </w:tcBorders>
            <w:vAlign w:val="center"/>
          </w:tcPr>
          <w:p w14:paraId="4C655D7B">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289</w:t>
            </w:r>
          </w:p>
        </w:tc>
        <w:tc>
          <w:tcPr>
            <w:tcW w:w="1067" w:type="dxa"/>
            <w:tcBorders>
              <w:top w:val="single" w:color="auto" w:sz="4" w:space="0"/>
              <w:left w:val="nil"/>
              <w:bottom w:val="single" w:color="auto" w:sz="4" w:space="0"/>
              <w:right w:val="single" w:color="auto" w:sz="4" w:space="0"/>
            </w:tcBorders>
            <w:vAlign w:val="center"/>
          </w:tcPr>
          <w:p w14:paraId="6202D615">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301</w:t>
            </w:r>
          </w:p>
        </w:tc>
        <w:tc>
          <w:tcPr>
            <w:tcW w:w="1042" w:type="dxa"/>
            <w:tcBorders>
              <w:top w:val="single" w:color="auto" w:sz="4" w:space="0"/>
              <w:left w:val="nil"/>
              <w:bottom w:val="single" w:color="auto" w:sz="4" w:space="0"/>
              <w:right w:val="single" w:color="auto" w:sz="4" w:space="0"/>
            </w:tcBorders>
            <w:vAlign w:val="center"/>
          </w:tcPr>
          <w:p w14:paraId="663C13BC">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301</w:t>
            </w:r>
          </w:p>
        </w:tc>
        <w:tc>
          <w:tcPr>
            <w:tcW w:w="1134" w:type="dxa"/>
            <w:tcBorders>
              <w:top w:val="single" w:color="auto" w:sz="4" w:space="0"/>
              <w:left w:val="nil"/>
              <w:bottom w:val="single" w:color="auto" w:sz="4" w:space="0"/>
              <w:right w:val="single" w:color="auto" w:sz="4" w:space="0"/>
            </w:tcBorders>
            <w:vAlign w:val="center"/>
          </w:tcPr>
          <w:p w14:paraId="41F3D7F9">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134" w:type="dxa"/>
            <w:tcBorders>
              <w:top w:val="single" w:color="auto" w:sz="4" w:space="0"/>
              <w:left w:val="nil"/>
              <w:bottom w:val="single" w:color="auto" w:sz="4" w:space="0"/>
              <w:right w:val="single" w:color="auto" w:sz="4" w:space="0"/>
            </w:tcBorders>
            <w:vAlign w:val="center"/>
          </w:tcPr>
          <w:p w14:paraId="497D865C">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276" w:type="dxa"/>
            <w:tcBorders>
              <w:top w:val="single" w:color="auto" w:sz="4" w:space="0"/>
              <w:left w:val="nil"/>
              <w:bottom w:val="single" w:color="auto" w:sz="4" w:space="0"/>
              <w:right w:val="single" w:color="auto" w:sz="4" w:space="0"/>
            </w:tcBorders>
            <w:vAlign w:val="center"/>
          </w:tcPr>
          <w:p w14:paraId="0BB54A15">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13.13</w:t>
            </w:r>
          </w:p>
        </w:tc>
      </w:tr>
      <w:tr w14:paraId="4EE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tcBorders>
              <w:top w:val="single" w:color="auto" w:sz="4" w:space="0"/>
              <w:left w:val="single" w:color="auto" w:sz="4" w:space="0"/>
              <w:bottom w:val="single" w:color="auto" w:sz="4" w:space="0"/>
              <w:right w:val="single" w:color="auto" w:sz="4" w:space="0"/>
            </w:tcBorders>
            <w:vAlign w:val="center"/>
          </w:tcPr>
          <w:p w14:paraId="23558B48">
            <w:pPr>
              <w:snapToGrid w:val="0"/>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衡阳</w:t>
            </w:r>
          </w:p>
        </w:tc>
        <w:tc>
          <w:tcPr>
            <w:tcW w:w="1229" w:type="dxa"/>
            <w:tcBorders>
              <w:top w:val="single" w:color="auto" w:sz="4" w:space="0"/>
              <w:left w:val="nil"/>
              <w:bottom w:val="single" w:color="auto" w:sz="4" w:space="0"/>
              <w:right w:val="single" w:color="auto" w:sz="4" w:space="0"/>
            </w:tcBorders>
            <w:vAlign w:val="center"/>
          </w:tcPr>
          <w:p w14:paraId="38291FD9">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904</w:t>
            </w:r>
          </w:p>
        </w:tc>
        <w:tc>
          <w:tcPr>
            <w:tcW w:w="1096" w:type="dxa"/>
            <w:tcBorders>
              <w:top w:val="single" w:color="auto" w:sz="4" w:space="0"/>
              <w:left w:val="nil"/>
              <w:bottom w:val="single" w:color="auto" w:sz="4" w:space="0"/>
              <w:right w:val="single" w:color="auto" w:sz="4" w:space="0"/>
            </w:tcBorders>
            <w:vAlign w:val="center"/>
          </w:tcPr>
          <w:p w14:paraId="2C0A9EB1">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880</w:t>
            </w:r>
          </w:p>
        </w:tc>
        <w:tc>
          <w:tcPr>
            <w:tcW w:w="1067" w:type="dxa"/>
            <w:tcBorders>
              <w:top w:val="single" w:color="auto" w:sz="4" w:space="0"/>
              <w:left w:val="nil"/>
              <w:bottom w:val="single" w:color="auto" w:sz="4" w:space="0"/>
              <w:right w:val="single" w:color="auto" w:sz="4" w:space="0"/>
            </w:tcBorders>
            <w:vAlign w:val="center"/>
          </w:tcPr>
          <w:p w14:paraId="19AD8FDE">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904</w:t>
            </w:r>
          </w:p>
        </w:tc>
        <w:tc>
          <w:tcPr>
            <w:tcW w:w="1042" w:type="dxa"/>
            <w:tcBorders>
              <w:top w:val="single" w:color="auto" w:sz="4" w:space="0"/>
              <w:left w:val="nil"/>
              <w:bottom w:val="single" w:color="auto" w:sz="4" w:space="0"/>
              <w:right w:val="single" w:color="auto" w:sz="4" w:space="0"/>
            </w:tcBorders>
            <w:vAlign w:val="center"/>
          </w:tcPr>
          <w:p w14:paraId="53A11732">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904</w:t>
            </w:r>
          </w:p>
        </w:tc>
        <w:tc>
          <w:tcPr>
            <w:tcW w:w="1134" w:type="dxa"/>
            <w:tcBorders>
              <w:top w:val="single" w:color="auto" w:sz="4" w:space="0"/>
              <w:left w:val="nil"/>
              <w:bottom w:val="single" w:color="auto" w:sz="4" w:space="0"/>
              <w:right w:val="single" w:color="auto" w:sz="4" w:space="0"/>
            </w:tcBorders>
            <w:vAlign w:val="center"/>
          </w:tcPr>
          <w:p w14:paraId="4146BF84">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134" w:type="dxa"/>
            <w:tcBorders>
              <w:top w:val="single" w:color="auto" w:sz="4" w:space="0"/>
              <w:left w:val="nil"/>
              <w:bottom w:val="single" w:color="auto" w:sz="4" w:space="0"/>
              <w:right w:val="single" w:color="auto" w:sz="4" w:space="0"/>
            </w:tcBorders>
            <w:vAlign w:val="center"/>
          </w:tcPr>
          <w:p w14:paraId="25F870F4">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276" w:type="dxa"/>
            <w:tcBorders>
              <w:top w:val="single" w:color="auto" w:sz="4" w:space="0"/>
              <w:left w:val="nil"/>
              <w:bottom w:val="single" w:color="auto" w:sz="4" w:space="0"/>
              <w:right w:val="single" w:color="auto" w:sz="4" w:space="0"/>
            </w:tcBorders>
            <w:vAlign w:val="center"/>
          </w:tcPr>
          <w:p w14:paraId="78FF43A3">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5.2</w:t>
            </w:r>
          </w:p>
        </w:tc>
      </w:tr>
      <w:tr w14:paraId="1A5D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tcBorders>
              <w:top w:val="single" w:color="auto" w:sz="4" w:space="0"/>
              <w:left w:val="single" w:color="auto" w:sz="4" w:space="0"/>
              <w:bottom w:val="single" w:color="auto" w:sz="4" w:space="0"/>
              <w:right w:val="single" w:color="auto" w:sz="4" w:space="0"/>
            </w:tcBorders>
            <w:vAlign w:val="center"/>
          </w:tcPr>
          <w:p w14:paraId="4BDAEC60">
            <w:pPr>
              <w:snapToGrid w:val="0"/>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岳阳</w:t>
            </w:r>
          </w:p>
        </w:tc>
        <w:tc>
          <w:tcPr>
            <w:tcW w:w="1229" w:type="dxa"/>
            <w:tcBorders>
              <w:top w:val="single" w:color="auto" w:sz="4" w:space="0"/>
              <w:left w:val="nil"/>
              <w:bottom w:val="single" w:color="auto" w:sz="4" w:space="0"/>
              <w:right w:val="single" w:color="auto" w:sz="4" w:space="0"/>
            </w:tcBorders>
            <w:vAlign w:val="center"/>
          </w:tcPr>
          <w:p w14:paraId="41E0A945">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727</w:t>
            </w:r>
          </w:p>
        </w:tc>
        <w:tc>
          <w:tcPr>
            <w:tcW w:w="1096" w:type="dxa"/>
            <w:tcBorders>
              <w:top w:val="single" w:color="auto" w:sz="4" w:space="0"/>
              <w:left w:val="nil"/>
              <w:bottom w:val="single" w:color="auto" w:sz="4" w:space="0"/>
              <w:right w:val="single" w:color="auto" w:sz="4" w:space="0"/>
            </w:tcBorders>
            <w:vAlign w:val="center"/>
          </w:tcPr>
          <w:p w14:paraId="001E7B42">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716</w:t>
            </w:r>
          </w:p>
        </w:tc>
        <w:tc>
          <w:tcPr>
            <w:tcW w:w="1067" w:type="dxa"/>
            <w:tcBorders>
              <w:top w:val="single" w:color="auto" w:sz="4" w:space="0"/>
              <w:left w:val="nil"/>
              <w:bottom w:val="single" w:color="auto" w:sz="4" w:space="0"/>
              <w:right w:val="single" w:color="auto" w:sz="4" w:space="0"/>
            </w:tcBorders>
            <w:vAlign w:val="center"/>
          </w:tcPr>
          <w:p w14:paraId="0129B910">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727</w:t>
            </w:r>
          </w:p>
        </w:tc>
        <w:tc>
          <w:tcPr>
            <w:tcW w:w="1042" w:type="dxa"/>
            <w:tcBorders>
              <w:top w:val="single" w:color="auto" w:sz="4" w:space="0"/>
              <w:left w:val="nil"/>
              <w:bottom w:val="single" w:color="auto" w:sz="4" w:space="0"/>
              <w:right w:val="single" w:color="auto" w:sz="4" w:space="0"/>
            </w:tcBorders>
            <w:vAlign w:val="center"/>
          </w:tcPr>
          <w:p w14:paraId="7FFEE6CD">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727</w:t>
            </w:r>
          </w:p>
        </w:tc>
        <w:tc>
          <w:tcPr>
            <w:tcW w:w="1134" w:type="dxa"/>
            <w:tcBorders>
              <w:top w:val="single" w:color="auto" w:sz="4" w:space="0"/>
              <w:left w:val="nil"/>
              <w:bottom w:val="single" w:color="auto" w:sz="4" w:space="0"/>
              <w:right w:val="single" w:color="auto" w:sz="4" w:space="0"/>
            </w:tcBorders>
            <w:vAlign w:val="center"/>
          </w:tcPr>
          <w:p w14:paraId="627E446A">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134" w:type="dxa"/>
            <w:tcBorders>
              <w:top w:val="single" w:color="auto" w:sz="4" w:space="0"/>
              <w:left w:val="nil"/>
              <w:bottom w:val="single" w:color="auto" w:sz="4" w:space="0"/>
              <w:right w:val="single" w:color="auto" w:sz="4" w:space="0"/>
            </w:tcBorders>
            <w:vAlign w:val="center"/>
          </w:tcPr>
          <w:p w14:paraId="478DAE15">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276" w:type="dxa"/>
            <w:tcBorders>
              <w:top w:val="single" w:color="auto" w:sz="4" w:space="0"/>
              <w:left w:val="nil"/>
              <w:bottom w:val="single" w:color="auto" w:sz="4" w:space="0"/>
              <w:right w:val="single" w:color="auto" w:sz="4" w:space="0"/>
            </w:tcBorders>
            <w:vAlign w:val="center"/>
          </w:tcPr>
          <w:p w14:paraId="3F49025B">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r>
      <w:tr w14:paraId="4069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tcBorders>
              <w:top w:val="single" w:color="auto" w:sz="4" w:space="0"/>
              <w:left w:val="single" w:color="auto" w:sz="4" w:space="0"/>
              <w:bottom w:val="single" w:color="auto" w:sz="4" w:space="0"/>
              <w:right w:val="single" w:color="auto" w:sz="4" w:space="0"/>
            </w:tcBorders>
            <w:vAlign w:val="center"/>
          </w:tcPr>
          <w:p w14:paraId="53289B0C">
            <w:pPr>
              <w:snapToGrid w:val="0"/>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常德</w:t>
            </w:r>
          </w:p>
        </w:tc>
        <w:tc>
          <w:tcPr>
            <w:tcW w:w="1229" w:type="dxa"/>
            <w:tcBorders>
              <w:top w:val="single" w:color="auto" w:sz="4" w:space="0"/>
              <w:left w:val="nil"/>
              <w:bottom w:val="single" w:color="auto" w:sz="4" w:space="0"/>
              <w:right w:val="single" w:color="auto" w:sz="4" w:space="0"/>
            </w:tcBorders>
            <w:vAlign w:val="center"/>
          </w:tcPr>
          <w:p w14:paraId="10653A2B">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437</w:t>
            </w:r>
          </w:p>
        </w:tc>
        <w:tc>
          <w:tcPr>
            <w:tcW w:w="1096" w:type="dxa"/>
            <w:tcBorders>
              <w:top w:val="single" w:color="auto" w:sz="4" w:space="0"/>
              <w:left w:val="nil"/>
              <w:bottom w:val="single" w:color="auto" w:sz="4" w:space="0"/>
              <w:right w:val="single" w:color="auto" w:sz="4" w:space="0"/>
            </w:tcBorders>
            <w:vAlign w:val="center"/>
          </w:tcPr>
          <w:p w14:paraId="15C920B4">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294</w:t>
            </w:r>
          </w:p>
        </w:tc>
        <w:tc>
          <w:tcPr>
            <w:tcW w:w="1067" w:type="dxa"/>
            <w:tcBorders>
              <w:top w:val="single" w:color="auto" w:sz="4" w:space="0"/>
              <w:left w:val="nil"/>
              <w:bottom w:val="single" w:color="auto" w:sz="4" w:space="0"/>
              <w:right w:val="single" w:color="auto" w:sz="4" w:space="0"/>
            </w:tcBorders>
            <w:vAlign w:val="center"/>
          </w:tcPr>
          <w:p w14:paraId="119500C4">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437</w:t>
            </w:r>
          </w:p>
        </w:tc>
        <w:tc>
          <w:tcPr>
            <w:tcW w:w="1042" w:type="dxa"/>
            <w:tcBorders>
              <w:top w:val="single" w:color="auto" w:sz="4" w:space="0"/>
              <w:left w:val="nil"/>
              <w:bottom w:val="single" w:color="auto" w:sz="4" w:space="0"/>
              <w:right w:val="single" w:color="auto" w:sz="4" w:space="0"/>
            </w:tcBorders>
            <w:vAlign w:val="center"/>
          </w:tcPr>
          <w:p w14:paraId="7E5CE8FB">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437</w:t>
            </w:r>
          </w:p>
        </w:tc>
        <w:tc>
          <w:tcPr>
            <w:tcW w:w="1134" w:type="dxa"/>
            <w:tcBorders>
              <w:top w:val="single" w:color="auto" w:sz="4" w:space="0"/>
              <w:left w:val="nil"/>
              <w:bottom w:val="single" w:color="auto" w:sz="4" w:space="0"/>
              <w:right w:val="single" w:color="auto" w:sz="4" w:space="0"/>
            </w:tcBorders>
            <w:vAlign w:val="center"/>
          </w:tcPr>
          <w:p w14:paraId="0D37A05B">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134" w:type="dxa"/>
            <w:tcBorders>
              <w:top w:val="single" w:color="auto" w:sz="4" w:space="0"/>
              <w:left w:val="nil"/>
              <w:bottom w:val="single" w:color="auto" w:sz="4" w:space="0"/>
              <w:right w:val="single" w:color="auto" w:sz="4" w:space="0"/>
            </w:tcBorders>
            <w:vAlign w:val="center"/>
          </w:tcPr>
          <w:p w14:paraId="4BE850FC">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276" w:type="dxa"/>
            <w:tcBorders>
              <w:top w:val="single" w:color="auto" w:sz="4" w:space="0"/>
              <w:left w:val="nil"/>
              <w:bottom w:val="single" w:color="auto" w:sz="4" w:space="0"/>
              <w:right w:val="single" w:color="auto" w:sz="4" w:space="0"/>
            </w:tcBorders>
            <w:vAlign w:val="center"/>
          </w:tcPr>
          <w:p w14:paraId="2A57D6C1">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41.63</w:t>
            </w:r>
          </w:p>
        </w:tc>
      </w:tr>
      <w:tr w14:paraId="1E73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tcBorders>
              <w:top w:val="single" w:color="auto" w:sz="4" w:space="0"/>
              <w:left w:val="single" w:color="auto" w:sz="4" w:space="0"/>
              <w:bottom w:val="single" w:color="auto" w:sz="4" w:space="0"/>
              <w:right w:val="single" w:color="auto" w:sz="4" w:space="0"/>
            </w:tcBorders>
            <w:vAlign w:val="center"/>
          </w:tcPr>
          <w:p w14:paraId="67C1C209">
            <w:pPr>
              <w:snapToGrid w:val="0"/>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邵阳</w:t>
            </w:r>
          </w:p>
        </w:tc>
        <w:tc>
          <w:tcPr>
            <w:tcW w:w="1229" w:type="dxa"/>
            <w:tcBorders>
              <w:top w:val="single" w:color="auto" w:sz="4" w:space="0"/>
              <w:left w:val="nil"/>
              <w:bottom w:val="single" w:color="auto" w:sz="4" w:space="0"/>
              <w:right w:val="single" w:color="auto" w:sz="4" w:space="0"/>
            </w:tcBorders>
            <w:vAlign w:val="center"/>
          </w:tcPr>
          <w:p w14:paraId="32CFEE13">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39</w:t>
            </w:r>
          </w:p>
        </w:tc>
        <w:tc>
          <w:tcPr>
            <w:tcW w:w="1096" w:type="dxa"/>
            <w:tcBorders>
              <w:top w:val="single" w:color="auto" w:sz="4" w:space="0"/>
              <w:left w:val="nil"/>
              <w:bottom w:val="single" w:color="auto" w:sz="4" w:space="0"/>
              <w:right w:val="single" w:color="auto" w:sz="4" w:space="0"/>
            </w:tcBorders>
            <w:vAlign w:val="center"/>
          </w:tcPr>
          <w:p w14:paraId="714CE6FE">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28</w:t>
            </w:r>
          </w:p>
        </w:tc>
        <w:tc>
          <w:tcPr>
            <w:tcW w:w="1067" w:type="dxa"/>
            <w:tcBorders>
              <w:top w:val="single" w:color="auto" w:sz="4" w:space="0"/>
              <w:left w:val="nil"/>
              <w:bottom w:val="single" w:color="auto" w:sz="4" w:space="0"/>
              <w:right w:val="single" w:color="auto" w:sz="4" w:space="0"/>
            </w:tcBorders>
            <w:vAlign w:val="center"/>
          </w:tcPr>
          <w:p w14:paraId="21752115">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39</w:t>
            </w:r>
          </w:p>
        </w:tc>
        <w:tc>
          <w:tcPr>
            <w:tcW w:w="1042" w:type="dxa"/>
            <w:tcBorders>
              <w:top w:val="single" w:color="auto" w:sz="4" w:space="0"/>
              <w:left w:val="nil"/>
              <w:bottom w:val="single" w:color="auto" w:sz="4" w:space="0"/>
              <w:right w:val="single" w:color="auto" w:sz="4" w:space="0"/>
            </w:tcBorders>
            <w:vAlign w:val="center"/>
          </w:tcPr>
          <w:p w14:paraId="3CD22E95">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39</w:t>
            </w:r>
          </w:p>
        </w:tc>
        <w:tc>
          <w:tcPr>
            <w:tcW w:w="1134" w:type="dxa"/>
            <w:tcBorders>
              <w:top w:val="single" w:color="auto" w:sz="4" w:space="0"/>
              <w:left w:val="nil"/>
              <w:bottom w:val="single" w:color="auto" w:sz="4" w:space="0"/>
              <w:right w:val="single" w:color="auto" w:sz="4" w:space="0"/>
            </w:tcBorders>
            <w:vAlign w:val="center"/>
          </w:tcPr>
          <w:p w14:paraId="3AF28941">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134" w:type="dxa"/>
            <w:tcBorders>
              <w:top w:val="single" w:color="auto" w:sz="4" w:space="0"/>
              <w:left w:val="nil"/>
              <w:bottom w:val="single" w:color="auto" w:sz="4" w:space="0"/>
              <w:right w:val="single" w:color="auto" w:sz="4" w:space="0"/>
            </w:tcBorders>
            <w:vAlign w:val="center"/>
          </w:tcPr>
          <w:p w14:paraId="72982DB3">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276" w:type="dxa"/>
            <w:tcBorders>
              <w:top w:val="single" w:color="auto" w:sz="4" w:space="0"/>
              <w:left w:val="nil"/>
              <w:bottom w:val="single" w:color="auto" w:sz="4" w:space="0"/>
              <w:right w:val="single" w:color="auto" w:sz="4" w:space="0"/>
            </w:tcBorders>
            <w:vAlign w:val="center"/>
          </w:tcPr>
          <w:p w14:paraId="021FF0DF">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4.8</w:t>
            </w:r>
          </w:p>
        </w:tc>
      </w:tr>
      <w:tr w14:paraId="3FB3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tcBorders>
              <w:top w:val="single" w:color="auto" w:sz="4" w:space="0"/>
              <w:left w:val="single" w:color="auto" w:sz="4" w:space="0"/>
              <w:bottom w:val="single" w:color="auto" w:sz="4" w:space="0"/>
              <w:right w:val="single" w:color="auto" w:sz="4" w:space="0"/>
            </w:tcBorders>
            <w:vAlign w:val="center"/>
          </w:tcPr>
          <w:p w14:paraId="23E8EC03">
            <w:pPr>
              <w:snapToGrid w:val="0"/>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益阳</w:t>
            </w:r>
          </w:p>
        </w:tc>
        <w:tc>
          <w:tcPr>
            <w:tcW w:w="1229" w:type="dxa"/>
            <w:tcBorders>
              <w:top w:val="single" w:color="auto" w:sz="4" w:space="0"/>
              <w:left w:val="nil"/>
              <w:bottom w:val="single" w:color="auto" w:sz="4" w:space="0"/>
              <w:right w:val="single" w:color="auto" w:sz="4" w:space="0"/>
            </w:tcBorders>
            <w:vAlign w:val="center"/>
          </w:tcPr>
          <w:p w14:paraId="255A6E2B">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23</w:t>
            </w:r>
          </w:p>
        </w:tc>
        <w:tc>
          <w:tcPr>
            <w:tcW w:w="1096" w:type="dxa"/>
            <w:tcBorders>
              <w:top w:val="single" w:color="auto" w:sz="4" w:space="0"/>
              <w:left w:val="nil"/>
              <w:bottom w:val="single" w:color="auto" w:sz="4" w:space="0"/>
              <w:right w:val="single" w:color="auto" w:sz="4" w:space="0"/>
            </w:tcBorders>
            <w:vAlign w:val="center"/>
          </w:tcPr>
          <w:p w14:paraId="3732853E">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21</w:t>
            </w:r>
          </w:p>
        </w:tc>
        <w:tc>
          <w:tcPr>
            <w:tcW w:w="1067" w:type="dxa"/>
            <w:tcBorders>
              <w:top w:val="single" w:color="auto" w:sz="4" w:space="0"/>
              <w:left w:val="nil"/>
              <w:bottom w:val="single" w:color="auto" w:sz="4" w:space="0"/>
              <w:right w:val="single" w:color="auto" w:sz="4" w:space="0"/>
            </w:tcBorders>
            <w:vAlign w:val="center"/>
          </w:tcPr>
          <w:p w14:paraId="654BC5B5">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23</w:t>
            </w:r>
          </w:p>
        </w:tc>
        <w:tc>
          <w:tcPr>
            <w:tcW w:w="1042" w:type="dxa"/>
            <w:tcBorders>
              <w:top w:val="single" w:color="auto" w:sz="4" w:space="0"/>
              <w:left w:val="nil"/>
              <w:bottom w:val="single" w:color="auto" w:sz="4" w:space="0"/>
              <w:right w:val="single" w:color="auto" w:sz="4" w:space="0"/>
            </w:tcBorders>
            <w:vAlign w:val="center"/>
          </w:tcPr>
          <w:p w14:paraId="48EE83DA">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23</w:t>
            </w:r>
          </w:p>
        </w:tc>
        <w:tc>
          <w:tcPr>
            <w:tcW w:w="1134" w:type="dxa"/>
            <w:tcBorders>
              <w:top w:val="single" w:color="auto" w:sz="4" w:space="0"/>
              <w:left w:val="nil"/>
              <w:bottom w:val="single" w:color="auto" w:sz="4" w:space="0"/>
              <w:right w:val="single" w:color="auto" w:sz="4" w:space="0"/>
            </w:tcBorders>
            <w:vAlign w:val="center"/>
          </w:tcPr>
          <w:p w14:paraId="43219BF8">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134" w:type="dxa"/>
            <w:tcBorders>
              <w:top w:val="single" w:color="auto" w:sz="4" w:space="0"/>
              <w:left w:val="nil"/>
              <w:bottom w:val="single" w:color="auto" w:sz="4" w:space="0"/>
              <w:right w:val="single" w:color="auto" w:sz="4" w:space="0"/>
            </w:tcBorders>
            <w:vAlign w:val="center"/>
          </w:tcPr>
          <w:p w14:paraId="753D11B0">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276" w:type="dxa"/>
            <w:tcBorders>
              <w:top w:val="single" w:color="auto" w:sz="4" w:space="0"/>
              <w:left w:val="nil"/>
              <w:bottom w:val="single" w:color="auto" w:sz="4" w:space="0"/>
              <w:right w:val="single" w:color="auto" w:sz="4" w:space="0"/>
            </w:tcBorders>
            <w:vAlign w:val="center"/>
          </w:tcPr>
          <w:p w14:paraId="64C1D65D">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0.09</w:t>
            </w:r>
          </w:p>
        </w:tc>
      </w:tr>
      <w:tr w14:paraId="26D3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tcBorders>
              <w:top w:val="single" w:color="auto" w:sz="4" w:space="0"/>
              <w:left w:val="single" w:color="auto" w:sz="4" w:space="0"/>
              <w:bottom w:val="single" w:color="auto" w:sz="4" w:space="0"/>
              <w:right w:val="single" w:color="auto" w:sz="4" w:space="0"/>
            </w:tcBorders>
            <w:vAlign w:val="center"/>
          </w:tcPr>
          <w:p w14:paraId="2B89F4D7">
            <w:pPr>
              <w:snapToGrid w:val="0"/>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娄底</w:t>
            </w:r>
          </w:p>
        </w:tc>
        <w:tc>
          <w:tcPr>
            <w:tcW w:w="1229" w:type="dxa"/>
            <w:tcBorders>
              <w:top w:val="single" w:color="auto" w:sz="4" w:space="0"/>
              <w:left w:val="nil"/>
              <w:bottom w:val="single" w:color="auto" w:sz="4" w:space="0"/>
              <w:right w:val="single" w:color="auto" w:sz="4" w:space="0"/>
            </w:tcBorders>
            <w:vAlign w:val="center"/>
          </w:tcPr>
          <w:p w14:paraId="0D55D686">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91</w:t>
            </w:r>
          </w:p>
        </w:tc>
        <w:tc>
          <w:tcPr>
            <w:tcW w:w="1096" w:type="dxa"/>
            <w:tcBorders>
              <w:top w:val="single" w:color="auto" w:sz="4" w:space="0"/>
              <w:left w:val="nil"/>
              <w:bottom w:val="single" w:color="auto" w:sz="4" w:space="0"/>
              <w:right w:val="single" w:color="auto" w:sz="4" w:space="0"/>
            </w:tcBorders>
            <w:vAlign w:val="center"/>
          </w:tcPr>
          <w:p w14:paraId="42E12B24">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76</w:t>
            </w:r>
          </w:p>
        </w:tc>
        <w:tc>
          <w:tcPr>
            <w:tcW w:w="1067" w:type="dxa"/>
            <w:tcBorders>
              <w:top w:val="single" w:color="auto" w:sz="4" w:space="0"/>
              <w:left w:val="nil"/>
              <w:bottom w:val="single" w:color="auto" w:sz="4" w:space="0"/>
              <w:right w:val="single" w:color="auto" w:sz="4" w:space="0"/>
            </w:tcBorders>
            <w:vAlign w:val="center"/>
          </w:tcPr>
          <w:p w14:paraId="7DC208CA">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91</w:t>
            </w:r>
          </w:p>
        </w:tc>
        <w:tc>
          <w:tcPr>
            <w:tcW w:w="1042" w:type="dxa"/>
            <w:tcBorders>
              <w:top w:val="single" w:color="auto" w:sz="4" w:space="0"/>
              <w:left w:val="nil"/>
              <w:bottom w:val="single" w:color="auto" w:sz="4" w:space="0"/>
              <w:right w:val="single" w:color="auto" w:sz="4" w:space="0"/>
            </w:tcBorders>
            <w:vAlign w:val="center"/>
          </w:tcPr>
          <w:p w14:paraId="354E9AAC">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91</w:t>
            </w:r>
          </w:p>
        </w:tc>
        <w:tc>
          <w:tcPr>
            <w:tcW w:w="1134" w:type="dxa"/>
            <w:tcBorders>
              <w:top w:val="single" w:color="auto" w:sz="4" w:space="0"/>
              <w:left w:val="nil"/>
              <w:bottom w:val="single" w:color="auto" w:sz="4" w:space="0"/>
              <w:right w:val="single" w:color="auto" w:sz="4" w:space="0"/>
            </w:tcBorders>
            <w:vAlign w:val="center"/>
          </w:tcPr>
          <w:p w14:paraId="03596954">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134" w:type="dxa"/>
            <w:tcBorders>
              <w:top w:val="single" w:color="auto" w:sz="4" w:space="0"/>
              <w:left w:val="nil"/>
              <w:bottom w:val="single" w:color="auto" w:sz="4" w:space="0"/>
              <w:right w:val="single" w:color="auto" w:sz="4" w:space="0"/>
            </w:tcBorders>
            <w:vAlign w:val="center"/>
          </w:tcPr>
          <w:p w14:paraId="42787C4F">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276" w:type="dxa"/>
            <w:tcBorders>
              <w:top w:val="single" w:color="auto" w:sz="4" w:space="0"/>
              <w:left w:val="nil"/>
              <w:bottom w:val="single" w:color="auto" w:sz="4" w:space="0"/>
              <w:right w:val="single" w:color="auto" w:sz="4" w:space="0"/>
            </w:tcBorders>
            <w:vAlign w:val="center"/>
          </w:tcPr>
          <w:p w14:paraId="0E9187AC">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1.88</w:t>
            </w:r>
          </w:p>
        </w:tc>
      </w:tr>
      <w:tr w14:paraId="25DF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tcBorders>
              <w:top w:val="single" w:color="auto" w:sz="4" w:space="0"/>
              <w:left w:val="single" w:color="auto" w:sz="4" w:space="0"/>
              <w:bottom w:val="single" w:color="auto" w:sz="4" w:space="0"/>
              <w:right w:val="single" w:color="auto" w:sz="4" w:space="0"/>
            </w:tcBorders>
            <w:vAlign w:val="center"/>
          </w:tcPr>
          <w:p w14:paraId="5A67C124">
            <w:pPr>
              <w:snapToGrid w:val="0"/>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郴州</w:t>
            </w:r>
          </w:p>
        </w:tc>
        <w:tc>
          <w:tcPr>
            <w:tcW w:w="1229" w:type="dxa"/>
            <w:tcBorders>
              <w:top w:val="single" w:color="auto" w:sz="4" w:space="0"/>
              <w:left w:val="nil"/>
              <w:bottom w:val="single" w:color="auto" w:sz="4" w:space="0"/>
              <w:right w:val="single" w:color="auto" w:sz="4" w:space="0"/>
            </w:tcBorders>
            <w:vAlign w:val="center"/>
          </w:tcPr>
          <w:p w14:paraId="1417BDDF">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812</w:t>
            </w:r>
          </w:p>
        </w:tc>
        <w:tc>
          <w:tcPr>
            <w:tcW w:w="1096" w:type="dxa"/>
            <w:tcBorders>
              <w:top w:val="single" w:color="auto" w:sz="4" w:space="0"/>
              <w:left w:val="nil"/>
              <w:bottom w:val="single" w:color="auto" w:sz="4" w:space="0"/>
              <w:right w:val="single" w:color="auto" w:sz="4" w:space="0"/>
            </w:tcBorders>
            <w:vAlign w:val="center"/>
          </w:tcPr>
          <w:p w14:paraId="50BB4650">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806</w:t>
            </w:r>
          </w:p>
        </w:tc>
        <w:tc>
          <w:tcPr>
            <w:tcW w:w="1067" w:type="dxa"/>
            <w:tcBorders>
              <w:top w:val="single" w:color="auto" w:sz="4" w:space="0"/>
              <w:left w:val="nil"/>
              <w:bottom w:val="single" w:color="auto" w:sz="4" w:space="0"/>
              <w:right w:val="single" w:color="auto" w:sz="4" w:space="0"/>
            </w:tcBorders>
            <w:vAlign w:val="center"/>
          </w:tcPr>
          <w:p w14:paraId="382A6D6A">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812</w:t>
            </w:r>
          </w:p>
        </w:tc>
        <w:tc>
          <w:tcPr>
            <w:tcW w:w="1042" w:type="dxa"/>
            <w:tcBorders>
              <w:top w:val="single" w:color="auto" w:sz="4" w:space="0"/>
              <w:left w:val="nil"/>
              <w:bottom w:val="single" w:color="auto" w:sz="4" w:space="0"/>
              <w:right w:val="single" w:color="auto" w:sz="4" w:space="0"/>
            </w:tcBorders>
            <w:vAlign w:val="center"/>
          </w:tcPr>
          <w:p w14:paraId="187825F1">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812</w:t>
            </w:r>
          </w:p>
        </w:tc>
        <w:tc>
          <w:tcPr>
            <w:tcW w:w="1134" w:type="dxa"/>
            <w:tcBorders>
              <w:top w:val="single" w:color="auto" w:sz="4" w:space="0"/>
              <w:left w:val="nil"/>
              <w:bottom w:val="single" w:color="auto" w:sz="4" w:space="0"/>
              <w:right w:val="single" w:color="auto" w:sz="4" w:space="0"/>
            </w:tcBorders>
            <w:vAlign w:val="center"/>
          </w:tcPr>
          <w:p w14:paraId="52A320A6">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134" w:type="dxa"/>
            <w:tcBorders>
              <w:top w:val="single" w:color="auto" w:sz="4" w:space="0"/>
              <w:left w:val="nil"/>
              <w:bottom w:val="single" w:color="auto" w:sz="4" w:space="0"/>
              <w:right w:val="single" w:color="auto" w:sz="4" w:space="0"/>
            </w:tcBorders>
            <w:vAlign w:val="center"/>
          </w:tcPr>
          <w:p w14:paraId="1FD4D0CC">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276" w:type="dxa"/>
            <w:tcBorders>
              <w:top w:val="single" w:color="auto" w:sz="4" w:space="0"/>
              <w:left w:val="nil"/>
              <w:bottom w:val="single" w:color="auto" w:sz="4" w:space="0"/>
              <w:right w:val="single" w:color="auto" w:sz="4" w:space="0"/>
            </w:tcBorders>
            <w:vAlign w:val="center"/>
          </w:tcPr>
          <w:p w14:paraId="66FBFFA6">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7.77</w:t>
            </w:r>
          </w:p>
        </w:tc>
      </w:tr>
      <w:tr w14:paraId="0FEA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tcBorders>
              <w:top w:val="single" w:color="auto" w:sz="4" w:space="0"/>
              <w:left w:val="single" w:color="auto" w:sz="4" w:space="0"/>
              <w:bottom w:val="single" w:color="auto" w:sz="4" w:space="0"/>
              <w:right w:val="single" w:color="auto" w:sz="4" w:space="0"/>
            </w:tcBorders>
            <w:vAlign w:val="center"/>
          </w:tcPr>
          <w:p w14:paraId="50795EEB">
            <w:pPr>
              <w:snapToGrid w:val="0"/>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永州</w:t>
            </w:r>
          </w:p>
        </w:tc>
        <w:tc>
          <w:tcPr>
            <w:tcW w:w="1229" w:type="dxa"/>
            <w:tcBorders>
              <w:top w:val="single" w:color="auto" w:sz="4" w:space="0"/>
              <w:left w:val="nil"/>
              <w:bottom w:val="single" w:color="auto" w:sz="4" w:space="0"/>
              <w:right w:val="single" w:color="auto" w:sz="4" w:space="0"/>
            </w:tcBorders>
            <w:vAlign w:val="center"/>
          </w:tcPr>
          <w:p w14:paraId="5CF0511A">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119</w:t>
            </w:r>
          </w:p>
        </w:tc>
        <w:tc>
          <w:tcPr>
            <w:tcW w:w="1096" w:type="dxa"/>
            <w:tcBorders>
              <w:top w:val="single" w:color="auto" w:sz="4" w:space="0"/>
              <w:left w:val="nil"/>
              <w:bottom w:val="single" w:color="auto" w:sz="4" w:space="0"/>
              <w:right w:val="single" w:color="auto" w:sz="4" w:space="0"/>
            </w:tcBorders>
            <w:vAlign w:val="center"/>
          </w:tcPr>
          <w:p w14:paraId="55B2F8BA">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97</w:t>
            </w:r>
          </w:p>
        </w:tc>
        <w:tc>
          <w:tcPr>
            <w:tcW w:w="1067" w:type="dxa"/>
            <w:tcBorders>
              <w:top w:val="single" w:color="auto" w:sz="4" w:space="0"/>
              <w:left w:val="nil"/>
              <w:bottom w:val="single" w:color="auto" w:sz="4" w:space="0"/>
              <w:right w:val="single" w:color="auto" w:sz="4" w:space="0"/>
            </w:tcBorders>
            <w:vAlign w:val="center"/>
          </w:tcPr>
          <w:p w14:paraId="058883ED">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119</w:t>
            </w:r>
          </w:p>
        </w:tc>
        <w:tc>
          <w:tcPr>
            <w:tcW w:w="1042" w:type="dxa"/>
            <w:tcBorders>
              <w:top w:val="single" w:color="auto" w:sz="4" w:space="0"/>
              <w:left w:val="nil"/>
              <w:bottom w:val="single" w:color="auto" w:sz="4" w:space="0"/>
              <w:right w:val="single" w:color="auto" w:sz="4" w:space="0"/>
            </w:tcBorders>
            <w:vAlign w:val="center"/>
          </w:tcPr>
          <w:p w14:paraId="48ADAEA5">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119</w:t>
            </w:r>
          </w:p>
        </w:tc>
        <w:tc>
          <w:tcPr>
            <w:tcW w:w="1134" w:type="dxa"/>
            <w:tcBorders>
              <w:top w:val="single" w:color="auto" w:sz="4" w:space="0"/>
              <w:left w:val="nil"/>
              <w:bottom w:val="single" w:color="auto" w:sz="4" w:space="0"/>
              <w:right w:val="single" w:color="auto" w:sz="4" w:space="0"/>
            </w:tcBorders>
            <w:vAlign w:val="center"/>
          </w:tcPr>
          <w:p w14:paraId="451B73EA">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134" w:type="dxa"/>
            <w:tcBorders>
              <w:top w:val="single" w:color="auto" w:sz="4" w:space="0"/>
              <w:left w:val="nil"/>
              <w:bottom w:val="single" w:color="auto" w:sz="4" w:space="0"/>
              <w:right w:val="single" w:color="auto" w:sz="4" w:space="0"/>
            </w:tcBorders>
            <w:vAlign w:val="center"/>
          </w:tcPr>
          <w:p w14:paraId="2E824535">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276" w:type="dxa"/>
            <w:tcBorders>
              <w:top w:val="single" w:color="auto" w:sz="4" w:space="0"/>
              <w:left w:val="nil"/>
              <w:bottom w:val="single" w:color="auto" w:sz="4" w:space="0"/>
              <w:right w:val="single" w:color="auto" w:sz="4" w:space="0"/>
            </w:tcBorders>
            <w:vAlign w:val="center"/>
          </w:tcPr>
          <w:p w14:paraId="2CA19AB7">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0.6</w:t>
            </w:r>
          </w:p>
        </w:tc>
      </w:tr>
      <w:tr w14:paraId="559B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tcBorders>
              <w:top w:val="single" w:color="auto" w:sz="4" w:space="0"/>
              <w:left w:val="single" w:color="auto" w:sz="4" w:space="0"/>
              <w:bottom w:val="single" w:color="auto" w:sz="4" w:space="0"/>
              <w:right w:val="single" w:color="auto" w:sz="4" w:space="0"/>
            </w:tcBorders>
            <w:vAlign w:val="center"/>
          </w:tcPr>
          <w:p w14:paraId="19142BBA">
            <w:pPr>
              <w:snapToGrid w:val="0"/>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湘西</w:t>
            </w:r>
          </w:p>
        </w:tc>
        <w:tc>
          <w:tcPr>
            <w:tcW w:w="1229" w:type="dxa"/>
            <w:tcBorders>
              <w:top w:val="single" w:color="auto" w:sz="4" w:space="0"/>
              <w:left w:val="nil"/>
              <w:bottom w:val="single" w:color="auto" w:sz="4" w:space="0"/>
              <w:right w:val="single" w:color="auto" w:sz="4" w:space="0"/>
            </w:tcBorders>
            <w:vAlign w:val="center"/>
          </w:tcPr>
          <w:p w14:paraId="38110BA9">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132</w:t>
            </w:r>
          </w:p>
        </w:tc>
        <w:tc>
          <w:tcPr>
            <w:tcW w:w="1096" w:type="dxa"/>
            <w:tcBorders>
              <w:top w:val="single" w:color="auto" w:sz="4" w:space="0"/>
              <w:left w:val="nil"/>
              <w:bottom w:val="single" w:color="auto" w:sz="4" w:space="0"/>
              <w:right w:val="single" w:color="auto" w:sz="4" w:space="0"/>
            </w:tcBorders>
            <w:vAlign w:val="center"/>
          </w:tcPr>
          <w:p w14:paraId="66E3D5E5">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110</w:t>
            </w:r>
          </w:p>
        </w:tc>
        <w:tc>
          <w:tcPr>
            <w:tcW w:w="1067" w:type="dxa"/>
            <w:tcBorders>
              <w:top w:val="single" w:color="auto" w:sz="4" w:space="0"/>
              <w:left w:val="nil"/>
              <w:bottom w:val="single" w:color="auto" w:sz="4" w:space="0"/>
              <w:right w:val="single" w:color="auto" w:sz="4" w:space="0"/>
            </w:tcBorders>
            <w:vAlign w:val="center"/>
          </w:tcPr>
          <w:p w14:paraId="66F93840">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132</w:t>
            </w:r>
          </w:p>
        </w:tc>
        <w:tc>
          <w:tcPr>
            <w:tcW w:w="1042" w:type="dxa"/>
            <w:tcBorders>
              <w:top w:val="single" w:color="auto" w:sz="4" w:space="0"/>
              <w:left w:val="nil"/>
              <w:bottom w:val="single" w:color="auto" w:sz="4" w:space="0"/>
              <w:right w:val="single" w:color="auto" w:sz="4" w:space="0"/>
            </w:tcBorders>
            <w:vAlign w:val="center"/>
          </w:tcPr>
          <w:p w14:paraId="752392A3">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128</w:t>
            </w:r>
          </w:p>
        </w:tc>
        <w:tc>
          <w:tcPr>
            <w:tcW w:w="1134" w:type="dxa"/>
            <w:tcBorders>
              <w:top w:val="single" w:color="auto" w:sz="4" w:space="0"/>
              <w:left w:val="nil"/>
              <w:bottom w:val="single" w:color="auto" w:sz="4" w:space="0"/>
              <w:right w:val="single" w:color="auto" w:sz="4" w:space="0"/>
            </w:tcBorders>
            <w:vAlign w:val="center"/>
          </w:tcPr>
          <w:p w14:paraId="13DC3EB5">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134" w:type="dxa"/>
            <w:tcBorders>
              <w:top w:val="single" w:color="auto" w:sz="4" w:space="0"/>
              <w:left w:val="nil"/>
              <w:bottom w:val="single" w:color="auto" w:sz="4" w:space="0"/>
              <w:right w:val="single" w:color="auto" w:sz="4" w:space="0"/>
            </w:tcBorders>
            <w:vAlign w:val="center"/>
          </w:tcPr>
          <w:p w14:paraId="59B61F0C">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97.0%</w:t>
            </w:r>
          </w:p>
        </w:tc>
        <w:tc>
          <w:tcPr>
            <w:tcW w:w="1276" w:type="dxa"/>
            <w:tcBorders>
              <w:top w:val="single" w:color="auto" w:sz="4" w:space="0"/>
              <w:left w:val="nil"/>
              <w:bottom w:val="single" w:color="auto" w:sz="4" w:space="0"/>
              <w:right w:val="single" w:color="auto" w:sz="4" w:space="0"/>
            </w:tcBorders>
            <w:vAlign w:val="center"/>
          </w:tcPr>
          <w:p w14:paraId="2D79729D">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8.59</w:t>
            </w:r>
          </w:p>
        </w:tc>
      </w:tr>
      <w:tr w14:paraId="7EF4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tcBorders>
              <w:top w:val="single" w:color="auto" w:sz="4" w:space="0"/>
              <w:left w:val="single" w:color="auto" w:sz="4" w:space="0"/>
              <w:bottom w:val="single" w:color="auto" w:sz="4" w:space="0"/>
              <w:right w:val="single" w:color="auto" w:sz="4" w:space="0"/>
            </w:tcBorders>
            <w:vAlign w:val="center"/>
          </w:tcPr>
          <w:p w14:paraId="59A07D0E">
            <w:pPr>
              <w:snapToGrid w:val="0"/>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张家界</w:t>
            </w:r>
          </w:p>
        </w:tc>
        <w:tc>
          <w:tcPr>
            <w:tcW w:w="1229" w:type="dxa"/>
            <w:tcBorders>
              <w:top w:val="single" w:color="auto" w:sz="4" w:space="0"/>
              <w:left w:val="nil"/>
              <w:bottom w:val="single" w:color="auto" w:sz="4" w:space="0"/>
              <w:right w:val="single" w:color="auto" w:sz="4" w:space="0"/>
            </w:tcBorders>
            <w:vAlign w:val="center"/>
          </w:tcPr>
          <w:p w14:paraId="42F71C0D">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5254</w:t>
            </w:r>
          </w:p>
        </w:tc>
        <w:tc>
          <w:tcPr>
            <w:tcW w:w="1096" w:type="dxa"/>
            <w:tcBorders>
              <w:top w:val="single" w:color="auto" w:sz="4" w:space="0"/>
              <w:left w:val="nil"/>
              <w:bottom w:val="single" w:color="auto" w:sz="4" w:space="0"/>
              <w:right w:val="single" w:color="auto" w:sz="4" w:space="0"/>
            </w:tcBorders>
            <w:vAlign w:val="center"/>
          </w:tcPr>
          <w:p w14:paraId="65A0124F">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5093</w:t>
            </w:r>
          </w:p>
        </w:tc>
        <w:tc>
          <w:tcPr>
            <w:tcW w:w="1067" w:type="dxa"/>
            <w:tcBorders>
              <w:top w:val="single" w:color="auto" w:sz="4" w:space="0"/>
              <w:left w:val="nil"/>
              <w:bottom w:val="single" w:color="auto" w:sz="4" w:space="0"/>
              <w:right w:val="single" w:color="auto" w:sz="4" w:space="0"/>
            </w:tcBorders>
            <w:vAlign w:val="center"/>
          </w:tcPr>
          <w:p w14:paraId="7D7469A9">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5254</w:t>
            </w:r>
          </w:p>
        </w:tc>
        <w:tc>
          <w:tcPr>
            <w:tcW w:w="1042" w:type="dxa"/>
            <w:tcBorders>
              <w:top w:val="single" w:color="auto" w:sz="4" w:space="0"/>
              <w:left w:val="nil"/>
              <w:bottom w:val="single" w:color="auto" w:sz="4" w:space="0"/>
              <w:right w:val="single" w:color="auto" w:sz="4" w:space="0"/>
            </w:tcBorders>
            <w:vAlign w:val="center"/>
          </w:tcPr>
          <w:p w14:paraId="57B67E7B">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5214</w:t>
            </w:r>
          </w:p>
        </w:tc>
        <w:tc>
          <w:tcPr>
            <w:tcW w:w="1134" w:type="dxa"/>
            <w:tcBorders>
              <w:top w:val="single" w:color="auto" w:sz="4" w:space="0"/>
              <w:left w:val="nil"/>
              <w:bottom w:val="single" w:color="auto" w:sz="4" w:space="0"/>
              <w:right w:val="single" w:color="auto" w:sz="4" w:space="0"/>
            </w:tcBorders>
            <w:vAlign w:val="center"/>
          </w:tcPr>
          <w:p w14:paraId="6E599614">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134" w:type="dxa"/>
            <w:tcBorders>
              <w:top w:val="single" w:color="auto" w:sz="4" w:space="0"/>
              <w:left w:val="nil"/>
              <w:bottom w:val="single" w:color="auto" w:sz="4" w:space="0"/>
              <w:right w:val="single" w:color="auto" w:sz="4" w:space="0"/>
            </w:tcBorders>
            <w:vAlign w:val="center"/>
          </w:tcPr>
          <w:p w14:paraId="6A2C96EF">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99.2%</w:t>
            </w:r>
          </w:p>
        </w:tc>
        <w:tc>
          <w:tcPr>
            <w:tcW w:w="1276" w:type="dxa"/>
            <w:tcBorders>
              <w:top w:val="single" w:color="auto" w:sz="4" w:space="0"/>
              <w:left w:val="nil"/>
              <w:bottom w:val="single" w:color="auto" w:sz="4" w:space="0"/>
              <w:right w:val="single" w:color="auto" w:sz="4" w:space="0"/>
            </w:tcBorders>
            <w:vAlign w:val="center"/>
          </w:tcPr>
          <w:p w14:paraId="486F552C">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136.04</w:t>
            </w:r>
          </w:p>
        </w:tc>
      </w:tr>
      <w:tr w14:paraId="13FB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tcBorders>
              <w:top w:val="single" w:color="auto" w:sz="4" w:space="0"/>
              <w:left w:val="single" w:color="auto" w:sz="4" w:space="0"/>
              <w:bottom w:val="single" w:color="auto" w:sz="4" w:space="0"/>
              <w:right w:val="single" w:color="auto" w:sz="4" w:space="0"/>
            </w:tcBorders>
            <w:vAlign w:val="center"/>
          </w:tcPr>
          <w:p w14:paraId="7919C820">
            <w:pPr>
              <w:snapToGrid w:val="0"/>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怀化</w:t>
            </w:r>
          </w:p>
        </w:tc>
        <w:tc>
          <w:tcPr>
            <w:tcW w:w="1229" w:type="dxa"/>
            <w:tcBorders>
              <w:top w:val="single" w:color="auto" w:sz="4" w:space="0"/>
              <w:left w:val="nil"/>
              <w:bottom w:val="single" w:color="auto" w:sz="4" w:space="0"/>
              <w:right w:val="single" w:color="auto" w:sz="4" w:space="0"/>
            </w:tcBorders>
            <w:vAlign w:val="center"/>
          </w:tcPr>
          <w:p w14:paraId="287C0893">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80</w:t>
            </w:r>
          </w:p>
        </w:tc>
        <w:tc>
          <w:tcPr>
            <w:tcW w:w="1096" w:type="dxa"/>
            <w:tcBorders>
              <w:top w:val="single" w:color="auto" w:sz="4" w:space="0"/>
              <w:left w:val="nil"/>
              <w:bottom w:val="single" w:color="auto" w:sz="4" w:space="0"/>
              <w:right w:val="single" w:color="auto" w:sz="4" w:space="0"/>
            </w:tcBorders>
            <w:vAlign w:val="center"/>
          </w:tcPr>
          <w:p w14:paraId="6FBF6332">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68</w:t>
            </w:r>
          </w:p>
        </w:tc>
        <w:tc>
          <w:tcPr>
            <w:tcW w:w="1067" w:type="dxa"/>
            <w:tcBorders>
              <w:top w:val="single" w:color="auto" w:sz="4" w:space="0"/>
              <w:left w:val="nil"/>
              <w:bottom w:val="single" w:color="auto" w:sz="4" w:space="0"/>
              <w:right w:val="single" w:color="auto" w:sz="4" w:space="0"/>
            </w:tcBorders>
            <w:vAlign w:val="center"/>
          </w:tcPr>
          <w:p w14:paraId="33A8C402">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80</w:t>
            </w:r>
          </w:p>
        </w:tc>
        <w:tc>
          <w:tcPr>
            <w:tcW w:w="1042" w:type="dxa"/>
            <w:tcBorders>
              <w:top w:val="single" w:color="auto" w:sz="4" w:space="0"/>
              <w:left w:val="nil"/>
              <w:bottom w:val="single" w:color="auto" w:sz="4" w:space="0"/>
              <w:right w:val="single" w:color="auto" w:sz="4" w:space="0"/>
            </w:tcBorders>
            <w:vAlign w:val="center"/>
          </w:tcPr>
          <w:p w14:paraId="61A779B1">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80</w:t>
            </w:r>
          </w:p>
        </w:tc>
        <w:tc>
          <w:tcPr>
            <w:tcW w:w="1134" w:type="dxa"/>
            <w:tcBorders>
              <w:top w:val="single" w:color="auto" w:sz="4" w:space="0"/>
              <w:left w:val="nil"/>
              <w:bottom w:val="single" w:color="auto" w:sz="4" w:space="0"/>
              <w:right w:val="single" w:color="auto" w:sz="4" w:space="0"/>
            </w:tcBorders>
            <w:vAlign w:val="center"/>
          </w:tcPr>
          <w:p w14:paraId="6B792998">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134" w:type="dxa"/>
            <w:tcBorders>
              <w:top w:val="single" w:color="auto" w:sz="4" w:space="0"/>
              <w:left w:val="nil"/>
              <w:bottom w:val="single" w:color="auto" w:sz="4" w:space="0"/>
              <w:right w:val="single" w:color="auto" w:sz="4" w:space="0"/>
            </w:tcBorders>
            <w:vAlign w:val="center"/>
          </w:tcPr>
          <w:p w14:paraId="030B9D40">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276" w:type="dxa"/>
            <w:tcBorders>
              <w:top w:val="single" w:color="auto" w:sz="4" w:space="0"/>
              <w:left w:val="nil"/>
              <w:bottom w:val="single" w:color="auto" w:sz="4" w:space="0"/>
              <w:right w:val="single" w:color="auto" w:sz="4" w:space="0"/>
            </w:tcBorders>
            <w:vAlign w:val="center"/>
          </w:tcPr>
          <w:p w14:paraId="63140273">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5.41</w:t>
            </w:r>
          </w:p>
        </w:tc>
      </w:tr>
      <w:tr w14:paraId="78F0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tcBorders>
              <w:top w:val="single" w:color="auto" w:sz="4" w:space="0"/>
              <w:left w:val="single" w:color="auto" w:sz="4" w:space="0"/>
              <w:bottom w:val="single" w:color="auto" w:sz="4" w:space="0"/>
              <w:right w:val="single" w:color="auto" w:sz="4" w:space="0"/>
            </w:tcBorders>
            <w:vAlign w:val="center"/>
          </w:tcPr>
          <w:p w14:paraId="4A5142DE">
            <w:pPr>
              <w:snapToGrid w:val="0"/>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合计</w:t>
            </w:r>
          </w:p>
        </w:tc>
        <w:tc>
          <w:tcPr>
            <w:tcW w:w="1229" w:type="dxa"/>
            <w:tcBorders>
              <w:top w:val="single" w:color="auto" w:sz="4" w:space="0"/>
              <w:left w:val="nil"/>
              <w:bottom w:val="single" w:color="auto" w:sz="4" w:space="0"/>
              <w:right w:val="single" w:color="auto" w:sz="4" w:space="0"/>
            </w:tcBorders>
            <w:vAlign w:val="center"/>
          </w:tcPr>
          <w:p w14:paraId="2C032217">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11643</w:t>
            </w:r>
          </w:p>
        </w:tc>
        <w:tc>
          <w:tcPr>
            <w:tcW w:w="1096" w:type="dxa"/>
            <w:tcBorders>
              <w:top w:val="single" w:color="auto" w:sz="4" w:space="0"/>
              <w:left w:val="nil"/>
              <w:bottom w:val="single" w:color="auto" w:sz="4" w:space="0"/>
              <w:right w:val="single" w:color="auto" w:sz="4" w:space="0"/>
            </w:tcBorders>
            <w:vAlign w:val="center"/>
          </w:tcPr>
          <w:p w14:paraId="05DB42AF">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11025</w:t>
            </w:r>
          </w:p>
        </w:tc>
        <w:tc>
          <w:tcPr>
            <w:tcW w:w="1067" w:type="dxa"/>
            <w:tcBorders>
              <w:top w:val="single" w:color="auto" w:sz="4" w:space="0"/>
              <w:left w:val="nil"/>
              <w:bottom w:val="single" w:color="auto" w:sz="4" w:space="0"/>
              <w:right w:val="single" w:color="auto" w:sz="4" w:space="0"/>
            </w:tcBorders>
            <w:vAlign w:val="center"/>
          </w:tcPr>
          <w:p w14:paraId="0ECD5499">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11643</w:t>
            </w:r>
          </w:p>
        </w:tc>
        <w:tc>
          <w:tcPr>
            <w:tcW w:w="1042" w:type="dxa"/>
            <w:tcBorders>
              <w:top w:val="single" w:color="auto" w:sz="4" w:space="0"/>
              <w:left w:val="nil"/>
              <w:bottom w:val="single" w:color="auto" w:sz="4" w:space="0"/>
              <w:right w:val="single" w:color="auto" w:sz="4" w:space="0"/>
            </w:tcBorders>
            <w:vAlign w:val="center"/>
          </w:tcPr>
          <w:p w14:paraId="0BCFF4DF">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11599</w:t>
            </w:r>
          </w:p>
        </w:tc>
        <w:tc>
          <w:tcPr>
            <w:tcW w:w="1134" w:type="dxa"/>
            <w:tcBorders>
              <w:top w:val="single" w:color="auto" w:sz="4" w:space="0"/>
              <w:left w:val="nil"/>
              <w:bottom w:val="single" w:color="auto" w:sz="4" w:space="0"/>
              <w:right w:val="single" w:color="auto" w:sz="4" w:space="0"/>
            </w:tcBorders>
            <w:vAlign w:val="center"/>
          </w:tcPr>
          <w:p w14:paraId="0006A22C">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134" w:type="dxa"/>
            <w:tcBorders>
              <w:top w:val="single" w:color="auto" w:sz="4" w:space="0"/>
              <w:left w:val="nil"/>
              <w:bottom w:val="single" w:color="auto" w:sz="4" w:space="0"/>
              <w:right w:val="single" w:color="auto" w:sz="4" w:space="0"/>
            </w:tcBorders>
            <w:vAlign w:val="center"/>
          </w:tcPr>
          <w:p w14:paraId="0318D902">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99.6%</w:t>
            </w:r>
          </w:p>
        </w:tc>
        <w:tc>
          <w:tcPr>
            <w:tcW w:w="1276" w:type="dxa"/>
            <w:tcBorders>
              <w:top w:val="single" w:color="auto" w:sz="4" w:space="0"/>
              <w:left w:val="nil"/>
              <w:bottom w:val="single" w:color="auto" w:sz="4" w:space="0"/>
              <w:right w:val="single" w:color="auto" w:sz="4" w:space="0"/>
            </w:tcBorders>
            <w:vAlign w:val="center"/>
          </w:tcPr>
          <w:p w14:paraId="790CA590">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360.13</w:t>
            </w:r>
          </w:p>
        </w:tc>
      </w:tr>
    </w:tbl>
    <w:p w14:paraId="213186D4">
      <w:pPr>
        <w:rPr>
          <w:rFonts w:ascii="黑体" w:hAnsi="黑体" w:eastAsia="黑体" w:cs="黑体"/>
          <w:sz w:val="32"/>
          <w:szCs w:val="32"/>
        </w:rPr>
      </w:pPr>
      <w:r>
        <w:rPr>
          <w:rFonts w:hint="eastAsia" w:ascii="黑体" w:hAnsi="黑体" w:eastAsia="黑体" w:cs="黑体"/>
          <w:sz w:val="32"/>
          <w:szCs w:val="32"/>
        </w:rPr>
        <w:br w:type="page"/>
      </w:r>
    </w:p>
    <w:p w14:paraId="288DD519">
      <w:pPr>
        <w:snapToGrid w:val="0"/>
        <w:spacing w:line="62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14:paraId="29C7AC74">
      <w:pPr>
        <w:pStyle w:val="3"/>
        <w:snapToGrid w:val="0"/>
        <w:spacing w:after="0" w:line="400" w:lineRule="exact"/>
        <w:ind w:left="420" w:firstLine="420"/>
      </w:pPr>
    </w:p>
    <w:p w14:paraId="6AD788E1">
      <w:pPr>
        <w:snapToGrid w:val="0"/>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2024年度湖南省旅游纠纷处理典型案例</w:t>
      </w:r>
    </w:p>
    <w:p w14:paraId="5C3F9143">
      <w:pPr>
        <w:snapToGrid w:val="0"/>
        <w:spacing w:line="400" w:lineRule="exact"/>
        <w:rPr>
          <w:sz w:val="32"/>
          <w:szCs w:val="32"/>
        </w:rPr>
      </w:pPr>
    </w:p>
    <w:p w14:paraId="224603BA">
      <w:p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案例1：</w:t>
      </w:r>
      <w:r>
        <w:rPr>
          <w:rFonts w:ascii="黑体" w:hAnsi="黑体" w:eastAsia="黑体" w:cs="黑体"/>
          <w:sz w:val="32"/>
          <w:szCs w:val="32"/>
        </w:rPr>
        <w:t>湖南遇见美好科技集团有限公司</w:t>
      </w:r>
      <w:r>
        <w:rPr>
          <w:rFonts w:hint="eastAsia" w:ascii="黑体" w:hAnsi="黑体" w:eastAsia="黑体" w:cs="黑体"/>
          <w:sz w:val="32"/>
          <w:szCs w:val="32"/>
        </w:rPr>
        <w:t>售卖的</w:t>
      </w:r>
      <w:r>
        <w:rPr>
          <w:rFonts w:ascii="黑体" w:hAnsi="黑体" w:eastAsia="黑体" w:cs="黑体"/>
          <w:sz w:val="32"/>
          <w:szCs w:val="32"/>
        </w:rPr>
        <w:t>新疆专列旅游</w:t>
      </w:r>
      <w:r>
        <w:rPr>
          <w:rFonts w:hint="eastAsia" w:ascii="黑体" w:hAnsi="黑体" w:eastAsia="黑体" w:cs="黑体"/>
          <w:sz w:val="32"/>
          <w:szCs w:val="32"/>
        </w:rPr>
        <w:t>产品因专列延误行程变更引发集体投诉。</w:t>
      </w:r>
    </w:p>
    <w:p w14:paraId="1FE49A37">
      <w:pPr>
        <w:snapToGrid w:val="0"/>
        <w:spacing w:line="600" w:lineRule="exact"/>
        <w:ind w:firstLine="640" w:firstLineChars="200"/>
        <w:rPr>
          <w:rFonts w:ascii="Times New Roman" w:hAnsi="Times New Roman" w:eastAsia="仿宋_GB2312"/>
          <w:color w:val="000000"/>
          <w:sz w:val="32"/>
          <w:szCs w:val="32"/>
        </w:rPr>
      </w:pPr>
      <w:r>
        <w:rPr>
          <w:rFonts w:hint="eastAsia" w:ascii="仿宋_GB2312" w:hAnsi="仿宋_GB2312" w:eastAsia="仿宋_GB2312" w:cs="仿宋_GB2312"/>
          <w:sz w:val="32"/>
          <w:szCs w:val="32"/>
        </w:rPr>
        <w:t>【案情简介】</w:t>
      </w:r>
      <w:r>
        <w:rPr>
          <w:rFonts w:ascii="Times New Roman" w:hAnsi="Times New Roman" w:eastAsia="仿宋_GB2312"/>
          <w:color w:val="000000"/>
          <w:sz w:val="32"/>
          <w:szCs w:val="32"/>
        </w:rPr>
        <w:t>2024年5月，</w:t>
      </w:r>
      <w:r>
        <w:rPr>
          <w:rFonts w:hint="eastAsia" w:ascii="Times New Roman" w:hAnsi="Times New Roman" w:eastAsia="仿宋_GB2312"/>
          <w:color w:val="000000"/>
          <w:sz w:val="32"/>
          <w:szCs w:val="32"/>
        </w:rPr>
        <w:t>长沙市</w:t>
      </w:r>
      <w:r>
        <w:rPr>
          <w:rFonts w:ascii="Times New Roman" w:hAnsi="Times New Roman" w:eastAsia="仿宋_GB2312"/>
          <w:color w:val="000000"/>
          <w:sz w:val="32"/>
          <w:szCs w:val="32"/>
        </w:rPr>
        <w:t>文化市场综合行政执法支队连续从多个渠道接到湖南遇见美好科技集团有限公司新疆专列旅游团的投诉舆情，涉及专列延误</w:t>
      </w:r>
      <w:r>
        <w:rPr>
          <w:rFonts w:hint="eastAsia" w:ascii="Times New Roman" w:hAnsi="Times New Roman" w:eastAsia="仿宋_GB2312"/>
          <w:color w:val="000000"/>
          <w:sz w:val="32"/>
          <w:szCs w:val="32"/>
        </w:rPr>
        <w:t>行程</w:t>
      </w:r>
      <w:r>
        <w:rPr>
          <w:rFonts w:ascii="Times New Roman" w:hAnsi="Times New Roman" w:eastAsia="仿宋_GB2312"/>
          <w:color w:val="000000"/>
          <w:sz w:val="32"/>
          <w:szCs w:val="32"/>
        </w:rPr>
        <w:t>变更等情况</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造成数十列新疆旅游专列延期发车和近五千游客无法如期出行，</w:t>
      </w:r>
      <w:r>
        <w:rPr>
          <w:rFonts w:hint="eastAsia" w:ascii="Times New Roman" w:hAnsi="Times New Roman" w:eastAsia="仿宋_GB2312"/>
          <w:color w:val="000000"/>
          <w:sz w:val="32"/>
          <w:szCs w:val="32"/>
        </w:rPr>
        <w:t>为</w:t>
      </w:r>
      <w:r>
        <w:rPr>
          <w:rFonts w:ascii="Times New Roman" w:hAnsi="Times New Roman" w:eastAsia="仿宋_GB2312"/>
          <w:color w:val="000000"/>
          <w:sz w:val="32"/>
          <w:szCs w:val="32"/>
        </w:rPr>
        <w:t>防止事态进一步恶化，</w:t>
      </w:r>
      <w:r>
        <w:rPr>
          <w:rFonts w:hint="eastAsia" w:ascii="Times New Roman" w:hAnsi="Times New Roman" w:eastAsia="仿宋_GB2312"/>
          <w:color w:val="000000"/>
          <w:sz w:val="32"/>
          <w:szCs w:val="32"/>
        </w:rPr>
        <w:t>长沙市文旅广电局</w:t>
      </w:r>
      <w:r>
        <w:rPr>
          <w:rFonts w:ascii="Times New Roman" w:hAnsi="Times New Roman" w:eastAsia="仿宋_GB2312"/>
          <w:color w:val="000000"/>
          <w:sz w:val="32"/>
          <w:szCs w:val="32"/>
        </w:rPr>
        <w:t>局长亲自指挥，由投诉举报科联合旅游执法大队提前介入处置。</w:t>
      </w:r>
    </w:p>
    <w:p w14:paraId="0F8A893A">
      <w:pPr>
        <w:snapToGrid w:val="0"/>
        <w:spacing w:line="560" w:lineRule="exact"/>
        <w:ind w:firstLine="640" w:firstLineChars="200"/>
        <w:jc w:val="left"/>
        <w:rPr>
          <w:rFonts w:ascii="Times New Roman" w:hAnsi="Times New Roman" w:eastAsia="仿宋_GB2312"/>
          <w:color w:val="000000"/>
          <w:sz w:val="32"/>
          <w:szCs w:val="32"/>
        </w:rPr>
      </w:pPr>
      <w:r>
        <w:rPr>
          <w:rFonts w:hint="eastAsia" w:ascii="仿宋_GB2312" w:hAnsi="仿宋_GB2312" w:eastAsia="仿宋_GB2312" w:cs="仿宋_GB2312"/>
          <w:sz w:val="32"/>
          <w:szCs w:val="32"/>
        </w:rPr>
        <w:t>【处理结果】</w:t>
      </w:r>
      <w:r>
        <w:rPr>
          <w:rFonts w:ascii="Times New Roman" w:hAnsi="Times New Roman" w:eastAsia="仿宋_GB2312"/>
          <w:color w:val="000000"/>
          <w:sz w:val="32"/>
          <w:szCs w:val="32"/>
        </w:rPr>
        <w:t>市文化市场综合行政执法支队现场疏导游客</w:t>
      </w:r>
      <w:r>
        <w:rPr>
          <w:rFonts w:hint="eastAsia" w:ascii="Times New Roman" w:hAnsi="Times New Roman" w:eastAsia="仿宋_GB2312"/>
          <w:color w:val="000000"/>
          <w:sz w:val="32"/>
          <w:szCs w:val="32"/>
        </w:rPr>
        <w:t>，稳控</w:t>
      </w:r>
      <w:r>
        <w:rPr>
          <w:rFonts w:ascii="Times New Roman" w:hAnsi="Times New Roman" w:eastAsia="仿宋_GB2312"/>
          <w:color w:val="000000"/>
          <w:sz w:val="32"/>
          <w:szCs w:val="32"/>
        </w:rPr>
        <w:t>局面，对该事件进行风险评估、提出解决</w:t>
      </w:r>
      <w:r>
        <w:rPr>
          <w:rFonts w:hint="eastAsia" w:ascii="Times New Roman" w:hAnsi="Times New Roman" w:eastAsia="仿宋_GB2312"/>
          <w:color w:val="000000"/>
          <w:sz w:val="32"/>
          <w:szCs w:val="32"/>
        </w:rPr>
        <w:t>方案，</w:t>
      </w:r>
      <w:r>
        <w:rPr>
          <w:rFonts w:ascii="Times New Roman" w:hAnsi="Times New Roman" w:eastAsia="仿宋_GB2312"/>
          <w:color w:val="000000"/>
          <w:sz w:val="32"/>
          <w:szCs w:val="32"/>
        </w:rPr>
        <w:t>并连续三天现场</w:t>
      </w:r>
      <w:r>
        <w:rPr>
          <w:rFonts w:hint="eastAsia" w:ascii="Times New Roman" w:hAnsi="Times New Roman" w:eastAsia="仿宋_GB2312"/>
          <w:color w:val="000000"/>
          <w:sz w:val="32"/>
          <w:szCs w:val="32"/>
        </w:rPr>
        <w:t>督</w:t>
      </w:r>
      <w:r>
        <w:rPr>
          <w:rFonts w:ascii="Times New Roman" w:hAnsi="Times New Roman" w:eastAsia="仿宋_GB2312"/>
          <w:color w:val="000000"/>
          <w:sz w:val="32"/>
          <w:szCs w:val="32"/>
        </w:rPr>
        <w:t>促该公司按照我</w:t>
      </w:r>
      <w:r>
        <w:rPr>
          <w:rFonts w:hint="eastAsia" w:ascii="Times New Roman" w:hAnsi="Times New Roman" w:eastAsia="仿宋_GB2312"/>
          <w:color w:val="000000"/>
          <w:sz w:val="32"/>
          <w:szCs w:val="32"/>
        </w:rPr>
        <w:t>们</w:t>
      </w:r>
      <w:r>
        <w:rPr>
          <w:rFonts w:ascii="Times New Roman" w:hAnsi="Times New Roman" w:eastAsia="仿宋_GB2312"/>
          <w:color w:val="000000"/>
          <w:sz w:val="32"/>
          <w:szCs w:val="32"/>
        </w:rPr>
        <w:t>建议的退改方案</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处置游客的合理退赔诉求64批次，退费24万余元，有效解决了该起群体旅游投诉聚集舆情事件。</w:t>
      </w:r>
    </w:p>
    <w:p w14:paraId="01A3AE9A">
      <w:pPr>
        <w:pStyle w:val="5"/>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【相关提示】</w:t>
      </w:r>
      <w:r>
        <w:rPr>
          <w:rFonts w:hint="eastAsia" w:ascii="Times New Roman" w:hAnsi="Times New Roman" w:eastAsia="仿宋_GB2312"/>
          <w:color w:val="000000"/>
          <w:sz w:val="32"/>
          <w:szCs w:val="32"/>
        </w:rPr>
        <w:t>中国铁路总公司调整开往新疆专列运营时间属不可抗力因素，根据《旅游法》第六十七条因不可抗力或者旅行社履行辅助人已尽合理注意义务仍不能避免的事件，影响旅游行程的，按照下列情形处理：1、合同不能继续履行的，旅行社和旅游者均可以解除合同。合同不能完全履行的，旅行社经向旅游者作出说明，可以在合理范围内变更合同；旅游者不同意变更的，可以解除合同。2、合同解除的，组团社应当在扣除已向地接社或者履行辅助人支付且不可退还的费用后，将余款退还旅游者；合同变更的，因此增加的费用由旅游者承担，减少的费用退还旅游者。3、造成旅游者滞留的，旅行社应当采取相应的安置措施。因此增加的食宿费用，由旅游者承担；增加的返程费用，由旅行社与旅游者分担。</w:t>
      </w:r>
    </w:p>
    <w:p w14:paraId="6833E593">
      <w:pPr>
        <w:snapToGrid w:val="0"/>
        <w:spacing w:line="600" w:lineRule="exact"/>
        <w:ind w:firstLine="640" w:firstLineChars="200"/>
        <w:rPr>
          <w:rFonts w:ascii="黑体" w:hAnsi="黑体" w:eastAsia="黑体" w:cs="黑体"/>
          <w:sz w:val="32"/>
          <w:szCs w:val="32"/>
        </w:rPr>
      </w:pPr>
    </w:p>
    <w:p w14:paraId="2D4A857D">
      <w:pPr>
        <w:snapToGrid w:val="0"/>
        <w:spacing w:line="600" w:lineRule="exact"/>
        <w:ind w:firstLine="640" w:firstLineChars="200"/>
        <w:rPr>
          <w:sz w:val="32"/>
          <w:szCs w:val="32"/>
        </w:rPr>
      </w:pPr>
      <w:r>
        <w:rPr>
          <w:rFonts w:hint="eastAsia" w:ascii="黑体" w:hAnsi="黑体" w:eastAsia="黑体" w:cs="黑体"/>
          <w:sz w:val="32"/>
          <w:szCs w:val="32"/>
        </w:rPr>
        <w:t>案例2：</w:t>
      </w:r>
      <w:r>
        <w:rPr>
          <w:rFonts w:ascii="黑体" w:hAnsi="黑体" w:eastAsia="黑体" w:cs="黑体"/>
          <w:sz w:val="32"/>
          <w:szCs w:val="32"/>
        </w:rPr>
        <w:t>湖南观享旅行社</w:t>
      </w:r>
      <w:r>
        <w:rPr>
          <w:rFonts w:hint="eastAsia" w:ascii="黑体" w:hAnsi="黑体" w:eastAsia="黑体" w:cs="黑体"/>
          <w:sz w:val="32"/>
          <w:szCs w:val="32"/>
        </w:rPr>
        <w:t>售卖的旅游体验卡存在虚假宣传、无法退款现象，引发集体投诉。</w:t>
      </w:r>
    </w:p>
    <w:p w14:paraId="4DCE18A8">
      <w:pPr>
        <w:snapToGrid w:val="0"/>
        <w:spacing w:line="600" w:lineRule="exact"/>
        <w:ind w:firstLine="640" w:firstLineChars="200"/>
        <w:rPr>
          <w:rFonts w:ascii="Times New Roman" w:hAnsi="Times New Roman" w:eastAsia="仿宋_GB2312"/>
          <w:color w:val="000000"/>
          <w:sz w:val="32"/>
          <w:szCs w:val="32"/>
        </w:rPr>
      </w:pPr>
      <w:r>
        <w:rPr>
          <w:rFonts w:hint="eastAsia" w:ascii="仿宋_GB2312" w:hAnsi="仿宋_GB2312" w:eastAsia="仿宋_GB2312" w:cs="仿宋_GB2312"/>
          <w:sz w:val="32"/>
          <w:szCs w:val="32"/>
        </w:rPr>
        <w:t>【案情简介】</w:t>
      </w:r>
      <w:r>
        <w:rPr>
          <w:rFonts w:ascii="Times New Roman" w:hAnsi="Times New Roman" w:eastAsia="仿宋_GB2312"/>
          <w:color w:val="000000"/>
          <w:sz w:val="32"/>
          <w:szCs w:val="32"/>
        </w:rPr>
        <w:t>华声在线《湘问</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投诉直通车》栏目收到多名消费者投诉在抖音、快手等直播间购买的湖南观享旅行社销售的全国热门无强制消费、线路任选、期限三年的旅游体验卡，</w:t>
      </w:r>
      <w:r>
        <w:rPr>
          <w:rFonts w:hint="eastAsia" w:ascii="Times New Roman" w:hAnsi="Times New Roman" w:eastAsia="仿宋_GB2312"/>
          <w:color w:val="000000"/>
          <w:sz w:val="32"/>
          <w:szCs w:val="32"/>
        </w:rPr>
        <w:t>出现</w:t>
      </w:r>
      <w:r>
        <w:rPr>
          <w:rFonts w:ascii="Times New Roman" w:hAnsi="Times New Roman" w:eastAsia="仿宋_GB2312"/>
          <w:color w:val="000000"/>
          <w:sz w:val="32"/>
          <w:szCs w:val="32"/>
        </w:rPr>
        <w:t>货不对板、直播间关闭、负责人失联、退款无门等情况，</w:t>
      </w:r>
      <w:r>
        <w:rPr>
          <w:rFonts w:hint="eastAsia" w:ascii="Times New Roman" w:hAnsi="Times New Roman" w:eastAsia="仿宋_GB2312"/>
          <w:color w:val="000000"/>
          <w:sz w:val="32"/>
          <w:szCs w:val="32"/>
        </w:rPr>
        <w:t>造成消费者集体投诉舆情事件。</w:t>
      </w:r>
    </w:p>
    <w:p w14:paraId="0F6AAC01">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【处理结果】</w:t>
      </w:r>
      <w:r>
        <w:rPr>
          <w:rFonts w:ascii="Times New Roman" w:hAnsi="Times New Roman" w:eastAsia="仿宋_GB2312"/>
          <w:color w:val="000000"/>
          <w:sz w:val="32"/>
          <w:szCs w:val="32"/>
        </w:rPr>
        <w:t>该起案件引起了相关媒体的高度关注，华声在线记者</w:t>
      </w:r>
      <w:r>
        <w:rPr>
          <w:rFonts w:hint="eastAsia" w:ascii="Times New Roman" w:hAnsi="Times New Roman" w:eastAsia="仿宋_GB2312"/>
          <w:color w:val="000000"/>
          <w:sz w:val="32"/>
          <w:szCs w:val="32"/>
        </w:rPr>
        <w:t>多次到长沙</w:t>
      </w:r>
      <w:r>
        <w:rPr>
          <w:rFonts w:ascii="Times New Roman" w:hAnsi="Times New Roman" w:eastAsia="仿宋_GB2312"/>
          <w:color w:val="000000"/>
          <w:sz w:val="32"/>
          <w:szCs w:val="32"/>
        </w:rPr>
        <w:t>市文化市场综合行政执法支队进行跟踪报道采访。从2023年底发生该起事件</w:t>
      </w:r>
      <w:r>
        <w:rPr>
          <w:rFonts w:hint="eastAsia" w:ascii="Times New Roman" w:hAnsi="Times New Roman" w:eastAsia="仿宋_GB2312"/>
          <w:color w:val="000000"/>
          <w:sz w:val="32"/>
          <w:szCs w:val="32"/>
        </w:rPr>
        <w:t>后</w:t>
      </w:r>
      <w:r>
        <w:rPr>
          <w:rFonts w:ascii="Times New Roman" w:hAnsi="Times New Roman" w:eastAsia="仿宋_GB2312"/>
          <w:color w:val="000000"/>
          <w:sz w:val="32"/>
          <w:szCs w:val="32"/>
        </w:rPr>
        <w:t>，2024年全年由</w:t>
      </w:r>
      <w:r>
        <w:rPr>
          <w:rFonts w:hint="eastAsia" w:ascii="Times New Roman" w:hAnsi="Times New Roman" w:eastAsia="仿宋_GB2312"/>
          <w:color w:val="000000"/>
          <w:sz w:val="32"/>
          <w:szCs w:val="32"/>
        </w:rPr>
        <w:t>长沙</w:t>
      </w:r>
      <w:r>
        <w:rPr>
          <w:rFonts w:ascii="Times New Roman" w:hAnsi="Times New Roman" w:eastAsia="仿宋_GB2312"/>
          <w:color w:val="000000"/>
          <w:sz w:val="32"/>
          <w:szCs w:val="32"/>
        </w:rPr>
        <w:t>市文化市场综合行政执法支队依法查办</w:t>
      </w:r>
      <w:r>
        <w:rPr>
          <w:rFonts w:hint="eastAsia" w:ascii="Times New Roman" w:hAnsi="Times New Roman" w:eastAsia="仿宋_GB2312"/>
          <w:color w:val="000000"/>
          <w:sz w:val="32"/>
          <w:szCs w:val="32"/>
        </w:rPr>
        <w:t>与之相关的</w:t>
      </w:r>
      <w:r>
        <w:rPr>
          <w:rFonts w:ascii="Times New Roman" w:hAnsi="Times New Roman" w:eastAsia="仿宋_GB2312"/>
          <w:color w:val="000000"/>
          <w:sz w:val="32"/>
          <w:szCs w:val="32"/>
        </w:rPr>
        <w:t>各</w:t>
      </w:r>
      <w:r>
        <w:rPr>
          <w:rFonts w:hint="eastAsia" w:ascii="Times New Roman" w:hAnsi="Times New Roman" w:eastAsia="仿宋_GB2312"/>
          <w:color w:val="000000"/>
          <w:sz w:val="32"/>
          <w:szCs w:val="32"/>
        </w:rPr>
        <w:t>类</w:t>
      </w:r>
      <w:r>
        <w:rPr>
          <w:rFonts w:ascii="Times New Roman" w:hAnsi="Times New Roman" w:eastAsia="仿宋_GB2312"/>
          <w:color w:val="000000"/>
          <w:sz w:val="32"/>
          <w:szCs w:val="32"/>
        </w:rPr>
        <w:t>工单、信访件、督办件165</w:t>
      </w:r>
      <w:r>
        <w:rPr>
          <w:rFonts w:hint="eastAsia" w:ascii="Times New Roman" w:hAnsi="Times New Roman" w:eastAsia="仿宋_GB2312"/>
          <w:color w:val="000000"/>
          <w:sz w:val="32"/>
          <w:szCs w:val="32"/>
        </w:rPr>
        <w:t>件</w:t>
      </w:r>
      <w:r>
        <w:rPr>
          <w:rFonts w:ascii="Times New Roman" w:hAnsi="Times New Roman" w:eastAsia="仿宋_GB2312"/>
          <w:color w:val="000000"/>
          <w:sz w:val="32"/>
          <w:szCs w:val="32"/>
        </w:rPr>
        <w:t>，帮助消费者挽回经济损失16.6万余元。该事件的妥善处</w:t>
      </w:r>
      <w:r>
        <w:rPr>
          <w:rFonts w:hint="eastAsia" w:ascii="Times New Roman" w:hAnsi="Times New Roman" w:eastAsia="仿宋_GB2312"/>
          <w:color w:val="000000"/>
          <w:sz w:val="32"/>
          <w:szCs w:val="32"/>
        </w:rPr>
        <w:t>理</w:t>
      </w:r>
      <w:r>
        <w:rPr>
          <w:rFonts w:ascii="Times New Roman" w:hAnsi="Times New Roman" w:eastAsia="仿宋_GB2312"/>
          <w:color w:val="000000"/>
          <w:sz w:val="32"/>
          <w:szCs w:val="32"/>
        </w:rPr>
        <w:t>得到了上级部门表彰以及消费者的来电感谢，华声在线投诉栏目对市文化市场综合行政执法支队工作进行了正面宣传，舆情得到有效化解。</w:t>
      </w:r>
    </w:p>
    <w:p w14:paraId="333AC29C">
      <w:pPr>
        <w:snapToGrid w:val="0"/>
        <w:spacing w:line="600" w:lineRule="exact"/>
        <w:ind w:firstLine="640" w:firstLineChars="200"/>
        <w:rPr>
          <w:sz w:val="32"/>
          <w:szCs w:val="32"/>
        </w:rPr>
      </w:pPr>
      <w:r>
        <w:rPr>
          <w:rFonts w:hint="eastAsia" w:ascii="仿宋_GB2312" w:hAnsi="仿宋_GB2312" w:eastAsia="仿宋_GB2312" w:cs="仿宋_GB2312"/>
          <w:sz w:val="32"/>
          <w:szCs w:val="32"/>
        </w:rPr>
        <w:t>【相关提示】</w:t>
      </w:r>
      <w:r>
        <w:rPr>
          <w:rFonts w:hint="eastAsia" w:ascii="Times New Roman" w:hAnsi="Times New Roman" w:eastAsia="仿宋_GB2312"/>
          <w:color w:val="000000"/>
          <w:sz w:val="32"/>
          <w:szCs w:val="32"/>
        </w:rPr>
        <w:t>广大消费者在线上购买旅游卡时，切记注意查看旅行社是否是正规企业，是否有《营业执照》和《旅行社经营许可证》，务必签订规范的旅游合同，保存好相关的票据和合同合约等证据，对所谓的熟人线上宣传、微信圈、旅游俱乐部等组团旅游的形式要提高警惕，慎重选择，也可向当地旅游监管部门进行咨询，避免掉入“免费”、“低价”的陷阱，造成维权困难。</w:t>
      </w:r>
    </w:p>
    <w:p w14:paraId="3E0BF9DC">
      <w:pPr>
        <w:snapToGrid w:val="0"/>
        <w:spacing w:line="600" w:lineRule="exact"/>
        <w:ind w:firstLine="640" w:firstLineChars="200"/>
        <w:rPr>
          <w:rFonts w:ascii="黑体" w:hAnsi="黑体" w:eastAsia="黑体" w:cs="黑体"/>
          <w:sz w:val="32"/>
          <w:szCs w:val="32"/>
        </w:rPr>
      </w:pPr>
    </w:p>
    <w:p w14:paraId="2F4A67D9">
      <w:p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案例3：湖南省阳鹏国际旅行社涉嫌虚假宣传、强制购物引发投诉。</w:t>
      </w:r>
    </w:p>
    <w:p w14:paraId="655680A2">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情简介】游客杨女士于2024年2月份在抖音平台购买旅游产品，出游后发现诸多问题，在全国文化市场监管平台投诉湖南省阳鹏国际旅行社2个方面问题：一是虚假宣传，旅游过程中未达到约定服务标准，食宿与订单不符，条件差服务，态度恶劣；二是擅自变更旅游线路，且有强制购物行为。</w:t>
      </w:r>
    </w:p>
    <w:p w14:paraId="4234448C">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处理结果】经醴陵市文化旅游广电体育局查实，湖南省阳鹏国际旅行社未经许可经营旅行社业务，其行为违反《中华人民共和国旅游法》第二十八条之规定，且湖南省阳鹏国际旅行社未经许可经营旅行社业务的同时，通过抖音等网络直播平台招徕、组织旅游者前往贵州、云南等地旅游并变更旅游者旅游行程的行为违反《中华人民共和国旅游法》第三十五条：“旅行社不得以不合理的低价组织旅游活动，诱骗旅游者，并通过安排购物或者另行付费旅游项目获取回扣等不正当利益。”的规定。醴陵市文化旅游广电体育局对此投诉件进行“诉转案”，给予湖南省阳鹏国际旅行社如下行政处罚：1.没收违法所得5000元；2、罚款人民币10000元。</w:t>
      </w:r>
    </w:p>
    <w:p w14:paraId="48ACDFE1">
      <w:pPr>
        <w:snapToGrid w:val="0"/>
        <w:spacing w:line="600" w:lineRule="exact"/>
        <w:ind w:firstLine="640" w:firstLineChars="200"/>
        <w:rPr>
          <w:rFonts w:ascii="仿宋_GB2312" w:hAnsi="仿宋_GB2312" w:eastAsia="仿宋_GB2312" w:cs="仿宋_GB2312"/>
          <w:spacing w:val="23"/>
          <w:kern w:val="0"/>
          <w:sz w:val="32"/>
          <w:szCs w:val="32"/>
          <w:shd w:val="clear" w:color="auto" w:fill="FFFFFF"/>
        </w:rPr>
      </w:pPr>
      <w:r>
        <w:rPr>
          <w:rFonts w:hint="eastAsia" w:ascii="仿宋_GB2312" w:hAnsi="仿宋_GB2312" w:eastAsia="仿宋_GB2312" w:cs="仿宋_GB2312"/>
          <w:sz w:val="32"/>
          <w:szCs w:val="32"/>
        </w:rPr>
        <w:t>【相关提示】消费者要仔细甄别旅游经营主体，尤其网络平台销售旅游产品的，一定要先查询该企业经营资质，不参加以低价、免费、礼品等为诱饵组织出游的项目。旅游经营者应转变观念，摒弃非理性的营销方式，杜绝消费陷阱，合法经营。</w:t>
      </w:r>
    </w:p>
    <w:p w14:paraId="627E028C">
      <w:pPr>
        <w:snapToGrid w:val="0"/>
        <w:spacing w:line="600" w:lineRule="exact"/>
        <w:ind w:firstLine="640" w:firstLineChars="200"/>
        <w:rPr>
          <w:rFonts w:ascii="黑体" w:hAnsi="黑体" w:eastAsia="黑体" w:cs="黑体"/>
          <w:sz w:val="32"/>
          <w:szCs w:val="32"/>
        </w:rPr>
      </w:pPr>
    </w:p>
    <w:p w14:paraId="678909D7">
      <w:p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案例4：湖南田满红旅游集团有限公司虚假宣传误导旅游者引发投诉。</w:t>
      </w:r>
    </w:p>
    <w:p w14:paraId="22484AE9">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情简介】2023年11月至2024年1月，常德牵与千寻旅行社有限公司（原湖南田满红旅游集团有限公司）在微信直播平台上销售“昆大丽双人温德姆五星豪华酒店六天五晚住宿纯玩无购物精品小团”旅游产品，不到3个月时间共销售1274单，涉及总金额434.5万元。今年以来，常德市文化市场综合行政执法支队先后收到省、市12345平台投诉件共计171件，投诉湖南田满红旅游集团有限公司在微信直播平台销售“昆大丽”旅游产品，并承诺如不出行可全额退款，未出行的旅游者要求退款，该公司予以推托不及时退款。</w:t>
      </w:r>
    </w:p>
    <w:p w14:paraId="13689468">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处理结果】经常德市文化市场综合行政执法支队核查，常德牵与千寻旅行社有限公司（原湖南田满红旅游集团有限公司）存在以不合理的低价组织旅游活动，诱骗旅游者，并通过安排购物或者另行付费旅游项目获取回扣等不正当利益；未与旅游者签订旅游合同；未经许可经营出境旅游业务等违法违规行为，对其进行“诉转案”。2024年1月24日，经法制部门和相关负责人审批后依法立案。5月29日，对此案举行了行政处罚听证会。7月17日，下达了行政处罚决定：责令停业整顿3个月（2024年7月17日至2024年10月17日）；没收违法所得223200元；并处罚款330000元的行政处罚。目前处于行政诉讼期，预计待2025年1月17日诉讼期满后申请强制执行。</w:t>
      </w:r>
    </w:p>
    <w:p w14:paraId="252CB121">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相关提示】旅游是放松身心、感受生命美好的一种重要休闲方式，但在生活中很有可能因为旅游经营者的违法行为，让这种休闲之旅秒变添堵之旅。低价旅游团往往以超低价格吸引消费者，背后可能隐藏强制购物、增加自费项目。面对低价诱惑，消费者要保持冷静，要充分了解同类型旅游产品的市场价格，对于明显低于市场价的旅游团要保持警惕，过低的团费往往意味着服务质量的缩水。在报名前详细询问并确认团费包含哪些项目，如交通、住宿、餐饮、门票等。对于未明确包含的项目，要求旅行社提供详细的费用清单，避免后期产生不必要的纠纷。同时，还要了解旅游团的行程安排，特别是游览的景点、停留的时间以及是否有强制购物等安排，警惕低价陷阱。</w:t>
      </w:r>
    </w:p>
    <w:p w14:paraId="0E770A34">
      <w:pPr>
        <w:ind w:firstLine="640" w:firstLineChars="200"/>
        <w:rPr>
          <w:rFonts w:ascii="黑体" w:hAnsi="黑体" w:eastAsia="黑体" w:cs="黑体"/>
          <w:sz w:val="32"/>
          <w:szCs w:val="32"/>
        </w:rPr>
      </w:pPr>
    </w:p>
    <w:p w14:paraId="19CA8A29">
      <w:pPr>
        <w:ind w:firstLine="640" w:firstLineChars="200"/>
        <w:rPr>
          <w:rFonts w:ascii="黑体" w:hAnsi="黑体" w:eastAsia="黑体" w:cs="黑体"/>
          <w:sz w:val="32"/>
          <w:szCs w:val="32"/>
        </w:rPr>
      </w:pPr>
      <w:r>
        <w:rPr>
          <w:rFonts w:hint="eastAsia" w:ascii="黑体" w:hAnsi="黑体" w:eastAsia="黑体" w:cs="黑体"/>
          <w:sz w:val="32"/>
          <w:szCs w:val="32"/>
        </w:rPr>
        <w:t>案例5：中国旅行社总社常德有限公司提供旅游产品，由纯玩团变为购物团引发投诉。</w:t>
      </w:r>
    </w:p>
    <w:p w14:paraId="5139A6F2">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情简介】冯先生夫妇于2024年5月25日-6月3日参加了中国旅行社总社常德有限公司提供的纵享北疆双飞一动10日游，旅行社存在行程返程提前，纯玩团变购物团问题。6月20日，冯先生夫妇来常德市文旅广体局投诉，6月21日，双方经协商达成一致，由中国旅行社总社常德有限公司赔偿冯先生夫妇2000元。</w:t>
      </w:r>
    </w:p>
    <w:p w14:paraId="68B1C980">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处理结果】经常德市文化市场综合行政执法支队核查，该社涉嫌违反旅游合同约定，造成旅游者合法权益受到损害，不采取必要的补救措施，对其进行“诉转案”。2024年7月2日，本案经机关法制部门和相关负责人审批后立案。2024年7月23日，常德市文化旅游广电体育局对中国旅行社总社常德有限公司违反旅游合同约定，造成旅游者合法权益受到损害，不采取必要的补救措施的行为给予罚款1万元的行政处罚。同时，中国旅行社总社常德有限公司就提前返程、纯玩团变购物团问题赔偿冯先生夫妇2000元。</w:t>
      </w:r>
    </w:p>
    <w:p w14:paraId="70147A41">
      <w:pPr>
        <w:pStyle w:val="3"/>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【相关提示】旅游者慎重选择旅游产品，不能向个人转账，并在出行前向旅行社确认行程安排，降低不必要的损失，从而避免造成旅行社及游客双方的损失。</w:t>
      </w:r>
    </w:p>
    <w:p w14:paraId="31E76EFE">
      <w:pPr>
        <w:ind w:firstLine="640" w:firstLineChars="200"/>
        <w:rPr>
          <w:rFonts w:ascii="黑体" w:hAnsi="黑体" w:eastAsia="黑体" w:cs="黑体"/>
          <w:sz w:val="32"/>
          <w:szCs w:val="32"/>
        </w:rPr>
      </w:pPr>
    </w:p>
    <w:p w14:paraId="03B278FB">
      <w:p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案例6：</w:t>
      </w:r>
      <w:r>
        <w:rPr>
          <w:rFonts w:hint="eastAsia" w:ascii="黑体" w:hAnsi="黑体" w:eastAsia="黑体" w:cs="黑体"/>
          <w:spacing w:val="-6"/>
          <w:sz w:val="32"/>
          <w:szCs w:val="32"/>
        </w:rPr>
        <w:t>游客在崀山景区突发结石病未及时处理引发投诉</w:t>
      </w:r>
    </w:p>
    <w:p w14:paraId="3552310A">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情简介】5月3日，游客在八角寨景区游览时因胆结石复发疼痛难耐，情急之下拔打110报警电话求助，随后派出所的同志联系了八角寨景区负责人，负责人立即安排工作人员前往救援，但没有第一时间联系游客，导致后续实时掌握游客状况的工作没有落地，直到游客独自走下山也没有得到救治和处理，游客对此事进行了投诉。</w:t>
      </w:r>
    </w:p>
    <w:p w14:paraId="758AA957">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【处理结果】新宁县文旅广体局了解掌握情况后，要求</w:t>
      </w:r>
      <w:r>
        <w:rPr>
          <w:rFonts w:hint="eastAsia" w:ascii="宋体" w:hAnsi="宋体" w:cs="宋体"/>
          <w:sz w:val="32"/>
          <w:szCs w:val="32"/>
        </w:rPr>
        <w:t>崀</w:t>
      </w:r>
      <w:r>
        <w:rPr>
          <w:rFonts w:hint="eastAsia" w:ascii="仿宋_GB2312" w:hAnsi="仿宋_GB2312" w:eastAsia="仿宋_GB2312" w:cs="仿宋_GB2312"/>
          <w:sz w:val="32"/>
          <w:szCs w:val="32"/>
        </w:rPr>
        <w:t>山景区对游客道歉，并对此次事件反映出的问题进行全方位的整改，加强应急管理体系，提升员工的急救能力，更新和完善应急预案。</w:t>
      </w:r>
    </w:p>
    <w:p w14:paraId="373C23D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提示】景区应当根据景区特点和游客承载量，制定应急预案和紧急事件处理措施，要定期组织全体员工进行急救知识和技能培训，并进行模拟演练，提高员工对紧急情况的处理能力和效率，确保在紧急情况下能够提供专业的初级急救。同时，加强员工服务意识和服务态度培训，确保每位员工都能以热情、专业的态度为游客提供服务。</w:t>
      </w:r>
    </w:p>
    <w:p w14:paraId="0593661E">
      <w:pPr>
        <w:ind w:firstLine="640" w:firstLineChars="200"/>
        <w:rPr>
          <w:rFonts w:ascii="仿宋_GB2312" w:hAnsi="仿宋_GB2312" w:eastAsia="仿宋_GB2312" w:cs="仿宋_GB2312"/>
          <w:sz w:val="32"/>
          <w:szCs w:val="32"/>
        </w:rPr>
      </w:pPr>
    </w:p>
    <w:p w14:paraId="6070BE51">
      <w:p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案例7：游客投诉旅行管理失职、行程安排不当，致其遇大雪被困景区。</w:t>
      </w:r>
    </w:p>
    <w:p w14:paraId="3D3BA81B">
      <w:pPr>
        <w:tabs>
          <w:tab w:val="left" w:pos="1335"/>
        </w:tabs>
        <w:snapToGrid w:val="0"/>
        <w:spacing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【案情简介】</w:t>
      </w:r>
      <w:r>
        <w:rPr>
          <w:rFonts w:ascii="Times New Roman" w:hAnsi="Times New Roman" w:eastAsia="仿宋_GB2312" w:cs="Times New Roman"/>
          <w:sz w:val="32"/>
          <w:szCs w:val="32"/>
        </w:rPr>
        <w:t>1月22日，</w:t>
      </w:r>
      <w:r>
        <w:rPr>
          <w:rFonts w:hint="eastAsia" w:ascii="Times New Roman" w:hAnsi="Times New Roman" w:eastAsia="仿宋_GB2312" w:cs="Times New Roman"/>
          <w:sz w:val="32"/>
          <w:szCs w:val="32"/>
        </w:rPr>
        <w:t>郑女士投诉郴州某旅行社在组织其在</w:t>
      </w:r>
      <w:r>
        <w:rPr>
          <w:rFonts w:ascii="Times New Roman" w:hAnsi="Times New Roman" w:eastAsia="仿宋_GB2312" w:cs="Times New Roman"/>
          <w:sz w:val="32"/>
          <w:szCs w:val="32"/>
        </w:rPr>
        <w:t>莽山五指峰</w:t>
      </w:r>
      <w:r>
        <w:rPr>
          <w:rFonts w:hint="eastAsia" w:ascii="Times New Roman" w:hAnsi="Times New Roman" w:eastAsia="仿宋_GB2312" w:cs="Times New Roman"/>
          <w:sz w:val="32"/>
          <w:szCs w:val="32"/>
        </w:rPr>
        <w:t>游玩时管理失职、行程安排不当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导致其</w:t>
      </w:r>
      <w:r>
        <w:rPr>
          <w:rFonts w:ascii="Times New Roman" w:hAnsi="Times New Roman" w:eastAsia="仿宋_GB2312" w:cs="Times New Roman"/>
          <w:sz w:val="32"/>
          <w:szCs w:val="32"/>
        </w:rPr>
        <w:t>遇大雪被困景区（被困时间</w:t>
      </w:r>
      <w:r>
        <w:rPr>
          <w:rFonts w:hint="eastAsia" w:ascii="Times New Roman" w:hAnsi="Times New Roman" w:eastAsia="仿宋_GB2312" w:cs="Times New Roman"/>
          <w:sz w:val="32"/>
          <w:szCs w:val="32"/>
        </w:rPr>
        <w:t>18时至23时</w:t>
      </w:r>
      <w:r>
        <w:rPr>
          <w:rFonts w:ascii="Times New Roman" w:hAnsi="Times New Roman" w:eastAsia="仿宋_GB2312" w:cs="Times New Roman"/>
          <w:sz w:val="32"/>
          <w:szCs w:val="32"/>
        </w:rPr>
        <w:t>），且被困期间多次致电旅行社电话无人接听，随后被当地村委救援并且步行2小时之久出山到达酒店</w:t>
      </w:r>
      <w:r>
        <w:rPr>
          <w:rFonts w:hint="eastAsia" w:ascii="Times New Roman" w:hAnsi="Times New Roman" w:eastAsia="仿宋_GB2312" w:cs="Times New Roman"/>
          <w:sz w:val="32"/>
          <w:szCs w:val="32"/>
        </w:rPr>
        <w:t>，且费用都是游客自付</w:t>
      </w:r>
      <w:r>
        <w:rPr>
          <w:rFonts w:ascii="Times New Roman" w:hAnsi="Times New Roman" w:eastAsia="仿宋_GB2312" w:cs="Times New Roman"/>
          <w:sz w:val="32"/>
          <w:szCs w:val="32"/>
        </w:rPr>
        <w:t>。</w:t>
      </w:r>
    </w:p>
    <w:p w14:paraId="046FC0C7">
      <w:pPr>
        <w:snapToGrid w:val="0"/>
        <w:spacing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【处理结果】接到投诉后，经郴州旅游投诉处理部门核实，游客</w:t>
      </w:r>
      <w:r>
        <w:rPr>
          <w:rFonts w:ascii="Times New Roman" w:hAnsi="Times New Roman" w:eastAsia="仿宋_GB2312" w:cs="Times New Roman"/>
          <w:sz w:val="32"/>
          <w:szCs w:val="32"/>
        </w:rPr>
        <w:t>遇大雪被困景区</w:t>
      </w:r>
      <w:r>
        <w:rPr>
          <w:rFonts w:hint="eastAsia" w:ascii="Times New Roman" w:hAnsi="Times New Roman" w:eastAsia="仿宋_GB2312" w:cs="Times New Roman"/>
          <w:sz w:val="32"/>
          <w:szCs w:val="32"/>
        </w:rPr>
        <w:t>主要是客观因素导致，旅行社虽采取了应急措施，但</w:t>
      </w:r>
      <w:r>
        <w:rPr>
          <w:rFonts w:ascii="Times New Roman" w:hAnsi="Times New Roman" w:eastAsia="仿宋_GB2312" w:cs="Times New Roman"/>
          <w:sz w:val="32"/>
          <w:szCs w:val="32"/>
        </w:rPr>
        <w:t>因此增加</w:t>
      </w:r>
      <w:r>
        <w:rPr>
          <w:rFonts w:hint="eastAsia" w:ascii="Times New Roman" w:hAnsi="Times New Roman" w:eastAsia="仿宋_GB2312" w:cs="Times New Roman"/>
          <w:sz w:val="32"/>
          <w:szCs w:val="32"/>
        </w:rPr>
        <w:t>了游客额外</w:t>
      </w:r>
      <w:r>
        <w:rPr>
          <w:rFonts w:ascii="Times New Roman" w:hAnsi="Times New Roman" w:eastAsia="仿宋_GB2312" w:cs="Times New Roman"/>
          <w:sz w:val="32"/>
          <w:szCs w:val="32"/>
        </w:rPr>
        <w:t>的食宿费用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经过与游客郑女士的协商，</w:t>
      </w:r>
      <w:r>
        <w:rPr>
          <w:rFonts w:hint="eastAsia" w:ascii="Times New Roman" w:hAnsi="Times New Roman" w:eastAsia="仿宋_GB2312" w:cs="Times New Roman"/>
          <w:sz w:val="32"/>
          <w:szCs w:val="32"/>
        </w:rPr>
        <w:t>该旅行社</w:t>
      </w:r>
      <w:r>
        <w:rPr>
          <w:rFonts w:ascii="Times New Roman" w:hAnsi="Times New Roman" w:eastAsia="仿宋_GB2312" w:cs="Times New Roman"/>
          <w:sz w:val="32"/>
          <w:szCs w:val="32"/>
        </w:rPr>
        <w:t>出于人道主义已将客人22号住宿宜章的费用299元转给客人，并额外派车将客人接回郴州市区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游客郑女士表示满意，不再追究。</w:t>
      </w:r>
    </w:p>
    <w:p w14:paraId="76FC7B08">
      <w:pPr>
        <w:snapToGrid w:val="0"/>
        <w:spacing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【相关提示】在旅游过程中，</w:t>
      </w:r>
      <w:r>
        <w:rPr>
          <w:rFonts w:ascii="Times New Roman" w:hAnsi="Times New Roman" w:eastAsia="仿宋_GB2312" w:cs="Times New Roman"/>
          <w:sz w:val="32"/>
          <w:szCs w:val="32"/>
        </w:rPr>
        <w:t>由于人力不可抗拒因素造成旅游者滞留的，旅行社应当采取相应安置措施。因此增加的食宿费用，由旅游者承担；增加的返回出发地的费用，由旅行社和旅游者协商合理分担。</w:t>
      </w:r>
    </w:p>
    <w:p w14:paraId="0822BE8F">
      <w:pPr>
        <w:snapToGrid w:val="0"/>
        <w:spacing w:line="600" w:lineRule="exact"/>
        <w:ind w:firstLine="640" w:firstLineChars="200"/>
        <w:rPr>
          <w:rFonts w:ascii="黑体" w:hAnsi="黑体" w:eastAsia="黑体" w:cs="黑体"/>
          <w:sz w:val="32"/>
          <w:szCs w:val="32"/>
        </w:rPr>
      </w:pPr>
    </w:p>
    <w:p w14:paraId="7C9642D9">
      <w:p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案例8：游客投诉夯吾苗寨引导消费、虚假宣传银饰。</w:t>
      </w:r>
    </w:p>
    <w:p w14:paraId="645CF3E3">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情简介】2024年6月2日，投诉人反映家里老人于3月30日在夯吾苗寨被诱导消费，声称苗族的银饰使用的是本土生产出来的银，再经过本土千年古法手艺人工千锤百炼，提纯而成，可以净化水质、排毒、排湿，是能够放心使用的食用银，同时，称其是国家帮扶的项目，可以给当地带来收入。最后老人购买了银碗和银勺子，一共花费6600元（42.8元/克）。</w:t>
      </w:r>
    </w:p>
    <w:p w14:paraId="532FB421">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【处理结果】湘西州文旅广体局工作人员接到投诉后，立即向游客和购物店了解情况，确定情况基本属实，随后按照投诉人意愿与购物店进行调解，最终购物店退款退货，退还游客6600元购物款。</w:t>
      </w:r>
    </w:p>
    <w:p w14:paraId="671D34B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提示】购物作为旅游的重要内容，是增加游客旅游体验的重要一环。但是，旅行社或购物店为了追求利益最大化，利用欺骗、误导、甚至胁迫的手段让游客购物是不符合法律法规的，不仅侵犯了消费者合法利益，也对当地的旅游形象造成较大负面影响。</w:t>
      </w:r>
    </w:p>
    <w:p w14:paraId="1564675C">
      <w:pPr>
        <w:ind w:firstLine="640" w:firstLineChars="200"/>
        <w:rPr>
          <w:rFonts w:ascii="仿宋_GB2312" w:hAnsi="仿宋_GB2312" w:eastAsia="仿宋_GB2312" w:cs="仿宋_GB2312"/>
          <w:sz w:val="32"/>
          <w:szCs w:val="32"/>
        </w:rPr>
      </w:pPr>
    </w:p>
    <w:p w14:paraId="58F9C349">
      <w:pPr>
        <w:ind w:firstLine="640" w:firstLineChars="200"/>
        <w:rPr>
          <w:rFonts w:ascii="黑体" w:hAnsi="黑体" w:eastAsia="黑体" w:cs="黑体"/>
          <w:sz w:val="32"/>
          <w:szCs w:val="32"/>
        </w:rPr>
      </w:pPr>
      <w:r>
        <w:rPr>
          <w:rFonts w:hint="eastAsia" w:ascii="黑体" w:hAnsi="黑体" w:eastAsia="黑体" w:cs="黑体"/>
          <w:sz w:val="32"/>
          <w:szCs w:val="32"/>
        </w:rPr>
        <w:t>案例9：</w:t>
      </w:r>
      <w:r>
        <w:rPr>
          <w:rFonts w:ascii="黑体" w:hAnsi="黑体" w:eastAsia="黑体" w:cs="黑体"/>
          <w:sz w:val="32"/>
          <w:szCs w:val="32"/>
        </w:rPr>
        <w:t>张家界微旅行国际旅行社有限公司</w:t>
      </w:r>
      <w:r>
        <w:rPr>
          <w:rFonts w:hint="eastAsia" w:ascii="黑体" w:hAnsi="黑体" w:eastAsia="黑体" w:cs="黑体"/>
          <w:sz w:val="32"/>
          <w:szCs w:val="32"/>
        </w:rPr>
        <w:t>收取定金不接待引发投诉。</w:t>
      </w:r>
    </w:p>
    <w:p w14:paraId="3C5B90D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【案情简介】</w:t>
      </w:r>
      <w:r>
        <w:rPr>
          <w:rFonts w:ascii="Times New Roman" w:hAnsi="Times New Roman" w:eastAsia="仿宋_GB2312" w:cs="Times New Roman"/>
          <w:sz w:val="32"/>
        </w:rPr>
        <w:t>2024年5月19日，</w:t>
      </w:r>
      <w:r>
        <w:rPr>
          <w:rFonts w:ascii="Times New Roman" w:hAnsi="Times New Roman" w:eastAsia="仿宋_GB2312" w:cs="Times New Roman"/>
          <w:sz w:val="32"/>
          <w:lang w:val="en"/>
        </w:rPr>
        <w:t>游客张倩玲</w:t>
      </w:r>
      <w:r>
        <w:rPr>
          <w:rFonts w:hint="eastAsia" w:ascii="Times New Roman" w:hAnsi="Times New Roman" w:eastAsia="仿宋_GB2312" w:cs="Times New Roman"/>
          <w:sz w:val="32"/>
          <w:lang w:val="en"/>
        </w:rPr>
        <w:t>向张家界市</w:t>
      </w:r>
      <w:r>
        <w:rPr>
          <w:rFonts w:ascii="Times New Roman" w:hAnsi="Times New Roman" w:eastAsia="仿宋_GB2312" w:cs="Times New Roman"/>
          <w:sz w:val="32"/>
        </w:rPr>
        <w:t>12345平台</w:t>
      </w:r>
      <w:r>
        <w:rPr>
          <w:rFonts w:hint="eastAsia" w:ascii="Times New Roman" w:hAnsi="Times New Roman" w:eastAsia="仿宋_GB2312" w:cs="Times New Roman"/>
          <w:sz w:val="32"/>
        </w:rPr>
        <w:t>投诉，其反映</w:t>
      </w:r>
      <w:r>
        <w:rPr>
          <w:rFonts w:ascii="Times New Roman" w:hAnsi="Times New Roman" w:eastAsia="仿宋_GB2312" w:cs="Times New Roman"/>
          <w:sz w:val="32"/>
          <w:lang w:val="en"/>
        </w:rPr>
        <w:t>通过抖音添加微旅行国旅工作人员微信，交付</w:t>
      </w:r>
      <w:r>
        <w:rPr>
          <w:rFonts w:ascii="Times New Roman" w:hAnsi="Times New Roman" w:eastAsia="仿宋_GB2312" w:cs="Times New Roman"/>
          <w:sz w:val="32"/>
        </w:rPr>
        <w:t>100元作为旅游定金。在5月15日出发前，微旅行国旅工作人员以团费太低退还了旅游定金，但游客张倩玲认为已定往返的机票，现旅行社单方面违约，诉求赔偿9760元。</w:t>
      </w:r>
    </w:p>
    <w:p w14:paraId="18FE57E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处理结果】张家界市文旅广体局收到投诉后，立即联系微旅行国旅尽快核实处理。随后微旅行国旅通过张家界市人民法院驻旅游行业诉源治理工作站进行调解。经过工作人员调解处理，按照《民法典》第587条因旅行社原因违约的应当双倍定金退还，即除去已退还的100元定金后，另行赔偿游客张倩玲100元，双方达成和解，并签署好调解协议书。</w:t>
      </w:r>
    </w:p>
    <w:p w14:paraId="41B1224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【相关提示】旅游者慎重选择旅游产品，不能向个人转账，并在出行前向旅行社确认行程安排，降低不必要的损失，要加强宣传提示，从而避免造成旅行社及游客双方的损失。</w:t>
      </w:r>
    </w:p>
    <w:p w14:paraId="01505C15">
      <w:pPr>
        <w:ind w:firstLine="640" w:firstLineChars="200"/>
        <w:rPr>
          <w:rFonts w:ascii="仿宋_GB2312" w:hAnsi="仿宋_GB2312" w:eastAsia="仿宋_GB2312" w:cs="仿宋_GB2312"/>
          <w:sz w:val="32"/>
          <w:szCs w:val="32"/>
        </w:rPr>
      </w:pPr>
    </w:p>
    <w:p w14:paraId="558E930B">
      <w:pPr>
        <w:ind w:firstLine="640" w:firstLineChars="200"/>
        <w:rPr>
          <w:rFonts w:ascii="黑体" w:hAnsi="黑体" w:eastAsia="黑体" w:cs="黑体"/>
          <w:sz w:val="32"/>
          <w:szCs w:val="32"/>
        </w:rPr>
      </w:pPr>
      <w:r>
        <w:rPr>
          <w:rFonts w:hint="eastAsia" w:ascii="黑体" w:hAnsi="黑体" w:eastAsia="黑体" w:cs="黑体"/>
          <w:sz w:val="32"/>
          <w:szCs w:val="32"/>
        </w:rPr>
        <w:t>案例10：通道芋头景区景区服务欠规范引发投诉。</w:t>
      </w:r>
    </w:p>
    <w:p w14:paraId="4B9C623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情简介】游客晏娜一行9人参加广东省昌松爱心国际旅行社怀化分公司组织的通道自助游。2024年10月5日下午16点多，在芋头景区期间，由于游客晏娜一行人手中的八月瓜疑似村民自种八月瓜，村民指出后，双方发生言语冲突。景区管理公司存在未在景区内悬挂相关提示，纠纷发生后未采取积极措施，处置不当。报警处理后无结果，导致晏娜一行9人无法完成原通过旅行社预定行程。游客诉求由景区管理公司补偿晏娜一行通道旅游相关费用1305元，且丹霞公司向游客道歉。</w:t>
      </w:r>
    </w:p>
    <w:p w14:paraId="4B42496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处理结果】2024年12月26日，通道皇都民俗旅游开发有限公司芋头景区和晏娜在怀化市文旅广体局主持下签定调解协议，由通道皇都民俗旅游开发有限公司芋头景区补偿晏娜一行通道旅游相关费用1305元。由通道县文旅广体局就通道皇都民俗旅游开发有限公司管理不足，服务不规范下达整改意见书，投诉人表示满意。</w:t>
      </w:r>
    </w:p>
    <w:p w14:paraId="3310B59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【相关提示】景区要定期对员工进行服务意识和专业技能的培训，确保他们能够提供热情、专业、周到的服务；要加强文明旅游宣传，及游客的文明旅游教育，引导游客尊重当地的文化习俗和环境保护。</w:t>
      </w:r>
    </w:p>
    <w:p w14:paraId="55A97F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B0826"/>
    <w:rsid w:val="46BB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200" w:leftChars="200"/>
    </w:pPr>
  </w:style>
  <w:style w:type="paragraph" w:styleId="3">
    <w:name w:val="Body Text First Indent 2"/>
    <w:basedOn w:val="2"/>
    <w:next w:val="4"/>
    <w:qFormat/>
    <w:uiPriority w:val="0"/>
    <w:pPr>
      <w:ind w:firstLine="200" w:firstLineChars="200"/>
    </w:pPr>
  </w:style>
  <w:style w:type="paragraph" w:styleId="4">
    <w:name w:val="Block Text"/>
    <w:basedOn w:val="1"/>
    <w:qFormat/>
    <w:uiPriority w:val="0"/>
    <w:pPr>
      <w:spacing w:beforeLines="50" w:afterLines="50" w:line="760" w:lineRule="exact"/>
      <w:ind w:left="257" w:leftChars="257" w:right="295" w:rightChars="295" w:firstLine="200" w:firstLineChars="200"/>
    </w:pPr>
    <w:rPr>
      <w:rFonts w:ascii="Times New Roman" w:hAnsi="Times New Roman" w:eastAsia="楷体_GB2312" w:cs="Times New Roman"/>
      <w:i/>
      <w:iCs/>
      <w:sz w:val="44"/>
    </w:rPr>
  </w:style>
  <w:style w:type="paragraph" w:styleId="5">
    <w:name w:val="Plain Text"/>
    <w:basedOn w:val="1"/>
    <w:unhideWhenUsed/>
    <w:qFormat/>
    <w:uiPriority w:val="99"/>
    <w:rPr>
      <w:rFonts w:ascii="宋体" w:hAnsi="Courier New" w:cs="Courier New"/>
    </w:rPr>
  </w:style>
  <w:style w:type="table" w:styleId="7">
    <w:name w:val="Table Grid"/>
    <w:basedOn w:val="6"/>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2025-02-07T04:04:00Z</dcterms:created>
  <dc:creator>meicai</dc:creator>
  <cp:lastModifiedBy>meicai</cp:lastModifiedBy>
  <dcterms:modified xsi:type="dcterms:W3CDTF">2025-02-07T04:04:52Z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225C3FB375CD420882086395BED4099B_11</vt:lpwstr>
  </property>
  <property fmtid="{D5CDD505-2E9C-101B-9397-08002B2CF9AE}" pid="4" name="KSOTemplateDocerSaveRecord">
    <vt:lpwstr>eyJoZGlkIjoiNmFjODJiZjQwMjJkMDlkZjhhYzUxODRjMjg1OGE1MjUifQ==</vt:lpwstr>
  </property>
</Properties>
</file>