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hint="eastAsia" w:ascii="Nuosu SIL" w:hAnsi="Nuosu SIL" w:eastAsia="黑体" w:cs="Nuosu SIL"/>
          <w:kern w:val="0"/>
          <w:sz w:val="32"/>
          <w:szCs w:val="32"/>
          <w:lang w:val="en-US" w:eastAsia="zh-CN" w:bidi="ar-SA"/>
        </w:rPr>
      </w:pPr>
      <w:r>
        <w:rPr>
          <w:rFonts w:hint="eastAsia" w:ascii="Nuosu SIL" w:hAnsi="Nuosu SIL" w:eastAsia="黑体" w:cs="Nuosu SIL"/>
          <w:kern w:val="0"/>
          <w:sz w:val="32"/>
          <w:szCs w:val="32"/>
          <w:lang w:val="en-US" w:eastAsia="zh-CN" w:bidi="ar-SA"/>
        </w:rPr>
        <w:t>附件2</w:t>
      </w:r>
    </w:p>
    <w:p>
      <w:pPr>
        <w:widowControl/>
        <w:adjustRightInd w:val="0"/>
        <w:snapToGrid w:val="0"/>
        <w:spacing w:line="520" w:lineRule="exact"/>
        <w:jc w:val="left"/>
        <w:rPr>
          <w:rFonts w:hint="eastAsia" w:ascii="Nuosu SIL" w:hAnsi="Nuosu SIL" w:eastAsia="仿宋" w:cs="Nuosu SIL"/>
          <w:color w:val="000000"/>
          <w:sz w:val="32"/>
          <w:szCs w:val="32"/>
          <w:lang w:val="en-US" w:eastAsia="zh-CN"/>
        </w:rPr>
      </w:pP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专家汇总表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4"/>
        <w:tblW w:w="14933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64"/>
        <w:gridCol w:w="2269"/>
        <w:gridCol w:w="1567"/>
        <w:gridCol w:w="1555"/>
        <w:gridCol w:w="3300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职称（职业资格、技能等级）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专业方向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是否具有相关国家级、省级竞赛命题、执裁、获奖经历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5年参加技能竞赛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命题、执裁、获奖等主要情况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4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9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1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4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9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4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9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4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9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4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9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00" w:type="dxa"/>
          </w:tcPr>
          <w:p>
            <w:pPr>
              <w:rPr>
                <w:rFonts w:hint="eastAsia" w:ascii="Nuosu SIL" w:hAnsi="Nuosu SIL" w:eastAsia="仿宋" w:cs="Nuosu SIL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default" w:ascii="Nuosu SIL" w:hAnsi="Nuosu SIL" w:cs="Nuosu SIL"/>
        </w:rPr>
      </w:pPr>
    </w:p>
    <w:p/>
    <w:sectPr>
      <w:pgSz w:w="16838" w:h="11906" w:orient="landscape"/>
      <w:pgMar w:top="1785" w:right="1440" w:bottom="17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71C4F33-0C97-4CE3-AA01-44571CE32749}"/>
  </w:font>
  <w:font w:name="Nuosu SIL">
    <w:altName w:val="MS UI Gothic"/>
    <w:panose1 w:val="02000000000000000000"/>
    <w:charset w:val="80"/>
    <w:family w:val="auto"/>
    <w:pitch w:val="default"/>
    <w:sig w:usb0="00000000" w:usb1="00000000" w:usb2="00080010" w:usb3="00000000" w:csb0="00020003" w:csb1="00000000"/>
    <w:embedRegular r:id="rId2" w:fontKey="{7C2247B0-BFDE-4053-BACA-7808A76BD6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C6B755-9ED4-4444-9BC1-4F017017E0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1AAB16D-C2B1-4A48-A0B0-2E45F3D877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5AF05A0-726E-4141-A827-D1E731836385}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75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2024-04-25T06:21:40Z</dcterms:created>
  <dc:creator>yanglinyi</dc:creator>
  <cp:lastModifiedBy>tinykerman</cp:lastModifiedBy>
  <dcterms:modified xsi:type="dcterms:W3CDTF">2024-04-25T06:21:50Z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A7288EFB56114A06BBF6126115676C96_12</vt:lpwstr>
  </property>
</Properties>
</file>