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附件1</w:t>
      </w:r>
    </w:p>
    <w:p>
      <w:pPr>
        <w:spacing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spacing w:line="600" w:lineRule="exact"/>
        <w:ind w:right="-197" w:rightChars="-94"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第十四届全国交通运输行业职业技能大赛</w:t>
      </w:r>
    </w:p>
    <w:p>
      <w:pPr>
        <w:spacing w:line="600" w:lineRule="exact"/>
        <w:ind w:right="-197" w:rightChars="-94" w:firstLine="440" w:firstLineChars="10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优胜单位和个人名单</w:t>
      </w:r>
    </w:p>
    <w:p>
      <w:pPr>
        <w:spacing w:line="600" w:lineRule="exact"/>
        <w:ind w:right="-197" w:rightChars="-94"/>
        <w:rPr>
          <w:rFonts w:hint="default" w:ascii="Times New Roman" w:hAnsi="Times New Roman" w:eastAsia="黑体" w:cs="Times New Roman"/>
          <w:sz w:val="32"/>
          <w:szCs w:val="44"/>
        </w:rPr>
      </w:pP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一、城市轨道交通行车调度员赛项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 xml:space="preserve"> （一）职工组团体奖名单</w:t>
      </w:r>
    </w:p>
    <w:p>
      <w:pPr>
        <w:spacing w:line="600" w:lineRule="exact"/>
        <w:ind w:right="-197" w:rightChars="-94" w:firstLine="960" w:firstLineChars="30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  北京市交通委员会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  天津市交通运输委员会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  上海市交通委员会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  浙江省交通运输厅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  河北省交通运输厅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  山东省交通运输厅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  陕西省交通运输厅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  四川省交通运输厅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  江苏省交通运输厅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  安徽省交通运输厅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（二）职工组优胜选手名单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崔  贺  天津轨道交通运营集团有限公司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谭  川  北京市地铁运营有限公司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苏玉峥  北京市地铁运营有限公司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邓航星  石家庄市轨道交通集团有限责任公司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王  捷  西安市轨道交通集团有限公司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陈  煜  宁波市轨道交通集团有限公司线网调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度分公司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薛至罡  上海申通地铁集团有限公司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陆  烨  宁波市轨道交通集团有限公司线网调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度分公司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曹佳喜  天津轨道交通运营集团有限公司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张鸿轩  北京市地铁运营有限公司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第十一名  薛振龙  济南轨道交通集团运营有限公司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第十二名  刘洪岩  天津轨道交通运营集团有限公司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侯  旭  北京市地铁运营有限公司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苏  博  天津轨道交通运营集团有限公司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张志清  上海申通地铁集团有限公司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王若岩  石家庄市轨道交通集团有限责任公司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陆  逸  上海申通地铁集团有限公司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李  帅  石家庄市轨道交通集团有限责任公司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第十九名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杨泉明  厦门地铁运营有限公司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第二十名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徐东方  青岛地铁运营有限公司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（三）学生组优胜选手名单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赵子瑜、詹梦婷   山东职业学院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陈思瑜、吴  松   湖南铁道职业技术学院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王傲祥、刘冰然   安徽交通职业技术学院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苏艳艳、雷  漫   贵阳职业技术学院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  涛、涂嘉睿   江西交通职业技术学院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金  昊、尹  倩   北京交通运输职业学院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卢安洁、万恩利   重庆公共运输职业学院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陆梦婷、罗思思   广州铁路职业技术学院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  欣、过雨欣   浙江交通技师学院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刘艳欣、吴飞燕   南京交通职业技术学院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鲁佳妍、林  丹   浙江交通职业技术学院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杨紫新、刘  琪   广东交通职业技术学院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碟、喻  敏   贵州交通职业技术学院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丁思远、郑罗新   吉林铁道职业技术学院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罗德宇、陈弘羽   重庆交通技师学院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于广泽、刘朔语   辽宁铁道职业技术学院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李佳伦、魏浩铎   河北轨道运输职业技术学院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王鑫鑫、陈  星   湖南铁路科技职业技术学院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  佳、沈  政   江苏航运职业技术学院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富、张文富   昆明铁道职业技术学院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晶、邹斯蕊   四川交通职业技术学院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冯鼎彪、李思荷   芜湖职业技术学院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汪  婷、郑  莉   成都工业职业技术学院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陈自立、王建婷   宁夏轨道交通高级技工学校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二、新能源汽车维修工赛项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（一）职工组团体奖名单</w:t>
      </w:r>
    </w:p>
    <w:p>
      <w:pPr>
        <w:spacing w:line="600" w:lineRule="exact"/>
        <w:ind w:right="-197" w:rightChars="-94"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  北京市交通委员会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  海南省交通运输厅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  重庆市交通局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  贵州省交通运输厅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  湖南省交通运输厅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  浙江省交通运输厅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  山东省交通运输厅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  江苏省交通运输厅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  云南省交通运输厅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  广东省交通运输厅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（二）职工组优胜选手名单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程旭东  北京祥龙博瑞汽车服务（集团）有限公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司一分公司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李显博  海南合众汽车销售有限公司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牟方壮  重庆立信四信科技服务有限公司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冯培基  海南捌号库技术咨询有限公司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卢  顺  贵州君越捷奥汽车服务有限公司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李  超  淄博市公共交通有限公司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李子洋  湖南九城投资集团有限公司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王  申  赛力斯汽车销售服务（北京）有限公司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叶飞武  浙江元通全通汽车有限公司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胡斯明  深圳市宝昌名车服务有限公司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第十一名  犹  刚  成都双流国际机场股份有限公司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第十二名  董宏伟  赛力斯汽车销售服务徐州有限公司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第十三名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王思能  株洲宏旗汽车销售服务有限公司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第十四名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肖存何  重庆立信四信科技服务有限公司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第十五名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马  精  遵义鹏龙贵星汽车有限公司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第十六名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章宏欢  浙江元通福通汽车有限公司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第十七名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王星宇  无锡誉迪新能源汽车销售服务有限公司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第十八名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朱恩岐  中国第一汽车集团有限公司研发总院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第十九名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任正权  </w:t>
      </w:r>
      <w:r>
        <w:rPr>
          <w:rFonts w:hint="default" w:ascii="Times New Roman" w:hAnsi="Times New Roman" w:eastAsia="仿宋_GB2312" w:cs="Times New Roman"/>
          <w:spacing w:val="-8"/>
          <w:sz w:val="32"/>
          <w:szCs w:val="32"/>
        </w:rPr>
        <w:t>西双版纳技佳汽修综合服务有限公司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第二十名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>张宝川  景洪嘉程优享汽车维修服务中心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（三）学生组优胜选手名单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  强、李科均   重庆市立信职业教育中心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沐安宁、卢佳伟   江苏省交通技师学院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王宇轩、许  林   北京交通运输职业学院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王晨旭、胡登科   安徽交通职业技术学院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徐苗健、毛泽楠   浙江交通职业技术学院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张观林、陆俊全   广西交通技师学院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王长邦、陈发伟   海南职业技术学院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王银增、魏文豪   河南交通技师学院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张含羽、王艺澎   浙江交通技师学院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曾泳祺、唐  正   广州市交通运输职业学校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陈阳阳、杜其</w:t>
      </w:r>
      <w:r>
        <w:rPr>
          <w:rFonts w:hint="default" w:ascii="Times New Roman" w:hAnsi="Times New Roman" w:eastAsia="仿宋" w:cs="Times New Roman"/>
          <w:sz w:val="32"/>
          <w:szCs w:val="32"/>
        </w:rPr>
        <w:t>昇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海南省技师学院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朱恒生、代云川   四川交通职业技术学院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石国庆、李佳豪   安徽合肥技师学院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张晓阳、杨宏伟   山西机电职业技术学院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  枫、张玉砚   烟台汽车工程职业学院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张泉熙、钟煌华   福建船政交通职业学院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陶珈琦、赵佳乐   内蒙古交通职业技术学院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郭挺帅、陈伟杰   江苏省无锡交通高等职业技术学校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王海云、赵泽贵   贵州交通职业技术学院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邵一鸣、何新政   山东交通职业学院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程俊阳、李临义   河南交通职业技术学院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余宏胜、李善星   江西冶金职业技术学院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  涛、殷起鹏   湖南交通职业技术学院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三、桥隧工赛项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（一）职工组团体奖名单</w:t>
      </w:r>
    </w:p>
    <w:p>
      <w:pPr>
        <w:spacing w:line="600" w:lineRule="exact"/>
        <w:ind w:right="-197" w:rightChars="-94"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  贵州省交通运输厅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  江苏省交通运输厅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  浙江省交通运输厅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  山东省交通运输厅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  湖南省交通运输厅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  四川省交通运输厅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  湖北省交通运输厅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  甘肃省交通运输厅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  安徽省交通运输厅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  新疆维吾尔自治区交通运输厅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（二）职工组优胜选手名单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刘德斌  黔西南公路建设养护有限公司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江  川  黔西南公路建设养护有限公司</w:t>
      </w:r>
    </w:p>
    <w:p>
      <w:pPr>
        <w:spacing w:line="600" w:lineRule="exact"/>
        <w:ind w:right="-199" w:rightChars="-95"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袁  伟  宁波市交通建设工程试验检测中心有限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蔡文彬  温州信达交通工程试验检测有限公司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吴建勋  江苏现代工程检测有限公司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余贵杨  江苏现代蜀宁工程建设有限公司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张  煦  江苏现代路桥有限责任公司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孟乐乐  江苏现代工程检测有限公司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郑  彬  贵州省公路建设养护集团有限公司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丁  超  贵州建养公路技术咨询有限公司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姜  翔  四川华腾公路试验检测有限责任公司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孙文龙  四川华腾公路试验检测有限责任公司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朱德保  山东高速工程检测有限公司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路  山东高速工程检测有限公司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刘  雄  岳阳路桥集团有限公司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万  维  岳阳路桥集团有限公司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杨  森  杭州交创科技发展有限公司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卢志浩  杭州交创科技发展有限公司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余佳兴  山东高速工程检测有限公司</w:t>
      </w:r>
    </w:p>
    <w:p>
      <w:pPr>
        <w:spacing w:line="600" w:lineRule="exact"/>
        <w:ind w:firstLine="2560" w:firstLineChars="8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刘国华  山东高速工程检测有限公司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（三）学生组优胜选手名单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徐之林、孙一栋、王雅琦  江苏省交通技师学院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丘晓晨、陈耀东、刘如来  福建船政交通职业学院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曹俊茂、刘文景、胡飞云  湖南交通职业技术学院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崔金锦、赵瑞萌、杨  贺  南京交通职业技术学院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刘杨合、严政楹、唐金龙  四川交通职业技术学院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余溯榜、胡竣皓、鲍子煜  浙江公路技师学院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郭勇信、陈楚明、王海鹏  湖南城建职业技术学院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威、姬兴东、张昌富  贵州交通职业技术学院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沈怀锦、王德乐、石皓宇  山东公路技师学院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邹  哲、仇德诚、陈  伟  江西交通职业技术学院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武闻林、何林伦、蔡守井  山东交通职业学院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  旭、黄青松、张周泉  辽宁省交通高等专科学校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程洋洋、康凯乐、范博渊  黄河水利职业技术学院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三等奖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李得瑞、欧永庚、施有欢  云南交通职业技术学院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闫  旭、孔祥宇、侯宇航  内蒙古建筑职业技术学院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潘伟杰、刘灵峰、李逍遥  重庆建筑工程职业学院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  达、陈敬之、邱克力  四川交通运输职业学校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张春耀、邓东亭、张  富  重庆交通职业学院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王欣析、王振兴、张一帆  陕西铁路工程职业技术学院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高亚兵、相昌志、张珂瑞  吉林交通职业技术学院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丁、金  泽、李秭均  河北交通职业技术学院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甘清林、曾庆庄、韦钰盈  广西交通技师学院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魏昊鹏、杨创城、许绵杰  广东交通职业技术学院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  博、蔡  猛、朱家辉  内蒙古交通职业技术学院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崔尚龙、张慧娜、张再严  安徽水利水电职业技术学院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卜玉森、史锦涛、杨焱丞  北京交通运输职业学院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黑体" w:cs="Times New Roman"/>
          <w:sz w:val="32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44"/>
        </w:rPr>
        <w:t>四、电动港口装卸机械司机赛项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44"/>
          <w:lang w:eastAsia="zh-CN"/>
        </w:rPr>
        <w:t>职工组</w:t>
      </w:r>
      <w:r>
        <w:rPr>
          <w:rFonts w:hint="default" w:ascii="Times New Roman" w:hAnsi="Times New Roman" w:eastAsia="楷体_GB2312" w:cs="Times New Roman"/>
          <w:sz w:val="32"/>
          <w:szCs w:val="44"/>
        </w:rPr>
        <w:t>团体奖名单</w:t>
      </w:r>
    </w:p>
    <w:p>
      <w:pPr>
        <w:spacing w:line="600" w:lineRule="exact"/>
        <w:ind w:right="-197" w:rightChars="-94"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第一名  浙江省交通运输厅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第二名  广东省交通运输厅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第三名  福建省交通运输厅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第四名  山东省交通运输厅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第五名  上海市交通委员会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第六名  辽宁省交通运输厅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第七名  天津市交通运输委员会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第八名  江苏省交通运输厅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第九名  河北省交通运输厅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第十名  安徽省交通运输厅</w:t>
      </w:r>
    </w:p>
    <w:p>
      <w:pPr>
        <w:spacing w:line="600" w:lineRule="exact"/>
        <w:ind w:right="-197" w:rightChars="-94" w:firstLine="640" w:firstLineChars="200"/>
        <w:rPr>
          <w:rFonts w:hint="default" w:ascii="Times New Roman" w:hAnsi="Times New Roman" w:eastAsia="楷体_GB2312" w:cs="Times New Roman"/>
          <w:sz w:val="32"/>
          <w:szCs w:val="44"/>
        </w:rPr>
      </w:pPr>
      <w:r>
        <w:rPr>
          <w:rFonts w:hint="default" w:ascii="Times New Roman" w:hAnsi="Times New Roman" w:eastAsia="楷体_GB2312" w:cs="Times New Roman"/>
          <w:sz w:val="32"/>
          <w:szCs w:val="44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44"/>
          <w:lang w:eastAsia="zh-CN"/>
        </w:rPr>
        <w:t>职工组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sz w:val="32"/>
          <w:szCs w:val="44"/>
        </w:rPr>
        <w:t>优胜选手名单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第一名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吴起飞  宁波梅东集装箱码头有限公司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第二名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吴向宇  宁波梅东集装箱码头有限公司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第三名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陈宇琪  舟山甬舟集装箱码头有限公司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第四名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孙敬尧  山东港口青岛港集团有限公司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第五名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张健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上海明东集装箱码头有限公司</w:t>
      </w:r>
    </w:p>
    <w:p>
      <w:pPr>
        <w:spacing w:line="600" w:lineRule="exact"/>
        <w:ind w:right="-199" w:rightChars="-95"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第六名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伍梓鹏  广州港股份有限公司南沙集装箱码头分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第七名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崔  帅  营口新世纪集装箱码头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第八名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孙天岐  大连集装箱码头有限公司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第九名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刘  旭  天津港劳务发展有限公司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蔡志阳  厦门集装箱码头集团有限公司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第十一名  林洁标  广州港股份有限公司南沙集装箱码头分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第十二名  班学龙  唐山港口实业集团有限公司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第十三名  李加成  南京港龙潭集装箱有限公司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第十四名  钟开广  厦门集装箱码头集团有限公司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第十五名  朱慧安  广州港股份有限公司南沙集装箱码头分</w:t>
      </w:r>
    </w:p>
    <w:p>
      <w:pPr>
        <w:spacing w:line="600" w:lineRule="exact"/>
        <w:ind w:firstLine="3840" w:firstLineChars="1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第十六名  赵席席  福州新港国际集装箱码头有限公司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第十七名  王海龙  唐山港口实业集团有限公司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第十八名  苏  醒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</w:rPr>
        <w:t>山东港口日照港集团有限公司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第十九名  窦金春  天津港劳务发展有限公司</w:t>
      </w:r>
    </w:p>
    <w:p>
      <w:pPr>
        <w:spacing w:line="600" w:lineRule="exact"/>
        <w:ind w:firstLine="960" w:firstLineChars="3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第二十名  倪君明  上海盛东国际集装箱码头有限公司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lYmYwMGI3MTRjNmViNWIzMjViOTIwMTFiMWFiZWMifQ=="/>
  </w:docVars>
  <w:rsids>
    <w:rsidRoot w:val="00097805"/>
    <w:rsid w:val="00010337"/>
    <w:rsid w:val="00011D0D"/>
    <w:rsid w:val="0001226C"/>
    <w:rsid w:val="000147F2"/>
    <w:rsid w:val="00020562"/>
    <w:rsid w:val="000365E6"/>
    <w:rsid w:val="00056A4F"/>
    <w:rsid w:val="0006457E"/>
    <w:rsid w:val="0007400D"/>
    <w:rsid w:val="0008150E"/>
    <w:rsid w:val="00082EB0"/>
    <w:rsid w:val="00085550"/>
    <w:rsid w:val="000964E3"/>
    <w:rsid w:val="00097805"/>
    <w:rsid w:val="000A0CF2"/>
    <w:rsid w:val="000A280D"/>
    <w:rsid w:val="000B2466"/>
    <w:rsid w:val="000B3E52"/>
    <w:rsid w:val="000B7435"/>
    <w:rsid w:val="000B7B3B"/>
    <w:rsid w:val="000C40E5"/>
    <w:rsid w:val="000D2B68"/>
    <w:rsid w:val="000E5721"/>
    <w:rsid w:val="000E5A68"/>
    <w:rsid w:val="000F0A55"/>
    <w:rsid w:val="000F47CD"/>
    <w:rsid w:val="00100B13"/>
    <w:rsid w:val="00105C9E"/>
    <w:rsid w:val="00110296"/>
    <w:rsid w:val="0013019E"/>
    <w:rsid w:val="0013665F"/>
    <w:rsid w:val="001410E4"/>
    <w:rsid w:val="00147330"/>
    <w:rsid w:val="001626A4"/>
    <w:rsid w:val="0017003A"/>
    <w:rsid w:val="00180CD0"/>
    <w:rsid w:val="0018432E"/>
    <w:rsid w:val="00186F79"/>
    <w:rsid w:val="001B27AD"/>
    <w:rsid w:val="001B7342"/>
    <w:rsid w:val="001C169E"/>
    <w:rsid w:val="001C5290"/>
    <w:rsid w:val="001D4506"/>
    <w:rsid w:val="001E1738"/>
    <w:rsid w:val="001F7700"/>
    <w:rsid w:val="0020134D"/>
    <w:rsid w:val="00203213"/>
    <w:rsid w:val="00206D8D"/>
    <w:rsid w:val="00206F1C"/>
    <w:rsid w:val="00207989"/>
    <w:rsid w:val="002138A8"/>
    <w:rsid w:val="00215B09"/>
    <w:rsid w:val="00221972"/>
    <w:rsid w:val="00231868"/>
    <w:rsid w:val="002448EC"/>
    <w:rsid w:val="00252F17"/>
    <w:rsid w:val="00255CB2"/>
    <w:rsid w:val="0026488D"/>
    <w:rsid w:val="002B124A"/>
    <w:rsid w:val="002C5F5D"/>
    <w:rsid w:val="002D1778"/>
    <w:rsid w:val="002E478F"/>
    <w:rsid w:val="002F0273"/>
    <w:rsid w:val="00306022"/>
    <w:rsid w:val="00307A48"/>
    <w:rsid w:val="003108BD"/>
    <w:rsid w:val="00311741"/>
    <w:rsid w:val="003117EE"/>
    <w:rsid w:val="003212E6"/>
    <w:rsid w:val="0032305D"/>
    <w:rsid w:val="00344CEE"/>
    <w:rsid w:val="00350CDC"/>
    <w:rsid w:val="0035320A"/>
    <w:rsid w:val="00355E6F"/>
    <w:rsid w:val="003712D7"/>
    <w:rsid w:val="00375165"/>
    <w:rsid w:val="003818A4"/>
    <w:rsid w:val="003A0730"/>
    <w:rsid w:val="003A1C11"/>
    <w:rsid w:val="003A3AA5"/>
    <w:rsid w:val="003A59AC"/>
    <w:rsid w:val="003B3CFB"/>
    <w:rsid w:val="003D359A"/>
    <w:rsid w:val="003F6799"/>
    <w:rsid w:val="00401331"/>
    <w:rsid w:val="00410138"/>
    <w:rsid w:val="00411A40"/>
    <w:rsid w:val="0043152F"/>
    <w:rsid w:val="0043569D"/>
    <w:rsid w:val="00436E32"/>
    <w:rsid w:val="00437B1C"/>
    <w:rsid w:val="00440018"/>
    <w:rsid w:val="00443FE3"/>
    <w:rsid w:val="00456405"/>
    <w:rsid w:val="004604BC"/>
    <w:rsid w:val="004605B2"/>
    <w:rsid w:val="00461F3E"/>
    <w:rsid w:val="00463FEE"/>
    <w:rsid w:val="004645E4"/>
    <w:rsid w:val="0046511D"/>
    <w:rsid w:val="00481B31"/>
    <w:rsid w:val="00494F0E"/>
    <w:rsid w:val="004971A0"/>
    <w:rsid w:val="004A0B53"/>
    <w:rsid w:val="004B5D72"/>
    <w:rsid w:val="004C38FD"/>
    <w:rsid w:val="004C4CF8"/>
    <w:rsid w:val="004C61D7"/>
    <w:rsid w:val="004C6E81"/>
    <w:rsid w:val="004D0429"/>
    <w:rsid w:val="004D1734"/>
    <w:rsid w:val="004D26C9"/>
    <w:rsid w:val="004D2801"/>
    <w:rsid w:val="004E324B"/>
    <w:rsid w:val="004E3DBF"/>
    <w:rsid w:val="004E6D60"/>
    <w:rsid w:val="004F2103"/>
    <w:rsid w:val="004F56EF"/>
    <w:rsid w:val="00506CB5"/>
    <w:rsid w:val="005301DC"/>
    <w:rsid w:val="00543117"/>
    <w:rsid w:val="00547F0B"/>
    <w:rsid w:val="005578D7"/>
    <w:rsid w:val="005607E5"/>
    <w:rsid w:val="00565373"/>
    <w:rsid w:val="00566DB2"/>
    <w:rsid w:val="005707FB"/>
    <w:rsid w:val="00570E52"/>
    <w:rsid w:val="005758A6"/>
    <w:rsid w:val="00575DC6"/>
    <w:rsid w:val="00576C74"/>
    <w:rsid w:val="00581167"/>
    <w:rsid w:val="00584509"/>
    <w:rsid w:val="005923D5"/>
    <w:rsid w:val="00592CB1"/>
    <w:rsid w:val="00592E05"/>
    <w:rsid w:val="005A0CAC"/>
    <w:rsid w:val="005B182B"/>
    <w:rsid w:val="005B1FC0"/>
    <w:rsid w:val="005C3B25"/>
    <w:rsid w:val="005C40FE"/>
    <w:rsid w:val="005D3955"/>
    <w:rsid w:val="005D5A9B"/>
    <w:rsid w:val="005E4345"/>
    <w:rsid w:val="005F0BB5"/>
    <w:rsid w:val="00602E4F"/>
    <w:rsid w:val="0061103A"/>
    <w:rsid w:val="00614BE0"/>
    <w:rsid w:val="00614FC1"/>
    <w:rsid w:val="006166CE"/>
    <w:rsid w:val="00623841"/>
    <w:rsid w:val="00625300"/>
    <w:rsid w:val="00642612"/>
    <w:rsid w:val="006433CB"/>
    <w:rsid w:val="00643A2C"/>
    <w:rsid w:val="006440C6"/>
    <w:rsid w:val="00661253"/>
    <w:rsid w:val="00672838"/>
    <w:rsid w:val="006755AC"/>
    <w:rsid w:val="00675A2E"/>
    <w:rsid w:val="0068103B"/>
    <w:rsid w:val="00692487"/>
    <w:rsid w:val="006A00F2"/>
    <w:rsid w:val="006A776D"/>
    <w:rsid w:val="006B14EB"/>
    <w:rsid w:val="006B4683"/>
    <w:rsid w:val="006C3216"/>
    <w:rsid w:val="006C3417"/>
    <w:rsid w:val="006C3FC0"/>
    <w:rsid w:val="006D0927"/>
    <w:rsid w:val="006D589A"/>
    <w:rsid w:val="006D6CC3"/>
    <w:rsid w:val="006E4C76"/>
    <w:rsid w:val="006F5445"/>
    <w:rsid w:val="00705691"/>
    <w:rsid w:val="007058E7"/>
    <w:rsid w:val="00716F1A"/>
    <w:rsid w:val="00717103"/>
    <w:rsid w:val="0072147D"/>
    <w:rsid w:val="00734966"/>
    <w:rsid w:val="00736222"/>
    <w:rsid w:val="007365CA"/>
    <w:rsid w:val="00747DA6"/>
    <w:rsid w:val="00747DCE"/>
    <w:rsid w:val="007630A4"/>
    <w:rsid w:val="00775B7B"/>
    <w:rsid w:val="00781071"/>
    <w:rsid w:val="00786122"/>
    <w:rsid w:val="00795741"/>
    <w:rsid w:val="007A4298"/>
    <w:rsid w:val="007C1C4C"/>
    <w:rsid w:val="007C480D"/>
    <w:rsid w:val="007D64CD"/>
    <w:rsid w:val="008124D7"/>
    <w:rsid w:val="0081288B"/>
    <w:rsid w:val="00814541"/>
    <w:rsid w:val="00814B2A"/>
    <w:rsid w:val="008219C0"/>
    <w:rsid w:val="00835CD1"/>
    <w:rsid w:val="00842614"/>
    <w:rsid w:val="008535A7"/>
    <w:rsid w:val="0085523B"/>
    <w:rsid w:val="008633E5"/>
    <w:rsid w:val="0087681E"/>
    <w:rsid w:val="008844FD"/>
    <w:rsid w:val="00884601"/>
    <w:rsid w:val="00894867"/>
    <w:rsid w:val="008B2A02"/>
    <w:rsid w:val="008B4266"/>
    <w:rsid w:val="008C588D"/>
    <w:rsid w:val="008C7D22"/>
    <w:rsid w:val="008D2416"/>
    <w:rsid w:val="008D5FBB"/>
    <w:rsid w:val="008E2411"/>
    <w:rsid w:val="008E6F48"/>
    <w:rsid w:val="008E7887"/>
    <w:rsid w:val="008F6A12"/>
    <w:rsid w:val="008F6EA9"/>
    <w:rsid w:val="00900049"/>
    <w:rsid w:val="009029F3"/>
    <w:rsid w:val="00906740"/>
    <w:rsid w:val="00910B22"/>
    <w:rsid w:val="00914212"/>
    <w:rsid w:val="009357CF"/>
    <w:rsid w:val="009548FE"/>
    <w:rsid w:val="00964A0F"/>
    <w:rsid w:val="00971156"/>
    <w:rsid w:val="00983980"/>
    <w:rsid w:val="009B5139"/>
    <w:rsid w:val="009D1A37"/>
    <w:rsid w:val="009D54A2"/>
    <w:rsid w:val="009E46C3"/>
    <w:rsid w:val="009F5E24"/>
    <w:rsid w:val="00A00397"/>
    <w:rsid w:val="00A051B5"/>
    <w:rsid w:val="00A176AE"/>
    <w:rsid w:val="00A17F45"/>
    <w:rsid w:val="00A22C3D"/>
    <w:rsid w:val="00A3045C"/>
    <w:rsid w:val="00A349BB"/>
    <w:rsid w:val="00A465D3"/>
    <w:rsid w:val="00A50638"/>
    <w:rsid w:val="00A53120"/>
    <w:rsid w:val="00A60EA1"/>
    <w:rsid w:val="00A74489"/>
    <w:rsid w:val="00A856CF"/>
    <w:rsid w:val="00A8744F"/>
    <w:rsid w:val="00A91293"/>
    <w:rsid w:val="00A921BC"/>
    <w:rsid w:val="00A92A25"/>
    <w:rsid w:val="00A95137"/>
    <w:rsid w:val="00A96A65"/>
    <w:rsid w:val="00AB48C0"/>
    <w:rsid w:val="00AD07A0"/>
    <w:rsid w:val="00AD1B1A"/>
    <w:rsid w:val="00AD5158"/>
    <w:rsid w:val="00AD6BAC"/>
    <w:rsid w:val="00AD741F"/>
    <w:rsid w:val="00B01442"/>
    <w:rsid w:val="00B052CE"/>
    <w:rsid w:val="00B07B5A"/>
    <w:rsid w:val="00B145C0"/>
    <w:rsid w:val="00B2613B"/>
    <w:rsid w:val="00B26ABF"/>
    <w:rsid w:val="00B375A4"/>
    <w:rsid w:val="00B37D7A"/>
    <w:rsid w:val="00B40262"/>
    <w:rsid w:val="00B41D42"/>
    <w:rsid w:val="00B447F6"/>
    <w:rsid w:val="00B56ECA"/>
    <w:rsid w:val="00B63AD7"/>
    <w:rsid w:val="00B70EF0"/>
    <w:rsid w:val="00B74B4D"/>
    <w:rsid w:val="00B77324"/>
    <w:rsid w:val="00BA01F6"/>
    <w:rsid w:val="00BA3715"/>
    <w:rsid w:val="00BC0867"/>
    <w:rsid w:val="00BC215B"/>
    <w:rsid w:val="00BC7670"/>
    <w:rsid w:val="00BD27ED"/>
    <w:rsid w:val="00C04D83"/>
    <w:rsid w:val="00C04E3D"/>
    <w:rsid w:val="00C07472"/>
    <w:rsid w:val="00C10D5A"/>
    <w:rsid w:val="00C10F65"/>
    <w:rsid w:val="00C13F77"/>
    <w:rsid w:val="00C15299"/>
    <w:rsid w:val="00C15E39"/>
    <w:rsid w:val="00C16DBB"/>
    <w:rsid w:val="00C348AB"/>
    <w:rsid w:val="00C52EC0"/>
    <w:rsid w:val="00C535BC"/>
    <w:rsid w:val="00C537C5"/>
    <w:rsid w:val="00C55709"/>
    <w:rsid w:val="00C600FE"/>
    <w:rsid w:val="00C73410"/>
    <w:rsid w:val="00C75499"/>
    <w:rsid w:val="00C82CAB"/>
    <w:rsid w:val="00C835C8"/>
    <w:rsid w:val="00CA141F"/>
    <w:rsid w:val="00CA1CFA"/>
    <w:rsid w:val="00CA6227"/>
    <w:rsid w:val="00CB3B6B"/>
    <w:rsid w:val="00CB4F42"/>
    <w:rsid w:val="00CB7C49"/>
    <w:rsid w:val="00CC2957"/>
    <w:rsid w:val="00CE5943"/>
    <w:rsid w:val="00CF1F5E"/>
    <w:rsid w:val="00CF3C10"/>
    <w:rsid w:val="00CF3C48"/>
    <w:rsid w:val="00D16F1D"/>
    <w:rsid w:val="00D17D68"/>
    <w:rsid w:val="00D20686"/>
    <w:rsid w:val="00D23E07"/>
    <w:rsid w:val="00D27083"/>
    <w:rsid w:val="00D3336B"/>
    <w:rsid w:val="00D50B5A"/>
    <w:rsid w:val="00D531BD"/>
    <w:rsid w:val="00D62004"/>
    <w:rsid w:val="00D668CE"/>
    <w:rsid w:val="00D6718C"/>
    <w:rsid w:val="00DA1113"/>
    <w:rsid w:val="00DA2E92"/>
    <w:rsid w:val="00DB17EB"/>
    <w:rsid w:val="00DB2B8A"/>
    <w:rsid w:val="00DB6C8A"/>
    <w:rsid w:val="00DC0C5F"/>
    <w:rsid w:val="00DC3D29"/>
    <w:rsid w:val="00DC70AC"/>
    <w:rsid w:val="00DD6D60"/>
    <w:rsid w:val="00DE341D"/>
    <w:rsid w:val="00DF5F01"/>
    <w:rsid w:val="00E21BBF"/>
    <w:rsid w:val="00E33055"/>
    <w:rsid w:val="00E42244"/>
    <w:rsid w:val="00E47574"/>
    <w:rsid w:val="00E47710"/>
    <w:rsid w:val="00E7437C"/>
    <w:rsid w:val="00E82877"/>
    <w:rsid w:val="00EA7B67"/>
    <w:rsid w:val="00EC6399"/>
    <w:rsid w:val="00ED0097"/>
    <w:rsid w:val="00ED6FEF"/>
    <w:rsid w:val="00EE6B1D"/>
    <w:rsid w:val="00EF0531"/>
    <w:rsid w:val="00F02C17"/>
    <w:rsid w:val="00F04B1A"/>
    <w:rsid w:val="00F07114"/>
    <w:rsid w:val="00F22F75"/>
    <w:rsid w:val="00F23D2E"/>
    <w:rsid w:val="00F32FAF"/>
    <w:rsid w:val="00F33F1F"/>
    <w:rsid w:val="00F35840"/>
    <w:rsid w:val="00F44E57"/>
    <w:rsid w:val="00F54AF0"/>
    <w:rsid w:val="00F60A5A"/>
    <w:rsid w:val="00F6616A"/>
    <w:rsid w:val="00F7025A"/>
    <w:rsid w:val="00F73CB8"/>
    <w:rsid w:val="00F74276"/>
    <w:rsid w:val="00F91BAD"/>
    <w:rsid w:val="00FA1E9E"/>
    <w:rsid w:val="00FA386B"/>
    <w:rsid w:val="00FA6AE6"/>
    <w:rsid w:val="00FA74FF"/>
    <w:rsid w:val="00FB0992"/>
    <w:rsid w:val="00FB2F2F"/>
    <w:rsid w:val="00FE0F3F"/>
    <w:rsid w:val="00FE246B"/>
    <w:rsid w:val="00FF33A2"/>
    <w:rsid w:val="38ED1CC7"/>
    <w:rsid w:val="3A57FCAC"/>
    <w:rsid w:val="4EFD9EA2"/>
    <w:rsid w:val="6A313BB4"/>
    <w:rsid w:val="6BC57F00"/>
    <w:rsid w:val="7C6F7C13"/>
    <w:rsid w:val="BE953B7F"/>
    <w:rsid w:val="D9F7A2BB"/>
    <w:rsid w:val="E7874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6"/>
    <w:semiHidden/>
    <w:qFormat/>
    <w:uiPriority w:val="99"/>
    <w:rPr>
      <w:b/>
      <w:bCs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19</Pages>
  <Words>1143</Words>
  <Characters>6520</Characters>
  <Lines>54</Lines>
  <Paragraphs>15</Paragraphs>
  <TotalTime>58</TotalTime>
  <ScaleCrop>false</ScaleCrop>
  <LinksUpToDate>false</LinksUpToDate>
  <CharactersWithSpaces>7648</CharactersWithSpaces>
  <Application>WPS Office_11.8.2.11964_F1E327BC-269C-435d-A152-05C5408002CA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2024-01-25T08:11:00Z</dcterms:created>
  <dc:creator>李然</dc:creator>
  <cp:lastModifiedBy>wangying</cp:lastModifiedBy>
  <cp:lastPrinted>2023-03-18T00:07:00Z</cp:lastPrinted>
  <dcterms:modified xsi:type="dcterms:W3CDTF">2024-01-24T15:29:40Z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2052-11.8.2.11964</vt:lpwstr>
  </property>
  <property fmtid="{D5CDD505-2E9C-101B-9397-08002B2CF9AE}" pid="3" name="ICV">
    <vt:lpwstr>4E15D17CE3945110147EAF65B34BCDCF</vt:lpwstr>
  </property>
</Properties>
</file>