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 w:val="0"/>
        <w:snapToGrid w:val="0"/>
        <w:spacing w:line="579" w:lineRule="atLeast"/>
        <w:ind w:firstLine="0" w:firstLineChars="0"/>
        <w:jc w:val="both"/>
        <w:outlineLvl w:val="1"/>
        <w:rPr>
          <w:rFonts w:ascii="Times New Roman" w:hAnsi="Times New Roman" w:eastAsia="Times New Roman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黑体" w:cs="Times New Roman"/>
          <w:bCs/>
          <w:kern w:val="2"/>
          <w:sz w:val="32"/>
          <w:szCs w:val="32"/>
          <w:lang w:val="en-US" w:eastAsia="zh-CN" w:bidi="ar-SA"/>
        </w:rPr>
        <w:t>附件</w:t>
      </w:r>
      <w:r>
        <w:rPr>
          <w:rFonts w:ascii="Times New Roman" w:hAnsi="Times New Roman" w:eastAsia="Times New Roman" w:cs="Times New Roman"/>
          <w:bCs/>
          <w:kern w:val="2"/>
          <w:sz w:val="32"/>
          <w:szCs w:val="32"/>
          <w:lang w:val="en-US" w:eastAsia="zh-CN" w:bidi="ar-SA"/>
        </w:rPr>
        <w:t>1</w:t>
      </w:r>
    </w:p>
    <w:p>
      <w:pPr>
        <w:ind w:firstLine="640"/>
      </w:pPr>
    </w:p>
    <w:p>
      <w:pPr>
        <w:adjustRightInd/>
        <w:snapToGrid/>
        <w:spacing w:line="240" w:lineRule="auto"/>
        <w:ind w:firstLine="0" w:firstLineChars="0"/>
        <w:jc w:val="center"/>
        <w:rPr>
          <w:rFonts w:hint="eastAsia" w:eastAsia="宋体"/>
          <w:b/>
          <w:color w:val="000000"/>
          <w:szCs w:val="32"/>
          <w:lang w:eastAsia="zh-CN"/>
        </w:rPr>
      </w:pPr>
      <w:r>
        <w:rPr>
          <w:rFonts w:eastAsia="宋体"/>
          <w:b/>
          <w:color w:val="000000"/>
          <w:szCs w:val="32"/>
        </w:rPr>
        <w:t>动物病原微生物实验室备案登记表</w:t>
      </w:r>
      <w:r>
        <w:rPr>
          <w:rFonts w:hint="eastAsia" w:eastAsia="宋体"/>
          <w:b/>
          <w:color w:val="000000"/>
          <w:szCs w:val="32"/>
          <w:lang w:eastAsia="zh-CN"/>
        </w:rPr>
        <w:t>（</w:t>
      </w:r>
      <w:r>
        <w:rPr>
          <w:rFonts w:eastAsia="宋体"/>
          <w:b/>
          <w:color w:val="000000"/>
          <w:szCs w:val="32"/>
        </w:rPr>
        <w:t>参考模板</w:t>
      </w:r>
      <w:r>
        <w:rPr>
          <w:rFonts w:hint="eastAsia" w:eastAsia="宋体"/>
          <w:b/>
          <w:color w:val="000000"/>
          <w:szCs w:val="32"/>
          <w:lang w:eastAsia="zh-CN"/>
        </w:rPr>
        <w:t>）</w:t>
      </w:r>
    </w:p>
    <w:p>
      <w:pPr>
        <w:adjustRightInd/>
        <w:snapToGrid/>
        <w:spacing w:line="240" w:lineRule="auto"/>
        <w:ind w:firstLine="0" w:firstLineChars="0"/>
        <w:rPr>
          <w:rFonts w:eastAsia="Times New Roman"/>
          <w:color w:val="000000"/>
          <w:sz w:val="21"/>
          <w:szCs w:val="22"/>
        </w:rPr>
      </w:pPr>
    </w:p>
    <w:p>
      <w:pPr>
        <w:adjustRightInd/>
        <w:snapToGrid/>
        <w:spacing w:line="240" w:lineRule="auto"/>
        <w:ind w:firstLine="0" w:firstLineChars="0"/>
        <w:rPr>
          <w:rFonts w:eastAsia="Times New Roman"/>
          <w:color w:val="000000"/>
          <w:sz w:val="21"/>
          <w:szCs w:val="22"/>
        </w:rPr>
      </w:pPr>
    </w:p>
    <w:p>
      <w:pPr>
        <w:adjustRightInd/>
        <w:snapToGrid/>
        <w:spacing w:line="240" w:lineRule="auto"/>
        <w:ind w:firstLine="600"/>
        <w:rPr>
          <w:rFonts w:eastAsia="宋体"/>
          <w:color w:val="000000"/>
          <w:sz w:val="30"/>
          <w:szCs w:val="30"/>
          <w:u w:val="single"/>
        </w:rPr>
      </w:pPr>
      <w:r>
        <w:rPr>
          <w:rFonts w:eastAsia="宋体"/>
          <w:color w:val="000000"/>
          <w:sz w:val="30"/>
          <w:szCs w:val="30"/>
        </w:rPr>
        <w:t xml:space="preserve">实 验 室 名 称： </w:t>
      </w:r>
      <w:r>
        <w:rPr>
          <w:rFonts w:eastAsia="宋体"/>
          <w:color w:val="000000"/>
          <w:sz w:val="30"/>
          <w:szCs w:val="30"/>
          <w:u w:val="single"/>
        </w:rPr>
        <w:t xml:space="preserve">                              </w:t>
      </w:r>
    </w:p>
    <w:p>
      <w:pPr>
        <w:adjustRightInd/>
        <w:snapToGrid/>
        <w:spacing w:line="240" w:lineRule="auto"/>
        <w:ind w:firstLine="600"/>
        <w:rPr>
          <w:rFonts w:eastAsia="Times New Roman"/>
          <w:color w:val="000000"/>
          <w:sz w:val="30"/>
          <w:szCs w:val="30"/>
        </w:rPr>
      </w:pPr>
    </w:p>
    <w:p>
      <w:pPr>
        <w:adjustRightInd/>
        <w:snapToGrid/>
        <w:spacing w:line="240" w:lineRule="auto"/>
        <w:ind w:firstLine="0" w:firstLineChars="0"/>
        <w:rPr>
          <w:rFonts w:eastAsia="Times New Roman"/>
          <w:color w:val="000000"/>
          <w:sz w:val="30"/>
          <w:szCs w:val="30"/>
          <w:u w:val="single"/>
        </w:rPr>
      </w:pPr>
      <w:r>
        <w:rPr>
          <w:rFonts w:eastAsia="宋体"/>
          <w:color w:val="000000"/>
          <w:sz w:val="30"/>
          <w:szCs w:val="30"/>
        </w:rPr>
        <w:t xml:space="preserve">    生物安全防护等级</w:t>
      </w:r>
      <w:r>
        <w:rPr>
          <w:rFonts w:hint="eastAsia" w:eastAsia="宋体"/>
          <w:color w:val="000000"/>
          <w:sz w:val="30"/>
          <w:szCs w:val="30"/>
          <w:lang w:eastAsia="zh-CN"/>
        </w:rPr>
        <w:t>：</w:t>
      </w:r>
      <w:r>
        <w:rPr>
          <w:rFonts w:eastAsia="宋体"/>
          <w:color w:val="000000"/>
          <w:sz w:val="30"/>
          <w:szCs w:val="30"/>
          <w:u w:val="single"/>
        </w:rPr>
        <w:sym w:font="Wingdings 2" w:char="F02A"/>
      </w:r>
      <w:r>
        <w:rPr>
          <w:rFonts w:eastAsia="宋体"/>
          <w:color w:val="000000"/>
          <w:sz w:val="30"/>
          <w:szCs w:val="30"/>
          <w:u w:val="single"/>
        </w:rPr>
        <w:t xml:space="preserve">BSL-1 </w:t>
      </w:r>
      <w:r>
        <w:rPr>
          <w:rFonts w:eastAsia="宋体"/>
          <w:color w:val="000000"/>
          <w:sz w:val="30"/>
          <w:szCs w:val="30"/>
          <w:u w:val="single"/>
        </w:rPr>
        <w:sym w:font="Wingdings 2" w:char="F02A"/>
      </w:r>
      <w:r>
        <w:rPr>
          <w:rFonts w:eastAsia="宋体"/>
          <w:color w:val="000000"/>
          <w:sz w:val="30"/>
          <w:szCs w:val="30"/>
          <w:u w:val="single"/>
        </w:rPr>
        <w:t xml:space="preserve">ABSL-1 </w:t>
      </w:r>
      <w:r>
        <w:rPr>
          <w:rFonts w:eastAsia="宋体"/>
          <w:color w:val="000000"/>
          <w:sz w:val="30"/>
          <w:szCs w:val="30"/>
          <w:u w:val="single"/>
        </w:rPr>
        <w:sym w:font="Wingdings 2" w:char="F02A"/>
      </w:r>
      <w:r>
        <w:rPr>
          <w:rFonts w:eastAsia="宋体"/>
          <w:color w:val="000000"/>
          <w:sz w:val="30"/>
          <w:szCs w:val="30"/>
          <w:u w:val="single"/>
        </w:rPr>
        <w:t xml:space="preserve">BSL-2 </w:t>
      </w:r>
      <w:r>
        <w:rPr>
          <w:rFonts w:eastAsia="宋体"/>
          <w:color w:val="000000"/>
          <w:sz w:val="30"/>
          <w:szCs w:val="30"/>
          <w:u w:val="single"/>
        </w:rPr>
        <w:sym w:font="Wingdings 2" w:char="F02A"/>
      </w:r>
      <w:r>
        <w:rPr>
          <w:rFonts w:eastAsia="宋体"/>
          <w:color w:val="000000"/>
          <w:sz w:val="30"/>
          <w:szCs w:val="30"/>
          <w:u w:val="single"/>
        </w:rPr>
        <w:t>ABSL-2</w:t>
      </w:r>
    </w:p>
    <w:p>
      <w:pPr>
        <w:adjustRightInd/>
        <w:snapToGrid/>
        <w:spacing w:line="240" w:lineRule="auto"/>
        <w:ind w:firstLine="600"/>
        <w:rPr>
          <w:rFonts w:eastAsia="宋体"/>
          <w:color w:val="000000"/>
          <w:sz w:val="30"/>
          <w:szCs w:val="30"/>
        </w:rPr>
      </w:pPr>
    </w:p>
    <w:p>
      <w:pPr>
        <w:adjustRightInd/>
        <w:snapToGrid/>
        <w:spacing w:line="240" w:lineRule="auto"/>
        <w:ind w:firstLine="600"/>
        <w:rPr>
          <w:rFonts w:eastAsia="Times New Roman"/>
          <w:color w:val="000000"/>
          <w:sz w:val="30"/>
          <w:szCs w:val="30"/>
          <w:u w:val="single"/>
        </w:rPr>
      </w:pPr>
      <w:r>
        <w:rPr>
          <w:rFonts w:eastAsia="宋体"/>
          <w:color w:val="000000"/>
          <w:sz w:val="30"/>
          <w:szCs w:val="30"/>
        </w:rPr>
        <w:t>设立单位（公章）：</w:t>
      </w:r>
      <w:r>
        <w:rPr>
          <w:rFonts w:eastAsia="宋体"/>
          <w:color w:val="000000"/>
          <w:sz w:val="30"/>
          <w:szCs w:val="30"/>
          <w:u w:val="single"/>
        </w:rPr>
        <w:t xml:space="preserve">                              </w:t>
      </w:r>
    </w:p>
    <w:p>
      <w:pPr>
        <w:adjustRightInd/>
        <w:snapToGrid/>
        <w:spacing w:line="240" w:lineRule="auto"/>
        <w:ind w:firstLine="0" w:firstLineChars="0"/>
        <w:rPr>
          <w:rFonts w:eastAsia="Times New Roman"/>
          <w:color w:val="000000"/>
          <w:sz w:val="30"/>
          <w:szCs w:val="30"/>
        </w:rPr>
      </w:pPr>
    </w:p>
    <w:p>
      <w:pPr>
        <w:adjustRightInd/>
        <w:snapToGrid/>
        <w:spacing w:line="240" w:lineRule="auto"/>
        <w:ind w:firstLine="0" w:firstLineChars="0"/>
        <w:rPr>
          <w:rFonts w:eastAsia="Times New Roman"/>
          <w:color w:val="000000"/>
          <w:sz w:val="30"/>
          <w:szCs w:val="30"/>
          <w:u w:val="single"/>
        </w:rPr>
      </w:pPr>
      <w:r>
        <w:rPr>
          <w:rFonts w:eastAsia="宋体"/>
          <w:color w:val="000000"/>
          <w:sz w:val="30"/>
          <w:szCs w:val="30"/>
        </w:rPr>
        <w:t xml:space="preserve">    所  在  县  区</w:t>
      </w:r>
      <w:r>
        <w:rPr>
          <w:rFonts w:hint="eastAsia" w:eastAsia="宋体"/>
          <w:color w:val="000000"/>
          <w:sz w:val="30"/>
          <w:szCs w:val="30"/>
          <w:lang w:eastAsia="zh-CN"/>
        </w:rPr>
        <w:t>：</w:t>
      </w:r>
      <w:r>
        <w:rPr>
          <w:rFonts w:eastAsia="宋体"/>
          <w:color w:val="000000"/>
          <w:sz w:val="30"/>
          <w:szCs w:val="30"/>
        </w:rPr>
        <w:t xml:space="preserve"> </w:t>
      </w:r>
      <w:r>
        <w:rPr>
          <w:rFonts w:eastAsia="宋体"/>
          <w:color w:val="000000"/>
          <w:sz w:val="30"/>
          <w:szCs w:val="30"/>
          <w:u w:val="single"/>
        </w:rPr>
        <w:t xml:space="preserve">                               </w:t>
      </w:r>
    </w:p>
    <w:p>
      <w:pPr>
        <w:adjustRightInd/>
        <w:snapToGrid/>
        <w:spacing w:line="240" w:lineRule="auto"/>
        <w:ind w:firstLine="0" w:firstLineChars="0"/>
        <w:rPr>
          <w:rFonts w:eastAsia="Times New Roman"/>
          <w:color w:val="000000"/>
          <w:sz w:val="30"/>
          <w:szCs w:val="30"/>
        </w:rPr>
      </w:pPr>
    </w:p>
    <w:p>
      <w:pPr>
        <w:adjustRightInd/>
        <w:snapToGrid/>
        <w:spacing w:line="240" w:lineRule="auto"/>
        <w:ind w:firstLine="600"/>
        <w:rPr>
          <w:rFonts w:eastAsia="宋体"/>
          <w:color w:val="000000"/>
          <w:sz w:val="30"/>
          <w:szCs w:val="30"/>
          <w:u w:val="single"/>
        </w:rPr>
      </w:pPr>
      <w:r>
        <w:rPr>
          <w:rFonts w:eastAsia="宋体"/>
          <w:color w:val="000000"/>
          <w:sz w:val="30"/>
          <w:szCs w:val="30"/>
        </w:rPr>
        <w:t>联    系    人：</w:t>
      </w:r>
      <w:r>
        <w:rPr>
          <w:rFonts w:eastAsia="宋体"/>
          <w:color w:val="000000"/>
          <w:sz w:val="30"/>
          <w:szCs w:val="30"/>
          <w:u w:val="single"/>
        </w:rPr>
        <w:t xml:space="preserve">                              </w:t>
      </w:r>
    </w:p>
    <w:p>
      <w:pPr>
        <w:adjustRightInd/>
        <w:snapToGrid/>
        <w:spacing w:line="240" w:lineRule="auto"/>
        <w:ind w:firstLine="600"/>
        <w:rPr>
          <w:rFonts w:eastAsia="宋体"/>
          <w:color w:val="000000"/>
          <w:sz w:val="30"/>
          <w:szCs w:val="30"/>
        </w:rPr>
      </w:pPr>
    </w:p>
    <w:p>
      <w:pPr>
        <w:adjustRightInd/>
        <w:snapToGrid/>
        <w:spacing w:line="240" w:lineRule="auto"/>
        <w:ind w:firstLine="600"/>
        <w:rPr>
          <w:rFonts w:eastAsia="宋体"/>
          <w:color w:val="000000"/>
          <w:sz w:val="28"/>
          <w:szCs w:val="22"/>
          <w:u w:val="single"/>
        </w:rPr>
      </w:pPr>
      <w:r>
        <w:rPr>
          <w:rFonts w:eastAsia="宋体"/>
          <w:color w:val="000000"/>
          <w:sz w:val="30"/>
          <w:szCs w:val="30"/>
        </w:rPr>
        <w:t>联   系  电  话：</w:t>
      </w:r>
      <w:r>
        <w:rPr>
          <w:rFonts w:eastAsia="宋体"/>
          <w:color w:val="000000"/>
          <w:sz w:val="30"/>
          <w:szCs w:val="30"/>
          <w:u w:val="single"/>
        </w:rPr>
        <w:t xml:space="preserve">                            </w:t>
      </w:r>
    </w:p>
    <w:p>
      <w:pPr>
        <w:adjustRightInd/>
        <w:snapToGrid/>
        <w:spacing w:line="240" w:lineRule="auto"/>
        <w:ind w:firstLine="0" w:firstLineChars="0"/>
        <w:rPr>
          <w:rFonts w:eastAsia="Times New Roman"/>
          <w:color w:val="000000"/>
          <w:sz w:val="28"/>
          <w:szCs w:val="22"/>
        </w:rPr>
      </w:pPr>
    </w:p>
    <w:p>
      <w:pPr>
        <w:adjustRightInd/>
        <w:snapToGrid/>
        <w:spacing w:line="240" w:lineRule="auto"/>
        <w:ind w:firstLine="0" w:firstLineChars="0"/>
        <w:jc w:val="center"/>
        <w:rPr>
          <w:rFonts w:eastAsia="Times New Roman"/>
          <w:color w:val="000000"/>
          <w:sz w:val="28"/>
          <w:szCs w:val="22"/>
        </w:rPr>
      </w:pPr>
      <w:r>
        <w:rPr>
          <w:rFonts w:eastAsia="宋体"/>
          <w:color w:val="000000"/>
          <w:sz w:val="28"/>
          <w:szCs w:val="22"/>
        </w:rPr>
        <w:t>填表日期：年  月  日</w:t>
      </w:r>
    </w:p>
    <w:p>
      <w:pPr>
        <w:adjustRightInd/>
        <w:snapToGrid/>
        <w:spacing w:line="240" w:lineRule="auto"/>
        <w:ind w:firstLine="0" w:firstLineChars="0"/>
        <w:rPr>
          <w:rFonts w:eastAsia="宋体"/>
          <w:b/>
          <w:color w:val="000000"/>
          <w:sz w:val="28"/>
          <w:szCs w:val="22"/>
        </w:rPr>
      </w:pPr>
    </w:p>
    <w:p>
      <w:pPr>
        <w:adjustRightInd/>
        <w:snapToGrid/>
        <w:spacing w:line="240" w:lineRule="auto"/>
        <w:ind w:firstLine="0" w:firstLineChars="0"/>
        <w:rPr>
          <w:rFonts w:eastAsia="宋体"/>
          <w:b/>
          <w:color w:val="000000"/>
          <w:sz w:val="28"/>
          <w:szCs w:val="22"/>
        </w:rPr>
      </w:pPr>
    </w:p>
    <w:p>
      <w:pPr>
        <w:adjustRightInd/>
        <w:snapToGrid/>
        <w:spacing w:line="240" w:lineRule="auto"/>
        <w:ind w:firstLine="0" w:firstLineChars="0"/>
        <w:jc w:val="center"/>
        <w:rPr>
          <w:rFonts w:eastAsia="宋体"/>
          <w:b/>
          <w:color w:val="000000"/>
          <w:szCs w:val="32"/>
        </w:rPr>
      </w:pPr>
      <w:r>
        <w:rPr>
          <w:rFonts w:eastAsia="宋体"/>
          <w:b/>
          <w:color w:val="000000"/>
          <w:szCs w:val="32"/>
        </w:rPr>
        <w:t>湖南省农业农村厅制</w:t>
      </w:r>
    </w:p>
    <w:p>
      <w:pPr>
        <w:adjustRightInd/>
        <w:snapToGrid/>
        <w:spacing w:line="240" w:lineRule="auto"/>
        <w:ind w:firstLine="0" w:firstLineChars="0"/>
        <w:jc w:val="center"/>
        <w:rPr>
          <w:rFonts w:eastAsia="宋体"/>
          <w:b/>
          <w:color w:val="000000"/>
          <w:sz w:val="28"/>
          <w:szCs w:val="22"/>
        </w:rPr>
      </w:pPr>
    </w:p>
    <w:tbl>
      <w:tblPr>
        <w:tblStyle w:val="5"/>
        <w:tblW w:w="0" w:type="auto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35"/>
        <w:gridCol w:w="371"/>
        <w:gridCol w:w="316"/>
        <w:gridCol w:w="384"/>
        <w:gridCol w:w="202"/>
        <w:gridCol w:w="767"/>
        <w:gridCol w:w="417"/>
        <w:gridCol w:w="356"/>
        <w:gridCol w:w="500"/>
        <w:gridCol w:w="548"/>
        <w:gridCol w:w="455"/>
        <w:gridCol w:w="736"/>
        <w:gridCol w:w="325"/>
        <w:gridCol w:w="681"/>
        <w:gridCol w:w="408"/>
        <w:gridCol w:w="176"/>
        <w:gridCol w:w="128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8424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2"/>
              </w:rPr>
            </w:pPr>
            <w:r>
              <w:rPr>
                <w:rFonts w:eastAsia="宋体"/>
                <w:b/>
                <w:color w:val="000000"/>
                <w:sz w:val="21"/>
                <w:szCs w:val="22"/>
              </w:rPr>
              <w:t>一、实验室概况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1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1"/>
                <w:szCs w:val="22"/>
              </w:rPr>
            </w:pPr>
            <w:r>
              <w:rPr>
                <w:rFonts w:ascii="宋体" w:hAnsi="宋体" w:eastAsia="宋体"/>
                <w:color w:val="000000"/>
                <w:sz w:val="21"/>
                <w:szCs w:val="22"/>
              </w:rPr>
              <w:t>实验室名称</w:t>
            </w:r>
          </w:p>
        </w:tc>
        <w:tc>
          <w:tcPr>
            <w:tcW w:w="628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1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1"/>
                <w:szCs w:val="22"/>
              </w:rPr>
            </w:pPr>
            <w:r>
              <w:rPr>
                <w:rFonts w:ascii="宋体" w:hAnsi="宋体" w:eastAsia="宋体"/>
                <w:color w:val="000000"/>
                <w:sz w:val="21"/>
                <w:szCs w:val="22"/>
              </w:rPr>
              <w:t>实验室地址</w:t>
            </w:r>
          </w:p>
        </w:tc>
        <w:tc>
          <w:tcPr>
            <w:tcW w:w="628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1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1"/>
                <w:szCs w:val="22"/>
              </w:rPr>
            </w:pPr>
            <w:r>
              <w:rPr>
                <w:rFonts w:ascii="宋体" w:hAnsi="宋体" w:eastAsia="宋体"/>
                <w:color w:val="000000"/>
                <w:sz w:val="21"/>
                <w:szCs w:val="22"/>
              </w:rPr>
              <w:t>建设情况</w:t>
            </w:r>
          </w:p>
        </w:tc>
        <w:tc>
          <w:tcPr>
            <w:tcW w:w="628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1"/>
                <w:szCs w:val="22"/>
              </w:rPr>
            </w:pPr>
            <w:r>
              <w:rPr>
                <w:rFonts w:ascii="宋体" w:hAnsi="宋体" w:eastAsia="宋体"/>
                <w:color w:val="000000"/>
                <w:sz w:val="21"/>
                <w:szCs w:val="22"/>
              </w:rPr>
              <w:t>□已运行</w:t>
            </w:r>
            <w:r>
              <w:rPr>
                <w:rFonts w:hint="eastAsia" w:ascii="宋体" w:hAnsi="宋体" w:eastAsia="宋体"/>
                <w:color w:val="000000"/>
                <w:sz w:val="21"/>
                <w:szCs w:val="22"/>
              </w:rPr>
              <w:t xml:space="preserve">  </w:t>
            </w:r>
            <w:r>
              <w:rPr>
                <w:rFonts w:ascii="宋体" w:hAnsi="宋体" w:eastAsia="宋体"/>
                <w:color w:val="000000"/>
                <w:sz w:val="21"/>
                <w:szCs w:val="22"/>
              </w:rPr>
              <w:t>□新建</w:t>
            </w:r>
            <w:r>
              <w:rPr>
                <w:rFonts w:hint="eastAsia" w:ascii="宋体" w:hAnsi="宋体" w:eastAsia="宋体"/>
                <w:color w:val="000000"/>
                <w:sz w:val="21"/>
                <w:szCs w:val="22"/>
              </w:rPr>
              <w:t xml:space="preserve">  </w:t>
            </w:r>
            <w:r>
              <w:rPr>
                <w:rFonts w:ascii="宋体" w:hAnsi="宋体" w:eastAsia="宋体"/>
                <w:color w:val="000000"/>
                <w:sz w:val="21"/>
                <w:szCs w:val="22"/>
              </w:rPr>
              <w:t>□改建</w:t>
            </w:r>
            <w:r>
              <w:rPr>
                <w:rFonts w:hint="eastAsia" w:ascii="宋体" w:hAnsi="宋体" w:eastAsia="宋体"/>
                <w:color w:val="000000"/>
                <w:sz w:val="21"/>
                <w:szCs w:val="22"/>
              </w:rPr>
              <w:t xml:space="preserve">  </w:t>
            </w:r>
            <w:r>
              <w:rPr>
                <w:rFonts w:ascii="宋体" w:hAnsi="宋体" w:eastAsia="宋体"/>
                <w:color w:val="000000"/>
                <w:sz w:val="21"/>
                <w:szCs w:val="22"/>
              </w:rPr>
              <w:t>□扩建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1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1"/>
                <w:szCs w:val="22"/>
              </w:rPr>
            </w:pPr>
            <w:r>
              <w:rPr>
                <w:rFonts w:ascii="宋体" w:hAnsi="宋体" w:eastAsia="宋体"/>
                <w:color w:val="000000"/>
                <w:sz w:val="21"/>
                <w:szCs w:val="22"/>
              </w:rPr>
              <w:t>实验室负责人</w:t>
            </w:r>
          </w:p>
        </w:tc>
        <w:tc>
          <w:tcPr>
            <w:tcW w:w="18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</w:p>
        </w:tc>
        <w:tc>
          <w:tcPr>
            <w:tcW w:w="25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1"/>
                <w:szCs w:val="22"/>
              </w:rPr>
            </w:pPr>
            <w:r>
              <w:rPr>
                <w:rFonts w:ascii="宋体" w:hAnsi="宋体" w:eastAsia="宋体"/>
                <w:color w:val="000000"/>
                <w:sz w:val="21"/>
                <w:szCs w:val="22"/>
              </w:rPr>
              <w:t>联系电话</w:t>
            </w:r>
          </w:p>
        </w:tc>
        <w:tc>
          <w:tcPr>
            <w:tcW w:w="18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1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1"/>
                <w:szCs w:val="22"/>
              </w:rPr>
            </w:pPr>
            <w:r>
              <w:rPr>
                <w:rFonts w:ascii="宋体" w:hAnsi="宋体" w:eastAsia="宋体"/>
                <w:color w:val="000000"/>
                <w:sz w:val="21"/>
                <w:szCs w:val="22"/>
              </w:rPr>
              <w:t>实验室生物</w:t>
            </w:r>
          </w:p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1"/>
                <w:szCs w:val="22"/>
              </w:rPr>
            </w:pPr>
            <w:r>
              <w:rPr>
                <w:rFonts w:ascii="宋体" w:hAnsi="宋体" w:eastAsia="宋体"/>
                <w:color w:val="000000"/>
                <w:sz w:val="21"/>
                <w:szCs w:val="22"/>
              </w:rPr>
              <w:t>安全负责人</w:t>
            </w:r>
          </w:p>
        </w:tc>
        <w:tc>
          <w:tcPr>
            <w:tcW w:w="18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</w:p>
        </w:tc>
        <w:tc>
          <w:tcPr>
            <w:tcW w:w="25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1"/>
                <w:szCs w:val="22"/>
              </w:rPr>
            </w:pPr>
            <w:r>
              <w:rPr>
                <w:rFonts w:ascii="宋体" w:hAnsi="宋体" w:eastAsia="宋体"/>
                <w:color w:val="000000"/>
                <w:sz w:val="21"/>
                <w:szCs w:val="22"/>
              </w:rPr>
              <w:t>联系电话</w:t>
            </w:r>
          </w:p>
        </w:tc>
        <w:tc>
          <w:tcPr>
            <w:tcW w:w="18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1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2"/>
              </w:rPr>
            </w:pPr>
            <w:r>
              <w:rPr>
                <w:rFonts w:eastAsia="宋体"/>
                <w:color w:val="000000"/>
                <w:sz w:val="21"/>
                <w:szCs w:val="22"/>
              </w:rPr>
              <w:t>电子信箱</w:t>
            </w:r>
          </w:p>
        </w:tc>
        <w:tc>
          <w:tcPr>
            <w:tcW w:w="18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5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2"/>
              </w:rPr>
            </w:pPr>
            <w:r>
              <w:rPr>
                <w:rFonts w:eastAsia="宋体"/>
                <w:color w:val="000000"/>
                <w:sz w:val="21"/>
                <w:szCs w:val="22"/>
              </w:rPr>
              <w:t>传真</w:t>
            </w:r>
          </w:p>
        </w:tc>
        <w:tc>
          <w:tcPr>
            <w:tcW w:w="18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1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2"/>
              </w:rPr>
            </w:pPr>
            <w:r>
              <w:rPr>
                <w:rFonts w:eastAsia="宋体"/>
                <w:color w:val="000000"/>
                <w:sz w:val="21"/>
                <w:szCs w:val="22"/>
              </w:rPr>
              <w:t>实验室面积（</w:t>
            </w:r>
            <w:r>
              <w:rPr>
                <w:rFonts w:eastAsia="Times New Roman"/>
                <w:color w:val="000000"/>
                <w:sz w:val="21"/>
                <w:szCs w:val="22"/>
              </w:rPr>
              <w:t>M</w:t>
            </w:r>
            <w:r>
              <w:rPr>
                <w:rFonts w:eastAsia="Times New Roman"/>
                <w:color w:val="000000"/>
                <w:sz w:val="21"/>
                <w:szCs w:val="22"/>
                <w:vertAlign w:val="superscript"/>
              </w:rPr>
              <w:t>2</w:t>
            </w:r>
            <w:r>
              <w:rPr>
                <w:rFonts w:eastAsia="宋体"/>
                <w:color w:val="000000"/>
                <w:sz w:val="21"/>
                <w:szCs w:val="22"/>
              </w:rPr>
              <w:t>）</w:t>
            </w:r>
          </w:p>
        </w:tc>
        <w:tc>
          <w:tcPr>
            <w:tcW w:w="18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5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2"/>
              </w:rPr>
            </w:pPr>
            <w:r>
              <w:rPr>
                <w:rFonts w:eastAsia="宋体"/>
                <w:color w:val="000000"/>
                <w:sz w:val="21"/>
                <w:szCs w:val="22"/>
              </w:rPr>
              <w:t>生物安全等级</w:t>
            </w:r>
          </w:p>
        </w:tc>
        <w:tc>
          <w:tcPr>
            <w:tcW w:w="18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136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2"/>
              </w:rPr>
            </w:pPr>
            <w:r>
              <w:rPr>
                <w:rFonts w:eastAsia="宋体"/>
                <w:color w:val="000000"/>
                <w:sz w:val="21"/>
                <w:szCs w:val="22"/>
              </w:rPr>
              <w:t>认证情况</w:t>
            </w:r>
          </w:p>
        </w:tc>
        <w:tc>
          <w:tcPr>
            <w:tcW w:w="14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2"/>
              </w:rPr>
            </w:pPr>
            <w:r>
              <w:rPr>
                <w:rFonts w:eastAsia="宋体"/>
                <w:color w:val="000000"/>
                <w:sz w:val="21"/>
                <w:szCs w:val="22"/>
              </w:rPr>
              <w:t>认证部门</w:t>
            </w:r>
          </w:p>
        </w:tc>
        <w:tc>
          <w:tcPr>
            <w:tcW w:w="13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2"/>
              </w:rPr>
            </w:pPr>
            <w:r>
              <w:rPr>
                <w:rFonts w:eastAsia="宋体"/>
                <w:color w:val="000000"/>
                <w:sz w:val="21"/>
                <w:szCs w:val="22"/>
              </w:rPr>
              <w:t>证书名称</w:t>
            </w:r>
          </w:p>
        </w:tc>
        <w:tc>
          <w:tcPr>
            <w:tcW w:w="20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2"/>
              </w:rPr>
            </w:pPr>
            <w:r>
              <w:rPr>
                <w:rFonts w:eastAsia="宋体"/>
                <w:color w:val="000000"/>
                <w:sz w:val="21"/>
                <w:szCs w:val="22"/>
              </w:rPr>
              <w:t>证书编号</w:t>
            </w:r>
          </w:p>
        </w:tc>
        <w:tc>
          <w:tcPr>
            <w:tcW w:w="1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2"/>
              </w:rPr>
            </w:pPr>
            <w:r>
              <w:rPr>
                <w:rFonts w:eastAsia="宋体"/>
                <w:color w:val="000000"/>
                <w:sz w:val="21"/>
                <w:szCs w:val="22"/>
              </w:rPr>
              <w:t>有效日期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13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after="200" w:line="290" w:lineRule="exact"/>
              <w:ind w:firstLine="0" w:firstLineChars="0"/>
              <w:jc w:val="left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4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</w:p>
        </w:tc>
        <w:tc>
          <w:tcPr>
            <w:tcW w:w="20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</w:p>
        </w:tc>
        <w:tc>
          <w:tcPr>
            <w:tcW w:w="1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13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after="200" w:line="290" w:lineRule="exact"/>
              <w:ind w:firstLine="0" w:firstLineChars="0"/>
              <w:jc w:val="left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4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</w:p>
        </w:tc>
        <w:tc>
          <w:tcPr>
            <w:tcW w:w="20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</w:p>
        </w:tc>
        <w:tc>
          <w:tcPr>
            <w:tcW w:w="1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13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after="200" w:line="290" w:lineRule="exact"/>
              <w:ind w:firstLine="0" w:firstLineChars="0"/>
              <w:jc w:val="left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4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</w:p>
        </w:tc>
        <w:tc>
          <w:tcPr>
            <w:tcW w:w="20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</w:p>
        </w:tc>
        <w:tc>
          <w:tcPr>
            <w:tcW w:w="1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13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after="200" w:line="290" w:lineRule="exact"/>
              <w:ind w:firstLine="0" w:firstLineChars="0"/>
              <w:jc w:val="left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4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</w:p>
        </w:tc>
        <w:tc>
          <w:tcPr>
            <w:tcW w:w="20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</w:p>
        </w:tc>
        <w:tc>
          <w:tcPr>
            <w:tcW w:w="1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1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2"/>
              </w:rPr>
            </w:pPr>
            <w:r>
              <w:rPr>
                <w:rFonts w:eastAsia="宋体"/>
                <w:color w:val="000000"/>
                <w:sz w:val="21"/>
                <w:szCs w:val="22"/>
              </w:rPr>
              <w:t>实验室用途</w:t>
            </w:r>
          </w:p>
        </w:tc>
        <w:tc>
          <w:tcPr>
            <w:tcW w:w="628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1"/>
                <w:szCs w:val="22"/>
              </w:rPr>
            </w:pPr>
            <w:r>
              <w:rPr>
                <w:rFonts w:ascii="宋体" w:hAnsi="宋体" w:eastAsia="宋体"/>
                <w:color w:val="000000"/>
                <w:sz w:val="21"/>
                <w:szCs w:val="22"/>
              </w:rPr>
              <w:t>□研究</w:t>
            </w:r>
            <w:r>
              <w:rPr>
                <w:rFonts w:hint="eastAsia" w:ascii="宋体" w:hAnsi="宋体" w:eastAsia="宋体"/>
                <w:color w:val="000000"/>
                <w:sz w:val="21"/>
                <w:szCs w:val="22"/>
              </w:rPr>
              <w:t xml:space="preserve">  </w:t>
            </w:r>
            <w:r>
              <w:rPr>
                <w:rFonts w:ascii="宋体" w:hAnsi="宋体" w:eastAsia="宋体"/>
                <w:color w:val="000000"/>
                <w:sz w:val="21"/>
                <w:szCs w:val="22"/>
              </w:rPr>
              <w:t>□教学</w:t>
            </w:r>
            <w:r>
              <w:rPr>
                <w:rFonts w:hint="eastAsia" w:ascii="宋体" w:hAnsi="宋体" w:eastAsia="宋体"/>
                <w:color w:val="000000"/>
                <w:sz w:val="21"/>
                <w:szCs w:val="22"/>
              </w:rPr>
              <w:t xml:space="preserve">  </w:t>
            </w:r>
            <w:r>
              <w:rPr>
                <w:rFonts w:ascii="宋体" w:hAnsi="宋体" w:eastAsia="宋体"/>
                <w:color w:val="000000"/>
                <w:sz w:val="21"/>
                <w:szCs w:val="22"/>
              </w:rPr>
              <w:t>□检测</w:t>
            </w:r>
            <w:r>
              <w:rPr>
                <w:rFonts w:hint="eastAsia" w:ascii="宋体" w:hAnsi="宋体" w:eastAsia="宋体"/>
                <w:color w:val="000000"/>
                <w:sz w:val="21"/>
                <w:szCs w:val="22"/>
              </w:rPr>
              <w:t xml:space="preserve">  </w:t>
            </w:r>
            <w:r>
              <w:rPr>
                <w:rFonts w:ascii="宋体" w:hAnsi="宋体" w:eastAsia="宋体"/>
                <w:color w:val="000000"/>
                <w:sz w:val="21"/>
                <w:szCs w:val="22"/>
              </w:rPr>
              <w:t>□诊断</w:t>
            </w:r>
            <w:r>
              <w:rPr>
                <w:rFonts w:hint="eastAsia" w:ascii="宋体" w:hAnsi="宋体" w:eastAsia="宋体"/>
                <w:color w:val="000000"/>
                <w:sz w:val="21"/>
                <w:szCs w:val="22"/>
              </w:rPr>
              <w:t xml:space="preserve">  </w:t>
            </w:r>
            <w:r>
              <w:rPr>
                <w:rFonts w:ascii="宋体" w:hAnsi="宋体" w:eastAsia="宋体"/>
                <w:color w:val="000000"/>
                <w:sz w:val="21"/>
                <w:szCs w:val="22"/>
              </w:rPr>
              <w:t>□其它（请注明）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8424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2"/>
              </w:rPr>
            </w:pPr>
            <w:r>
              <w:rPr>
                <w:rFonts w:eastAsia="宋体"/>
                <w:b/>
                <w:color w:val="000000"/>
                <w:sz w:val="21"/>
                <w:szCs w:val="22"/>
              </w:rPr>
              <w:t>二、实验室工作人员情况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1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2"/>
              </w:rPr>
            </w:pPr>
            <w:r>
              <w:rPr>
                <w:rFonts w:eastAsia="宋体"/>
                <w:color w:val="000000"/>
                <w:sz w:val="21"/>
                <w:szCs w:val="22"/>
              </w:rPr>
              <w:t>实验室人员</w:t>
            </w:r>
          </w:p>
        </w:tc>
        <w:tc>
          <w:tcPr>
            <w:tcW w:w="628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2"/>
              </w:rPr>
            </w:pPr>
            <w:r>
              <w:rPr>
                <w:rFonts w:eastAsia="宋体"/>
                <w:color w:val="000000"/>
                <w:sz w:val="21"/>
                <w:szCs w:val="22"/>
              </w:rPr>
              <w:t>工作人员</w:t>
            </w:r>
            <w:r>
              <w:rPr>
                <w:rFonts w:eastAsia="Times New Roman"/>
                <w:color w:val="000000"/>
                <w:sz w:val="21"/>
                <w:szCs w:val="22"/>
              </w:rPr>
              <w:t>____</w:t>
            </w:r>
            <w:r>
              <w:rPr>
                <w:rFonts w:eastAsia="宋体"/>
                <w:color w:val="000000"/>
                <w:sz w:val="21"/>
                <w:szCs w:val="22"/>
              </w:rPr>
              <w:t>名，其中技术人员</w:t>
            </w:r>
            <w:r>
              <w:rPr>
                <w:rFonts w:eastAsia="Times New Roman"/>
                <w:color w:val="000000"/>
                <w:sz w:val="21"/>
                <w:szCs w:val="22"/>
              </w:rPr>
              <w:t>____</w:t>
            </w:r>
            <w:r>
              <w:rPr>
                <w:rFonts w:eastAsia="宋体"/>
                <w:color w:val="000000"/>
                <w:sz w:val="21"/>
                <w:szCs w:val="22"/>
              </w:rPr>
              <w:t>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9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2"/>
              </w:rPr>
            </w:pPr>
            <w:r>
              <w:rPr>
                <w:rFonts w:eastAsia="宋体"/>
                <w:color w:val="000000"/>
                <w:sz w:val="21"/>
                <w:szCs w:val="22"/>
              </w:rPr>
              <w:t>姓名</w:t>
            </w:r>
          </w:p>
        </w:tc>
        <w:tc>
          <w:tcPr>
            <w:tcW w:w="12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2"/>
              </w:rPr>
            </w:pPr>
            <w:r>
              <w:rPr>
                <w:rFonts w:eastAsia="宋体"/>
                <w:color w:val="000000"/>
                <w:sz w:val="21"/>
                <w:szCs w:val="22"/>
              </w:rPr>
              <w:t>专业</w:t>
            </w:r>
          </w:p>
        </w:tc>
        <w:tc>
          <w:tcPr>
            <w:tcW w:w="13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2"/>
              </w:rPr>
            </w:pPr>
            <w:r>
              <w:rPr>
                <w:rFonts w:eastAsia="宋体"/>
                <w:color w:val="000000"/>
                <w:sz w:val="21"/>
                <w:szCs w:val="22"/>
              </w:rPr>
              <w:t>学历</w:t>
            </w:r>
          </w:p>
        </w:tc>
        <w:tc>
          <w:tcPr>
            <w:tcW w:w="14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2"/>
              </w:rPr>
            </w:pPr>
            <w:r>
              <w:rPr>
                <w:rFonts w:eastAsia="宋体"/>
                <w:color w:val="000000"/>
                <w:sz w:val="21"/>
                <w:szCs w:val="22"/>
              </w:rPr>
              <w:t>职称</w:t>
            </w:r>
            <w:r>
              <w:rPr>
                <w:rFonts w:eastAsia="Times New Roman"/>
                <w:color w:val="000000"/>
                <w:sz w:val="21"/>
                <w:szCs w:val="22"/>
              </w:rPr>
              <w:t>/</w:t>
            </w:r>
            <w:r>
              <w:rPr>
                <w:rFonts w:eastAsia="宋体"/>
                <w:color w:val="000000"/>
                <w:sz w:val="21"/>
                <w:szCs w:val="22"/>
              </w:rPr>
              <w:t>职务</w:t>
            </w:r>
          </w:p>
        </w:tc>
        <w:tc>
          <w:tcPr>
            <w:tcW w:w="24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2"/>
              </w:rPr>
            </w:pPr>
            <w:r>
              <w:rPr>
                <w:rFonts w:eastAsia="宋体"/>
                <w:color w:val="000000"/>
                <w:sz w:val="21"/>
                <w:szCs w:val="22"/>
              </w:rPr>
              <w:t>是否经过生物安全培训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9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4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9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4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9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4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9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4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9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4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9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4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9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4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9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4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9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3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4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8424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b/>
                <w:color w:val="000000"/>
                <w:sz w:val="21"/>
                <w:szCs w:val="22"/>
              </w:rPr>
            </w:pPr>
            <w:r>
              <w:rPr>
                <w:rFonts w:eastAsia="宋体"/>
                <w:b/>
                <w:color w:val="000000"/>
                <w:sz w:val="21"/>
                <w:szCs w:val="22"/>
              </w:rPr>
              <w:t>三、生物安全防护设备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2"/>
              </w:rPr>
            </w:pPr>
            <w:r>
              <w:rPr>
                <w:rFonts w:eastAsia="宋体"/>
                <w:color w:val="000000"/>
                <w:sz w:val="21"/>
                <w:szCs w:val="22"/>
              </w:rPr>
              <w:t>序号</w:t>
            </w:r>
          </w:p>
        </w:tc>
        <w:tc>
          <w:tcPr>
            <w:tcW w:w="20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2"/>
              </w:rPr>
            </w:pPr>
            <w:r>
              <w:rPr>
                <w:rFonts w:eastAsia="宋体"/>
                <w:color w:val="000000"/>
                <w:sz w:val="21"/>
                <w:szCs w:val="22"/>
              </w:rPr>
              <w:t>名称</w:t>
            </w:r>
          </w:p>
        </w:tc>
        <w:tc>
          <w:tcPr>
            <w:tcW w:w="1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2"/>
              </w:rPr>
            </w:pPr>
            <w:r>
              <w:rPr>
                <w:rFonts w:eastAsia="宋体"/>
                <w:color w:val="000000"/>
                <w:sz w:val="21"/>
                <w:szCs w:val="22"/>
              </w:rPr>
              <w:t>规格型号</w:t>
            </w:r>
          </w:p>
        </w:tc>
        <w:tc>
          <w:tcPr>
            <w:tcW w:w="1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2"/>
              </w:rPr>
            </w:pPr>
            <w:r>
              <w:rPr>
                <w:rFonts w:eastAsia="宋体"/>
                <w:color w:val="000000"/>
                <w:sz w:val="21"/>
                <w:szCs w:val="22"/>
              </w:rPr>
              <w:t>生产厂家</w:t>
            </w:r>
          </w:p>
        </w:tc>
        <w:tc>
          <w:tcPr>
            <w:tcW w:w="15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2"/>
              </w:rPr>
            </w:pPr>
            <w:r>
              <w:rPr>
                <w:rFonts w:eastAsia="宋体"/>
                <w:color w:val="000000"/>
                <w:sz w:val="21"/>
                <w:szCs w:val="22"/>
              </w:rPr>
              <w:t>购置日期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2"/>
              </w:rPr>
            </w:pPr>
            <w:r>
              <w:rPr>
                <w:rFonts w:eastAsia="宋体"/>
                <w:color w:val="000000"/>
                <w:sz w:val="21"/>
                <w:szCs w:val="22"/>
              </w:rPr>
              <w:t>设备状态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5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5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5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5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5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5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5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5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5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5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5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5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6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5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8424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2"/>
              </w:rPr>
            </w:pPr>
            <w:r>
              <w:rPr>
                <w:rFonts w:eastAsia="宋体"/>
                <w:b/>
                <w:color w:val="000000"/>
                <w:sz w:val="21"/>
                <w:szCs w:val="22"/>
              </w:rPr>
              <w:t>四、实验室生物安全管理体系文件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8424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320" w:lineRule="exact"/>
              <w:ind w:firstLine="1365" w:firstLineChars="0"/>
              <w:rPr>
                <w:rFonts w:ascii="宋体" w:hAnsi="宋体" w:eastAsia="宋体"/>
                <w:color w:val="000000"/>
                <w:sz w:val="21"/>
                <w:szCs w:val="22"/>
              </w:rPr>
            </w:pPr>
            <w:r>
              <w:rPr>
                <w:rFonts w:ascii="宋体" w:hAnsi="宋体" w:eastAsia="宋体"/>
                <w:color w:val="000000"/>
                <w:sz w:val="21"/>
                <w:szCs w:val="22"/>
              </w:rPr>
              <w:t>1.生物安全管理手册</w:t>
            </w:r>
            <w:r>
              <w:rPr>
                <w:rFonts w:hint="eastAsia" w:ascii="宋体" w:hAnsi="宋体" w:eastAsia="宋体"/>
                <w:color w:val="000000"/>
                <w:sz w:val="21"/>
                <w:szCs w:val="22"/>
              </w:rPr>
              <w:t xml:space="preserve">  </w:t>
            </w:r>
            <w:r>
              <w:rPr>
                <w:rFonts w:ascii="宋体" w:hAnsi="宋体" w:eastAsia="宋体"/>
                <w:color w:val="000000"/>
                <w:sz w:val="21"/>
                <w:szCs w:val="22"/>
              </w:rPr>
              <w:t>有□  无□     文件总数（份）：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1"/>
                <w:szCs w:val="22"/>
              </w:rPr>
            </w:pPr>
            <w:r>
              <w:rPr>
                <w:rFonts w:ascii="宋体" w:hAnsi="宋体" w:eastAsia="宋体"/>
                <w:color w:val="000000"/>
                <w:sz w:val="21"/>
                <w:szCs w:val="22"/>
              </w:rPr>
              <w:t>序号</w:t>
            </w:r>
          </w:p>
        </w:tc>
        <w:tc>
          <w:tcPr>
            <w:tcW w:w="724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1"/>
                <w:szCs w:val="22"/>
              </w:rPr>
            </w:pPr>
            <w:r>
              <w:rPr>
                <w:rFonts w:ascii="宋体" w:hAnsi="宋体" w:eastAsia="宋体"/>
                <w:color w:val="000000"/>
                <w:sz w:val="21"/>
                <w:szCs w:val="22"/>
              </w:rPr>
              <w:t>文件名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</w:p>
        </w:tc>
        <w:tc>
          <w:tcPr>
            <w:tcW w:w="724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</w:p>
        </w:tc>
        <w:tc>
          <w:tcPr>
            <w:tcW w:w="724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</w:p>
        </w:tc>
        <w:tc>
          <w:tcPr>
            <w:tcW w:w="724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8424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1"/>
                <w:szCs w:val="22"/>
              </w:rPr>
            </w:pPr>
            <w:r>
              <w:rPr>
                <w:rFonts w:ascii="宋体" w:hAnsi="宋体" w:eastAsia="宋体"/>
                <w:color w:val="000000"/>
                <w:sz w:val="21"/>
                <w:szCs w:val="22"/>
              </w:rPr>
              <w:t>2.生物安全手册</w:t>
            </w:r>
            <w:r>
              <w:rPr>
                <w:rFonts w:hint="eastAsia" w:ascii="宋体" w:hAnsi="宋体" w:eastAsia="宋体"/>
                <w:color w:val="000000"/>
                <w:sz w:val="21"/>
                <w:szCs w:val="22"/>
              </w:rPr>
              <w:t xml:space="preserve">  </w:t>
            </w:r>
            <w:r>
              <w:rPr>
                <w:rFonts w:ascii="宋体" w:hAnsi="宋体" w:eastAsia="宋体"/>
                <w:color w:val="000000"/>
                <w:sz w:val="21"/>
                <w:szCs w:val="22"/>
              </w:rPr>
              <w:t>有□  无□    文件总数（份）：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1"/>
                <w:szCs w:val="22"/>
              </w:rPr>
            </w:pPr>
            <w:r>
              <w:rPr>
                <w:rFonts w:ascii="宋体" w:hAnsi="宋体" w:eastAsia="宋体"/>
                <w:color w:val="000000"/>
                <w:sz w:val="21"/>
                <w:szCs w:val="22"/>
              </w:rPr>
              <w:t>序号</w:t>
            </w:r>
          </w:p>
        </w:tc>
        <w:tc>
          <w:tcPr>
            <w:tcW w:w="724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1"/>
                <w:szCs w:val="22"/>
              </w:rPr>
            </w:pPr>
            <w:r>
              <w:rPr>
                <w:rFonts w:ascii="宋体" w:hAnsi="宋体" w:eastAsia="宋体"/>
                <w:color w:val="000000"/>
                <w:sz w:val="21"/>
                <w:szCs w:val="22"/>
              </w:rPr>
              <w:t>文件名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</w:p>
        </w:tc>
        <w:tc>
          <w:tcPr>
            <w:tcW w:w="724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</w:p>
        </w:tc>
        <w:tc>
          <w:tcPr>
            <w:tcW w:w="724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</w:p>
        </w:tc>
        <w:tc>
          <w:tcPr>
            <w:tcW w:w="724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8424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rPr>
                <w:rFonts w:ascii="宋体" w:hAnsi="宋体" w:eastAsia="宋体"/>
                <w:color w:val="000000"/>
                <w:sz w:val="21"/>
                <w:szCs w:val="22"/>
              </w:rPr>
            </w:pPr>
            <w:r>
              <w:rPr>
                <w:rFonts w:ascii="宋体" w:hAnsi="宋体" w:eastAsia="宋体"/>
                <w:color w:val="000000"/>
                <w:sz w:val="21"/>
                <w:szCs w:val="22"/>
              </w:rPr>
              <w:t>3.标准操作程序</w:t>
            </w:r>
            <w:r>
              <w:rPr>
                <w:rFonts w:hint="eastAsia" w:ascii="宋体" w:hAnsi="宋体" w:eastAsia="宋体"/>
                <w:color w:val="000000"/>
                <w:sz w:val="21"/>
                <w:szCs w:val="22"/>
              </w:rPr>
              <w:t xml:space="preserve">  </w:t>
            </w:r>
            <w:r>
              <w:rPr>
                <w:rFonts w:ascii="宋体" w:hAnsi="宋体" w:eastAsia="宋体"/>
                <w:color w:val="000000"/>
                <w:sz w:val="21"/>
                <w:szCs w:val="22"/>
              </w:rPr>
              <w:t>有□  无□    文件总数（份）：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2"/>
              </w:rPr>
            </w:pPr>
            <w:r>
              <w:rPr>
                <w:rFonts w:eastAsia="宋体"/>
                <w:color w:val="000000"/>
                <w:sz w:val="21"/>
                <w:szCs w:val="22"/>
              </w:rPr>
              <w:t>序号</w:t>
            </w:r>
          </w:p>
        </w:tc>
        <w:tc>
          <w:tcPr>
            <w:tcW w:w="724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2"/>
              </w:rPr>
            </w:pPr>
            <w:r>
              <w:rPr>
                <w:rFonts w:eastAsia="宋体"/>
                <w:color w:val="000000"/>
                <w:sz w:val="21"/>
                <w:szCs w:val="22"/>
              </w:rPr>
              <w:t>文件名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24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24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  <w:tc>
          <w:tcPr>
            <w:tcW w:w="724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320" w:lineRule="exact"/>
              <w:ind w:firstLine="0" w:firstLineChars="0"/>
              <w:jc w:val="center"/>
              <w:rPr>
                <w:rFonts w:eastAsia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8424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Times New Roman"/>
                <w:color w:val="000000"/>
                <w:sz w:val="21"/>
                <w:szCs w:val="22"/>
              </w:rPr>
            </w:pPr>
          </w:p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Times New Roman"/>
                <w:color w:val="000000"/>
                <w:sz w:val="21"/>
                <w:szCs w:val="22"/>
              </w:rPr>
            </w:pPr>
            <w:r>
              <w:rPr>
                <w:rFonts w:eastAsia="宋体"/>
                <w:color w:val="000000"/>
                <w:sz w:val="21"/>
                <w:szCs w:val="22"/>
              </w:rPr>
              <w:t>真实性声明</w:t>
            </w:r>
          </w:p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Times New Roman"/>
                <w:color w:val="000000"/>
                <w:sz w:val="21"/>
                <w:szCs w:val="22"/>
              </w:rPr>
            </w:pPr>
          </w:p>
          <w:p>
            <w:pPr>
              <w:adjustRightInd/>
              <w:snapToGrid/>
              <w:spacing w:line="290" w:lineRule="exact"/>
              <w:ind w:firstLine="420" w:firstLineChars="0"/>
              <w:rPr>
                <w:rFonts w:eastAsia="Times New Roman"/>
                <w:color w:val="000000"/>
                <w:sz w:val="21"/>
                <w:szCs w:val="22"/>
              </w:rPr>
            </w:pPr>
            <w:r>
              <w:rPr>
                <w:rFonts w:eastAsia="宋体"/>
                <w:color w:val="000000"/>
                <w:sz w:val="21"/>
                <w:szCs w:val="22"/>
              </w:rPr>
              <w:t>本单位设立的实验室已按备案表格所列内容，将实验室有关情况进行了如实的填写，保证本表格及有关附件提供的信息真实、准确、完整。若所提供信息失实或者有意隐瞒，本单位将承担相应的法律责任。</w:t>
            </w:r>
          </w:p>
          <w:p>
            <w:pPr>
              <w:adjustRightInd/>
              <w:snapToGrid/>
              <w:spacing w:line="290" w:lineRule="exact"/>
              <w:ind w:firstLine="0" w:firstLineChars="0"/>
              <w:rPr>
                <w:rFonts w:eastAsia="Times New Roman"/>
                <w:color w:val="000000"/>
                <w:sz w:val="21"/>
                <w:szCs w:val="22"/>
              </w:rPr>
            </w:pPr>
          </w:p>
          <w:p>
            <w:pPr>
              <w:adjustRightInd/>
              <w:snapToGrid/>
              <w:spacing w:line="290" w:lineRule="exact"/>
              <w:ind w:firstLine="0" w:firstLineChars="0"/>
              <w:rPr>
                <w:rFonts w:eastAsia="Times New Roman"/>
                <w:color w:val="000000"/>
                <w:sz w:val="21"/>
                <w:szCs w:val="22"/>
              </w:rPr>
            </w:pPr>
          </w:p>
          <w:p>
            <w:pPr>
              <w:adjustRightInd/>
              <w:snapToGrid/>
              <w:spacing w:line="290" w:lineRule="exact"/>
              <w:ind w:firstLine="3780" w:firstLineChars="0"/>
              <w:rPr>
                <w:rFonts w:eastAsia="Times New Roman"/>
                <w:color w:val="000000"/>
                <w:sz w:val="21"/>
                <w:szCs w:val="22"/>
              </w:rPr>
            </w:pPr>
            <w:r>
              <w:rPr>
                <w:rFonts w:eastAsia="宋体"/>
                <w:color w:val="000000"/>
                <w:sz w:val="21"/>
                <w:szCs w:val="22"/>
              </w:rPr>
              <w:t>法定代表人（负责人）签字：</w:t>
            </w:r>
          </w:p>
          <w:p>
            <w:pPr>
              <w:adjustRightInd/>
              <w:snapToGrid/>
              <w:spacing w:line="290" w:lineRule="exact"/>
              <w:ind w:firstLine="5460" w:firstLineChars="0"/>
              <w:jc w:val="left"/>
              <w:rPr>
                <w:rFonts w:eastAsia="Times New Roman"/>
                <w:color w:val="000000"/>
                <w:sz w:val="21"/>
                <w:szCs w:val="22"/>
              </w:rPr>
            </w:pPr>
            <w:r>
              <w:rPr>
                <w:rFonts w:eastAsia="宋体"/>
                <w:color w:val="000000"/>
                <w:sz w:val="21"/>
                <w:szCs w:val="22"/>
              </w:rPr>
              <w:t>单位盖章：</w:t>
            </w:r>
          </w:p>
          <w:p>
            <w:pPr>
              <w:adjustRightInd/>
              <w:snapToGrid/>
              <w:spacing w:line="290" w:lineRule="exact"/>
              <w:ind w:right="420" w:firstLine="5955" w:firstLineChars="2836"/>
              <w:rPr>
                <w:rFonts w:eastAsia="宋体"/>
                <w:color w:val="000000"/>
                <w:sz w:val="21"/>
                <w:szCs w:val="22"/>
              </w:rPr>
            </w:pPr>
            <w:r>
              <w:rPr>
                <w:rFonts w:eastAsia="宋体"/>
                <w:color w:val="000000"/>
                <w:sz w:val="21"/>
                <w:szCs w:val="22"/>
              </w:rPr>
              <w:t>年   月  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djustRightInd/>
              <w:snapToGrid/>
              <w:spacing w:line="290" w:lineRule="exact"/>
              <w:ind w:firstLine="0" w:firstLineChars="0"/>
              <w:jc w:val="center"/>
              <w:rPr>
                <w:rFonts w:eastAsia="宋体"/>
                <w:color w:val="000000"/>
                <w:sz w:val="21"/>
                <w:szCs w:val="22"/>
              </w:rPr>
            </w:pPr>
            <w:r>
              <w:rPr>
                <w:rFonts w:eastAsia="宋体"/>
                <w:color w:val="000000"/>
                <w:sz w:val="21"/>
                <w:szCs w:val="22"/>
              </w:rPr>
              <w:t>市级农业行政主管部门备案意见</w:t>
            </w:r>
          </w:p>
        </w:tc>
        <w:tc>
          <w:tcPr>
            <w:tcW w:w="691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djustRightInd/>
              <w:snapToGrid/>
              <w:spacing w:line="290" w:lineRule="exact"/>
              <w:ind w:firstLine="3360" w:firstLineChars="0"/>
              <w:rPr>
                <w:rFonts w:eastAsia="Times New Roman"/>
                <w:color w:val="000000"/>
                <w:sz w:val="21"/>
                <w:szCs w:val="22"/>
              </w:rPr>
            </w:pPr>
          </w:p>
          <w:p>
            <w:pPr>
              <w:adjustRightInd/>
              <w:snapToGrid/>
              <w:spacing w:line="290" w:lineRule="exact"/>
              <w:ind w:firstLine="3360" w:firstLineChars="0"/>
              <w:rPr>
                <w:rFonts w:eastAsia="Times New Roman"/>
                <w:color w:val="000000"/>
                <w:sz w:val="21"/>
                <w:szCs w:val="22"/>
              </w:rPr>
            </w:pPr>
          </w:p>
          <w:p>
            <w:pPr>
              <w:adjustRightInd/>
              <w:snapToGrid/>
              <w:spacing w:line="290" w:lineRule="exact"/>
              <w:ind w:firstLine="3360" w:firstLineChars="0"/>
              <w:rPr>
                <w:rFonts w:eastAsia="Times New Roman"/>
                <w:color w:val="000000"/>
                <w:sz w:val="21"/>
                <w:szCs w:val="22"/>
              </w:rPr>
            </w:pPr>
          </w:p>
          <w:p>
            <w:pPr>
              <w:adjustRightInd/>
              <w:snapToGrid/>
              <w:spacing w:line="290" w:lineRule="exact"/>
              <w:ind w:firstLine="0" w:firstLineChars="0"/>
              <w:rPr>
                <w:rFonts w:eastAsia="宋体"/>
                <w:color w:val="000000"/>
                <w:sz w:val="21"/>
                <w:szCs w:val="22"/>
              </w:rPr>
            </w:pPr>
          </w:p>
          <w:p>
            <w:pPr>
              <w:adjustRightInd/>
              <w:snapToGrid/>
              <w:spacing w:line="290" w:lineRule="exact"/>
              <w:ind w:firstLine="0" w:firstLineChars="0"/>
              <w:rPr>
                <w:rFonts w:eastAsia="宋体"/>
                <w:color w:val="000000"/>
                <w:sz w:val="21"/>
                <w:szCs w:val="22"/>
              </w:rPr>
            </w:pPr>
          </w:p>
          <w:p>
            <w:pPr>
              <w:adjustRightInd/>
              <w:snapToGrid/>
              <w:spacing w:line="290" w:lineRule="exact"/>
              <w:ind w:firstLine="0" w:firstLineChars="0"/>
              <w:rPr>
                <w:rFonts w:eastAsia="宋体"/>
                <w:color w:val="000000"/>
                <w:sz w:val="21"/>
                <w:szCs w:val="22"/>
              </w:rPr>
            </w:pPr>
          </w:p>
          <w:p>
            <w:pPr>
              <w:adjustRightInd/>
              <w:snapToGrid/>
              <w:spacing w:line="290" w:lineRule="exact"/>
              <w:ind w:firstLine="0" w:firstLineChars="0"/>
              <w:rPr>
                <w:rFonts w:eastAsia="宋体"/>
                <w:color w:val="000000"/>
                <w:sz w:val="21"/>
                <w:szCs w:val="22"/>
              </w:rPr>
            </w:pPr>
          </w:p>
          <w:p>
            <w:pPr>
              <w:adjustRightInd/>
              <w:snapToGrid/>
              <w:spacing w:line="290" w:lineRule="exact"/>
              <w:ind w:firstLine="0" w:firstLineChars="0"/>
              <w:rPr>
                <w:rFonts w:eastAsia="宋体"/>
                <w:color w:val="000000"/>
                <w:sz w:val="21"/>
                <w:szCs w:val="22"/>
              </w:rPr>
            </w:pPr>
          </w:p>
          <w:p>
            <w:pPr>
              <w:adjustRightInd/>
              <w:snapToGrid/>
              <w:spacing w:line="290" w:lineRule="exact"/>
              <w:ind w:firstLine="3675" w:firstLineChars="0"/>
              <w:rPr>
                <w:rFonts w:eastAsia="Times New Roman"/>
                <w:color w:val="000000"/>
                <w:sz w:val="21"/>
                <w:szCs w:val="22"/>
              </w:rPr>
            </w:pPr>
            <w:r>
              <w:rPr>
                <w:rFonts w:eastAsia="宋体"/>
                <w:color w:val="000000"/>
                <w:sz w:val="21"/>
                <w:szCs w:val="22"/>
              </w:rPr>
              <w:t>（盖章）</w:t>
            </w:r>
          </w:p>
          <w:p>
            <w:pPr>
              <w:adjustRightInd/>
              <w:snapToGrid/>
              <w:spacing w:line="290" w:lineRule="exact"/>
              <w:ind w:right="420" w:firstLine="4485" w:firstLineChars="2136"/>
              <w:rPr>
                <w:rFonts w:eastAsia="宋体"/>
                <w:color w:val="000000"/>
                <w:sz w:val="21"/>
                <w:szCs w:val="22"/>
              </w:rPr>
            </w:pPr>
            <w:r>
              <w:rPr>
                <w:rFonts w:eastAsia="宋体"/>
                <w:color w:val="000000"/>
                <w:sz w:val="21"/>
                <w:szCs w:val="22"/>
              </w:rPr>
              <w:t>年   月   日</w:t>
            </w:r>
          </w:p>
          <w:p>
            <w:pPr>
              <w:adjustRightInd/>
              <w:snapToGrid/>
              <w:spacing w:line="290" w:lineRule="exact"/>
              <w:ind w:right="420" w:firstLine="4485" w:firstLineChars="2136"/>
              <w:rPr>
                <w:rFonts w:eastAsia="宋体"/>
                <w:color w:val="000000"/>
                <w:sz w:val="21"/>
                <w:szCs w:val="22"/>
              </w:rPr>
            </w:pPr>
          </w:p>
        </w:tc>
      </w:tr>
    </w:tbl>
    <w:p>
      <w:pPr>
        <w:adjustRightInd/>
        <w:spacing w:line="320" w:lineRule="exact"/>
        <w:ind w:firstLine="0" w:firstLineChars="0"/>
        <w:rPr>
          <w:rFonts w:eastAsia="Times New Roman"/>
          <w:b/>
          <w:color w:val="000000"/>
          <w:sz w:val="21"/>
          <w:szCs w:val="22"/>
        </w:rPr>
      </w:pPr>
      <w:r>
        <w:rPr>
          <w:rFonts w:eastAsia="宋体"/>
          <w:b/>
          <w:color w:val="000000"/>
          <w:sz w:val="21"/>
          <w:szCs w:val="22"/>
        </w:rPr>
        <w:t>填表说明：</w:t>
      </w:r>
      <w:r>
        <w:rPr>
          <w:rFonts w:eastAsia="宋体"/>
          <w:color w:val="000000"/>
          <w:sz w:val="21"/>
          <w:szCs w:val="22"/>
        </w:rPr>
        <w:t>生物安全等级：指实验室从事该项检验采用生物安全防护级别，分为</w:t>
      </w:r>
      <w:r>
        <w:rPr>
          <w:rFonts w:eastAsia="Times New Roman"/>
          <w:color w:val="000000"/>
          <w:sz w:val="21"/>
          <w:szCs w:val="22"/>
        </w:rPr>
        <w:t>BSL-1</w:t>
      </w:r>
      <w:r>
        <w:rPr>
          <w:rFonts w:eastAsia="宋体"/>
          <w:color w:val="000000"/>
          <w:sz w:val="21"/>
          <w:szCs w:val="22"/>
        </w:rPr>
        <w:t>、</w:t>
      </w:r>
      <w:r>
        <w:rPr>
          <w:rFonts w:eastAsia="Times New Roman"/>
          <w:color w:val="000000"/>
          <w:sz w:val="21"/>
          <w:szCs w:val="22"/>
        </w:rPr>
        <w:t>BSL-2</w:t>
      </w:r>
      <w:r>
        <w:rPr>
          <w:rFonts w:eastAsia="宋体"/>
          <w:color w:val="000000"/>
          <w:sz w:val="21"/>
          <w:szCs w:val="22"/>
        </w:rPr>
        <w:t>二级；从事动物研究的生物安全级别分为</w:t>
      </w:r>
      <w:r>
        <w:rPr>
          <w:rFonts w:eastAsia="Times New Roman"/>
          <w:color w:val="000000"/>
          <w:sz w:val="21"/>
          <w:szCs w:val="22"/>
        </w:rPr>
        <w:t>ABSL-1</w:t>
      </w:r>
      <w:r>
        <w:rPr>
          <w:rFonts w:eastAsia="宋体"/>
          <w:color w:val="000000"/>
          <w:sz w:val="21"/>
          <w:szCs w:val="22"/>
        </w:rPr>
        <w:t>、</w:t>
      </w:r>
      <w:r>
        <w:rPr>
          <w:rFonts w:eastAsia="Times New Roman"/>
          <w:color w:val="000000"/>
          <w:sz w:val="21"/>
          <w:szCs w:val="22"/>
        </w:rPr>
        <w:t>ABSL-2</w:t>
      </w:r>
      <w:r>
        <w:rPr>
          <w:rFonts w:eastAsia="宋体"/>
          <w:color w:val="000000"/>
          <w:sz w:val="21"/>
          <w:szCs w:val="22"/>
        </w:rPr>
        <w:t>二级。</w:t>
      </w:r>
    </w:p>
    <w:p>
      <w:pPr>
        <w:adjustRightInd/>
        <w:spacing w:line="320" w:lineRule="exact"/>
        <w:ind w:firstLine="0" w:firstLineChars="0"/>
        <w:rPr>
          <w:rFonts w:eastAsia="Times New Roman"/>
          <w:color w:val="000000"/>
          <w:sz w:val="21"/>
          <w:szCs w:val="22"/>
        </w:rPr>
      </w:pPr>
      <w:r>
        <w:rPr>
          <w:rFonts w:eastAsia="宋体"/>
          <w:color w:val="000000"/>
          <w:sz w:val="21"/>
          <w:szCs w:val="22"/>
        </w:rPr>
        <w:t>生物安全防护设备：包括生物安全柜、压力蒸汽灭菌器、污水处理设备、空气消毒设备等。</w:t>
      </w:r>
    </w:p>
    <w:p>
      <w:pPr>
        <w:widowControl w:val="0"/>
        <w:adjustRightInd w:val="0"/>
        <w:snapToGrid w:val="0"/>
        <w:spacing w:line="579" w:lineRule="atLeast"/>
        <w:ind w:firstLine="0" w:firstLineChars="0"/>
        <w:jc w:val="both"/>
        <w:outlineLvl w:val="1"/>
        <w:rPr>
          <w:rFonts w:ascii="Times New Roman" w:hAnsi="Times New Roman" w:eastAsia="黑体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黑体" w:cs="Times New Roman"/>
          <w:bCs/>
          <w:kern w:val="2"/>
          <w:sz w:val="32"/>
          <w:szCs w:val="32"/>
          <w:lang w:val="en-US" w:eastAsia="zh-CN" w:bidi="ar-SA"/>
        </w:rPr>
        <w:t>附件2</w:t>
      </w:r>
    </w:p>
    <w:p>
      <w:pPr>
        <w:ind w:firstLine="640"/>
      </w:pPr>
    </w:p>
    <w:p>
      <w:pPr>
        <w:adjustRightInd/>
        <w:snapToGrid/>
        <w:spacing w:line="240" w:lineRule="auto"/>
        <w:ind w:firstLine="0" w:firstLineChars="0"/>
        <w:jc w:val="center"/>
        <w:rPr>
          <w:rFonts w:eastAsia="宋体"/>
          <w:b/>
          <w:color w:val="000000"/>
          <w:szCs w:val="32"/>
        </w:rPr>
      </w:pPr>
      <w:r>
        <w:rPr>
          <w:rFonts w:eastAsia="宋体"/>
          <w:b/>
          <w:color w:val="000000"/>
          <w:szCs w:val="32"/>
        </w:rPr>
        <w:t>动物病原微生物实验室生物安全责任承诺书</w:t>
      </w:r>
    </w:p>
    <w:p>
      <w:pPr>
        <w:adjustRightInd/>
        <w:spacing w:line="500" w:lineRule="atLeast"/>
        <w:ind w:firstLine="0" w:firstLineChars="0"/>
        <w:rPr>
          <w:rFonts w:eastAsia="宋体"/>
          <w:color w:val="000000"/>
          <w:szCs w:val="32"/>
        </w:rPr>
      </w:pPr>
    </w:p>
    <w:p>
      <w:pPr>
        <w:adjustRightInd/>
        <w:spacing w:line="500" w:lineRule="atLeast"/>
        <w:ind w:firstLine="0" w:firstLineChars="0"/>
        <w:rPr>
          <w:rFonts w:eastAsia="宋体"/>
          <w:color w:val="000000"/>
          <w:szCs w:val="32"/>
        </w:rPr>
      </w:pPr>
      <w:r>
        <w:rPr>
          <w:rFonts w:eastAsia="宋体"/>
          <w:color w:val="000000"/>
          <w:szCs w:val="32"/>
        </w:rPr>
        <w:t>市（州）农业农村局：</w:t>
      </w:r>
    </w:p>
    <w:p>
      <w:pPr>
        <w:adjustRightInd/>
        <w:spacing w:line="500" w:lineRule="atLeast"/>
        <w:ind w:firstLine="0" w:firstLineChars="0"/>
        <w:rPr>
          <w:rFonts w:eastAsia="宋体"/>
          <w:color w:val="000000"/>
          <w:szCs w:val="32"/>
        </w:rPr>
      </w:pPr>
      <w:r>
        <w:rPr>
          <w:rFonts w:eastAsia="宋体"/>
          <w:color w:val="000000"/>
          <w:szCs w:val="32"/>
        </w:rPr>
        <w:t xml:space="preserve">     本申请人申请动物病原微生物实验室备案，对于告知的内容已清楚、全面了解，将认真履行告知的义务，接受农业农村主管部门的监督管理，并郑重作出如下承诺：</w:t>
      </w:r>
    </w:p>
    <w:p>
      <w:pPr>
        <w:adjustRightInd/>
        <w:spacing w:line="500" w:lineRule="atLeast"/>
        <w:ind w:firstLine="640"/>
        <w:rPr>
          <w:rFonts w:eastAsia="宋体"/>
          <w:color w:val="000000"/>
          <w:szCs w:val="32"/>
        </w:rPr>
      </w:pPr>
      <w:r>
        <w:rPr>
          <w:rFonts w:eastAsia="宋体"/>
          <w:color w:val="000000"/>
          <w:szCs w:val="32"/>
        </w:rPr>
        <w:t>1. 自觉遵守《</w:t>
      </w:r>
      <w:r>
        <w:rPr>
          <w:rFonts w:hint="eastAsia" w:eastAsia="宋体"/>
          <w:color w:val="000000"/>
          <w:szCs w:val="32"/>
          <w:lang w:eastAsia="zh-CN"/>
        </w:rPr>
        <w:t>中华人民共和国</w:t>
      </w:r>
      <w:r>
        <w:rPr>
          <w:rFonts w:eastAsia="宋体"/>
          <w:color w:val="000000"/>
          <w:szCs w:val="32"/>
        </w:rPr>
        <w:t>生物安全法》《</w:t>
      </w:r>
      <w:r>
        <w:rPr>
          <w:rFonts w:hint="eastAsia" w:eastAsia="宋体"/>
          <w:color w:val="000000"/>
          <w:szCs w:val="32"/>
          <w:lang w:eastAsia="zh-CN"/>
        </w:rPr>
        <w:t>中华人民共和国</w:t>
      </w:r>
      <w:r>
        <w:rPr>
          <w:rFonts w:eastAsia="宋体"/>
          <w:color w:val="000000"/>
          <w:szCs w:val="32"/>
        </w:rPr>
        <w:t>动物防疫法》《病原微生物实验室生物安全管理条例》及相关的规章、规范和标准等。</w:t>
      </w:r>
    </w:p>
    <w:p>
      <w:pPr>
        <w:adjustRightInd/>
        <w:spacing w:line="500" w:lineRule="atLeast"/>
        <w:ind w:firstLine="640"/>
        <w:rPr>
          <w:rFonts w:eastAsia="宋体"/>
          <w:color w:val="000000"/>
          <w:szCs w:val="32"/>
        </w:rPr>
      </w:pPr>
      <w:r>
        <w:rPr>
          <w:rFonts w:eastAsia="宋体"/>
          <w:color w:val="000000"/>
          <w:szCs w:val="32"/>
        </w:rPr>
        <w:t>2. 自觉履行法定代表人职责，建立健全并落实实验室安全管理制度，实行全员培训上岗。</w:t>
      </w:r>
    </w:p>
    <w:p>
      <w:pPr>
        <w:adjustRightInd/>
        <w:spacing w:line="500" w:lineRule="atLeast"/>
        <w:ind w:firstLine="640"/>
        <w:rPr>
          <w:rFonts w:eastAsia="宋体"/>
          <w:color w:val="000000"/>
          <w:szCs w:val="32"/>
        </w:rPr>
      </w:pPr>
      <w:r>
        <w:rPr>
          <w:rFonts w:eastAsia="宋体"/>
          <w:color w:val="000000"/>
          <w:szCs w:val="32"/>
        </w:rPr>
        <w:t>3. 严格依据备案的内容开展实验活动，不擅自改变病原微生物检测项目范围，不从事高致病性病原微生物或疑似高致病性病原微生物实验活动。</w:t>
      </w:r>
    </w:p>
    <w:p>
      <w:pPr>
        <w:adjustRightInd/>
        <w:spacing w:line="500" w:lineRule="atLeast"/>
        <w:ind w:firstLine="640"/>
        <w:rPr>
          <w:rFonts w:eastAsia="宋体"/>
          <w:color w:val="000000"/>
          <w:szCs w:val="32"/>
        </w:rPr>
      </w:pPr>
      <w:r>
        <w:rPr>
          <w:rFonts w:eastAsia="宋体"/>
          <w:color w:val="000000"/>
          <w:szCs w:val="32"/>
        </w:rPr>
        <w:t>4. 加强对实验活动废弃物的管理，依法对废水、废气以及其他废弃物进行处置，采取措施防止污染。</w:t>
      </w:r>
    </w:p>
    <w:p>
      <w:pPr>
        <w:adjustRightInd/>
        <w:spacing w:line="500" w:lineRule="atLeast"/>
        <w:ind w:firstLine="640"/>
        <w:rPr>
          <w:rFonts w:eastAsia="宋体"/>
          <w:color w:val="000000"/>
          <w:szCs w:val="32"/>
        </w:rPr>
      </w:pPr>
      <w:r>
        <w:rPr>
          <w:rFonts w:eastAsia="宋体"/>
          <w:color w:val="000000"/>
          <w:szCs w:val="32"/>
        </w:rPr>
        <w:t>5. 自觉接受相关部门的监督检查。</w:t>
      </w:r>
    </w:p>
    <w:p>
      <w:pPr>
        <w:adjustRightInd/>
        <w:spacing w:line="500" w:lineRule="atLeast"/>
        <w:ind w:firstLine="0" w:firstLineChars="0"/>
        <w:rPr>
          <w:rFonts w:eastAsia="宋体"/>
          <w:color w:val="000000"/>
          <w:szCs w:val="32"/>
        </w:rPr>
      </w:pPr>
      <w:r>
        <w:rPr>
          <w:rFonts w:eastAsia="宋体"/>
          <w:color w:val="000000"/>
          <w:szCs w:val="32"/>
        </w:rPr>
        <w:t xml:space="preserve">    如违反了《</w:t>
      </w:r>
      <w:r>
        <w:rPr>
          <w:rFonts w:hint="eastAsia" w:eastAsia="宋体"/>
          <w:color w:val="000000"/>
          <w:szCs w:val="32"/>
          <w:lang w:eastAsia="zh-CN"/>
        </w:rPr>
        <w:t>中华人民共和国</w:t>
      </w:r>
      <w:r>
        <w:rPr>
          <w:rFonts w:eastAsia="宋体"/>
          <w:color w:val="000000"/>
          <w:szCs w:val="32"/>
        </w:rPr>
        <w:t>生物安全法》和国家有关动物病原微生物实验室生物安全管理的有关规定，本申请人将承担由此产生的法律责任。</w:t>
      </w:r>
    </w:p>
    <w:p>
      <w:pPr>
        <w:adjustRightInd/>
        <w:spacing w:line="500" w:lineRule="atLeast"/>
        <w:ind w:firstLine="0" w:firstLineChars="0"/>
        <w:rPr>
          <w:rFonts w:eastAsia="宋体"/>
          <w:color w:val="000000"/>
          <w:szCs w:val="32"/>
        </w:rPr>
      </w:pPr>
    </w:p>
    <w:p>
      <w:pPr>
        <w:adjustRightInd/>
        <w:spacing w:line="500" w:lineRule="atLeast"/>
        <w:ind w:firstLine="0" w:firstLineChars="0"/>
        <w:rPr>
          <w:rFonts w:eastAsia="宋体"/>
          <w:color w:val="000000"/>
          <w:szCs w:val="32"/>
        </w:rPr>
      </w:pPr>
      <w:r>
        <w:rPr>
          <w:rFonts w:eastAsia="宋体"/>
          <w:color w:val="000000"/>
          <w:szCs w:val="32"/>
        </w:rPr>
        <w:t xml:space="preserve">              实验室设立单位法定代表人（签章）：</w:t>
      </w:r>
    </w:p>
    <w:p>
      <w:pPr>
        <w:adjustRightInd/>
        <w:spacing w:line="500" w:lineRule="atLeast"/>
        <w:ind w:firstLine="0" w:firstLineChars="0"/>
        <w:rPr>
          <w:rFonts w:eastAsia="宋体"/>
          <w:color w:val="000000"/>
          <w:szCs w:val="32"/>
        </w:rPr>
      </w:pPr>
      <w:r>
        <w:rPr>
          <w:rFonts w:eastAsia="宋体"/>
          <w:color w:val="000000"/>
          <w:szCs w:val="32"/>
        </w:rPr>
        <w:t xml:space="preserve">                              年  月  日</w:t>
      </w:r>
    </w:p>
    <w:p>
      <w:pPr>
        <w:widowControl w:val="0"/>
        <w:adjustRightInd w:val="0"/>
        <w:snapToGrid w:val="0"/>
        <w:spacing w:line="579" w:lineRule="atLeast"/>
        <w:ind w:firstLine="0" w:firstLineChars="0"/>
        <w:jc w:val="both"/>
        <w:outlineLvl w:val="1"/>
        <w:rPr>
          <w:rFonts w:ascii="Times New Roman" w:hAnsi="Times New Roman" w:eastAsia="黑体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黑体" w:cs="Times New Roman"/>
          <w:bCs/>
          <w:kern w:val="2"/>
          <w:sz w:val="32"/>
          <w:szCs w:val="32"/>
          <w:lang w:val="en-US" w:eastAsia="zh-CN" w:bidi="ar-SA"/>
        </w:rPr>
        <w:t>附件3</w:t>
      </w:r>
    </w:p>
    <w:p>
      <w:pPr>
        <w:ind w:firstLine="640"/>
      </w:pPr>
    </w:p>
    <w:p>
      <w:pPr>
        <w:adjustRightInd/>
        <w:snapToGrid/>
        <w:spacing w:line="240" w:lineRule="auto"/>
        <w:ind w:firstLine="0" w:firstLineChars="0"/>
        <w:jc w:val="center"/>
        <w:rPr>
          <w:rFonts w:eastAsia="宋体"/>
          <w:b/>
          <w:color w:val="000000"/>
          <w:szCs w:val="32"/>
        </w:rPr>
      </w:pPr>
      <w:r>
        <w:rPr>
          <w:rFonts w:eastAsia="宋体"/>
          <w:b/>
          <w:color w:val="000000"/>
          <w:szCs w:val="32"/>
        </w:rPr>
        <w:t>动物病原微生物实验室备案凭证（参考模板）</w:t>
      </w:r>
    </w:p>
    <w:p>
      <w:pPr>
        <w:adjustRightInd/>
        <w:snapToGrid/>
        <w:spacing w:line="240" w:lineRule="auto"/>
        <w:ind w:firstLine="4960" w:firstLineChars="1550"/>
        <w:rPr>
          <w:rFonts w:eastAsia="宋体"/>
          <w:b/>
          <w:color w:val="000000"/>
          <w:szCs w:val="32"/>
        </w:rPr>
      </w:pPr>
      <w:r>
        <w:rPr>
          <w:rFonts w:eastAsia="宋体"/>
          <w:b/>
          <w:color w:val="000000"/>
          <w:szCs w:val="32"/>
        </w:rPr>
        <w:t>备案编号：</w:t>
      </w:r>
    </w:p>
    <w:p>
      <w:pPr>
        <w:adjustRightInd/>
        <w:snapToGrid/>
        <w:spacing w:line="240" w:lineRule="auto"/>
        <w:ind w:firstLine="0" w:firstLineChars="0"/>
        <w:rPr>
          <w:rFonts w:eastAsia="宋体"/>
          <w:color w:val="000000"/>
          <w:szCs w:val="32"/>
        </w:rPr>
      </w:pPr>
      <w:r>
        <w:rPr>
          <w:rFonts w:hint="eastAsia" w:eastAsia="宋体"/>
          <w:color w:val="000000"/>
          <w:szCs w:val="32"/>
          <w:u w:val="single"/>
        </w:rPr>
        <w:t xml:space="preserve"> </w:t>
      </w:r>
      <w:r>
        <w:rPr>
          <w:rFonts w:eastAsia="宋体"/>
          <w:color w:val="000000"/>
          <w:szCs w:val="32"/>
          <w:u w:val="single"/>
        </w:rPr>
        <w:t xml:space="preserve">           </w:t>
      </w:r>
      <w:r>
        <w:rPr>
          <w:rFonts w:hint="eastAsia" w:eastAsia="宋体"/>
          <w:color w:val="000000"/>
          <w:szCs w:val="32"/>
          <w:u w:val="single"/>
        </w:rPr>
        <w:t xml:space="preserve">      </w:t>
      </w:r>
    </w:p>
    <w:p>
      <w:pPr>
        <w:adjustRightInd/>
        <w:snapToGrid/>
        <w:spacing w:line="240" w:lineRule="auto"/>
        <w:ind w:firstLine="800" w:firstLineChars="250"/>
        <w:rPr>
          <w:rFonts w:eastAsia="宋体"/>
          <w:color w:val="000000"/>
          <w:szCs w:val="32"/>
        </w:rPr>
      </w:pPr>
      <w:r>
        <w:rPr>
          <w:rFonts w:eastAsia="宋体"/>
          <w:color w:val="000000"/>
          <w:szCs w:val="32"/>
        </w:rPr>
        <w:t xml:space="preserve"> 年 月 日，你单位向本机关申报动物病原微生物实验室生物安全 （一级/二级）备案，并提交备案材料如下：</w:t>
      </w:r>
    </w:p>
    <w:p>
      <w:pPr>
        <w:adjustRightInd/>
        <w:snapToGrid/>
        <w:spacing w:line="240" w:lineRule="auto"/>
        <w:ind w:firstLine="480" w:firstLineChars="150"/>
        <w:rPr>
          <w:rFonts w:eastAsia="宋体"/>
          <w:color w:val="000000"/>
          <w:szCs w:val="32"/>
        </w:rPr>
      </w:pPr>
      <w:r>
        <w:rPr>
          <w:rFonts w:eastAsia="宋体"/>
          <w:color w:val="000000"/>
          <w:szCs w:val="32"/>
        </w:rPr>
        <w:t>（一）动物病原微生物实验室备案登记表一式两份；</w:t>
      </w:r>
    </w:p>
    <w:p>
      <w:pPr>
        <w:adjustRightInd/>
        <w:snapToGrid/>
        <w:spacing w:line="240" w:lineRule="auto"/>
        <w:ind w:firstLine="480" w:firstLineChars="150"/>
        <w:rPr>
          <w:rFonts w:eastAsia="宋体"/>
          <w:color w:val="000000"/>
          <w:szCs w:val="32"/>
        </w:rPr>
      </w:pPr>
      <w:r>
        <w:rPr>
          <w:rFonts w:eastAsia="宋体"/>
          <w:color w:val="000000"/>
          <w:szCs w:val="32"/>
        </w:rPr>
        <w:t>（二）实验室设立单位的法人资格证明复印件一份；</w:t>
      </w:r>
    </w:p>
    <w:p>
      <w:pPr>
        <w:adjustRightInd/>
        <w:snapToGrid/>
        <w:spacing w:line="240" w:lineRule="auto"/>
        <w:ind w:firstLine="480" w:firstLineChars="150"/>
        <w:rPr>
          <w:rFonts w:eastAsia="宋体"/>
          <w:color w:val="000000"/>
          <w:szCs w:val="32"/>
        </w:rPr>
      </w:pPr>
      <w:r>
        <w:rPr>
          <w:rFonts w:eastAsia="宋体"/>
          <w:color w:val="000000"/>
          <w:szCs w:val="32"/>
        </w:rPr>
        <w:t>（三）实验室生物安全责任承诺书一份；</w:t>
      </w:r>
    </w:p>
    <w:p>
      <w:pPr>
        <w:adjustRightInd/>
        <w:snapToGrid/>
        <w:spacing w:line="240" w:lineRule="auto"/>
        <w:ind w:firstLine="480" w:firstLineChars="150"/>
        <w:rPr>
          <w:rFonts w:eastAsia="宋体"/>
          <w:color w:val="000000"/>
          <w:szCs w:val="32"/>
        </w:rPr>
      </w:pPr>
      <w:r>
        <w:rPr>
          <w:rFonts w:eastAsia="宋体"/>
          <w:color w:val="000000"/>
          <w:szCs w:val="32"/>
        </w:rPr>
        <w:t>（四）实验室设立单位的生物安全组织管理框架图（应</w:t>
      </w:r>
    </w:p>
    <w:p>
      <w:pPr>
        <w:adjustRightInd/>
        <w:snapToGrid/>
        <w:spacing w:line="240" w:lineRule="auto"/>
        <w:ind w:firstLine="0" w:firstLineChars="0"/>
        <w:rPr>
          <w:rFonts w:eastAsia="宋体"/>
          <w:color w:val="000000"/>
          <w:szCs w:val="32"/>
        </w:rPr>
      </w:pPr>
      <w:r>
        <w:rPr>
          <w:rFonts w:eastAsia="宋体"/>
          <w:color w:val="000000"/>
          <w:szCs w:val="32"/>
        </w:rPr>
        <w:t>明确显示实验室生物安全管理职责和管理关系）一份；</w:t>
      </w:r>
    </w:p>
    <w:p>
      <w:pPr>
        <w:adjustRightInd/>
        <w:snapToGrid/>
        <w:spacing w:line="240" w:lineRule="auto"/>
        <w:ind w:firstLine="480" w:firstLineChars="150"/>
        <w:rPr>
          <w:rFonts w:eastAsia="宋体"/>
          <w:color w:val="000000"/>
          <w:szCs w:val="32"/>
        </w:rPr>
      </w:pPr>
      <w:r>
        <w:rPr>
          <w:rFonts w:eastAsia="宋体"/>
          <w:color w:val="000000"/>
          <w:szCs w:val="32"/>
        </w:rPr>
        <w:t>（五）实验室建筑布局平面图和功能区布局图；</w:t>
      </w:r>
    </w:p>
    <w:p>
      <w:pPr>
        <w:adjustRightInd/>
        <w:snapToGrid/>
        <w:spacing w:line="240" w:lineRule="auto"/>
        <w:ind w:firstLine="480" w:firstLineChars="150"/>
        <w:rPr>
          <w:rFonts w:eastAsia="宋体"/>
          <w:color w:val="000000"/>
          <w:szCs w:val="32"/>
        </w:rPr>
      </w:pPr>
      <w:r>
        <w:rPr>
          <w:rFonts w:eastAsia="宋体"/>
          <w:color w:val="000000"/>
          <w:szCs w:val="32"/>
        </w:rPr>
        <w:t>（六）实验室可能涉及第一类、第二类动物病原微生物</w:t>
      </w:r>
    </w:p>
    <w:p>
      <w:pPr>
        <w:adjustRightInd/>
        <w:snapToGrid/>
        <w:spacing w:line="240" w:lineRule="auto"/>
        <w:ind w:firstLine="0" w:firstLineChars="0"/>
        <w:rPr>
          <w:rFonts w:eastAsia="宋体"/>
          <w:color w:val="000000"/>
          <w:szCs w:val="32"/>
        </w:rPr>
      </w:pPr>
      <w:r>
        <w:rPr>
          <w:rFonts w:eastAsia="宋体"/>
          <w:color w:val="000000"/>
          <w:szCs w:val="32"/>
        </w:rPr>
        <w:t>有关实验活动的风险评估报告一份；</w:t>
      </w:r>
    </w:p>
    <w:p>
      <w:pPr>
        <w:adjustRightInd/>
        <w:snapToGrid/>
        <w:spacing w:line="240" w:lineRule="auto"/>
        <w:ind w:firstLine="480" w:firstLineChars="150"/>
        <w:rPr>
          <w:rFonts w:eastAsia="宋体"/>
          <w:color w:val="000000"/>
          <w:szCs w:val="32"/>
        </w:rPr>
      </w:pPr>
      <w:r>
        <w:rPr>
          <w:rFonts w:eastAsia="宋体"/>
          <w:color w:val="000000"/>
          <w:szCs w:val="32"/>
        </w:rPr>
        <w:t>（七）实验室生物安全应急预案。</w:t>
      </w:r>
    </w:p>
    <w:p>
      <w:pPr>
        <w:adjustRightInd/>
        <w:snapToGrid/>
        <w:spacing w:line="240" w:lineRule="auto"/>
        <w:ind w:firstLine="640"/>
        <w:rPr>
          <w:rFonts w:eastAsia="宋体"/>
          <w:color w:val="000000"/>
          <w:szCs w:val="32"/>
        </w:rPr>
      </w:pPr>
      <w:r>
        <w:rPr>
          <w:rFonts w:eastAsia="宋体"/>
          <w:color w:val="000000"/>
          <w:szCs w:val="32"/>
        </w:rPr>
        <w:t>经本机关审查，认为申报备案材料齐全，实验室符合有关规定要求，决定予以备案登记。</w:t>
      </w:r>
    </w:p>
    <w:p>
      <w:pPr>
        <w:adjustRightInd/>
        <w:snapToGrid/>
        <w:spacing w:line="240" w:lineRule="auto"/>
        <w:ind w:firstLine="640"/>
        <w:rPr>
          <w:rFonts w:eastAsia="宋体"/>
          <w:color w:val="000000"/>
          <w:szCs w:val="32"/>
        </w:rPr>
      </w:pPr>
    </w:p>
    <w:p>
      <w:pPr>
        <w:adjustRightInd/>
        <w:snapToGrid/>
        <w:spacing w:line="240" w:lineRule="auto"/>
        <w:ind w:firstLine="4320" w:firstLineChars="1350"/>
        <w:rPr>
          <w:rFonts w:eastAsia="宋体"/>
          <w:color w:val="000000"/>
          <w:szCs w:val="32"/>
        </w:rPr>
      </w:pPr>
      <w:r>
        <w:rPr>
          <w:rFonts w:eastAsia="宋体"/>
          <w:color w:val="000000"/>
          <w:szCs w:val="32"/>
        </w:rPr>
        <w:t>市（州）农业农村局（印章）</w:t>
      </w:r>
    </w:p>
    <w:p>
      <w:pPr>
        <w:adjustRightInd/>
        <w:snapToGrid/>
        <w:spacing w:line="240" w:lineRule="auto"/>
        <w:ind w:firstLine="5600" w:firstLineChars="1750"/>
        <w:rPr>
          <w:rFonts w:eastAsia="宋体"/>
          <w:color w:val="000000"/>
          <w:szCs w:val="32"/>
        </w:rPr>
      </w:pPr>
      <w:r>
        <w:rPr>
          <w:rFonts w:eastAsia="宋体"/>
          <w:color w:val="000000"/>
          <w:szCs w:val="32"/>
        </w:rPr>
        <w:t>年  月  日</w:t>
      </w:r>
    </w:p>
    <w:p>
      <w:pPr>
        <w:adjustRightInd/>
        <w:snapToGrid/>
        <w:spacing w:line="240" w:lineRule="auto"/>
        <w:ind w:firstLine="0" w:firstLineChars="0"/>
        <w:jc w:val="center"/>
        <w:rPr>
          <w:rFonts w:eastAsia="宋体"/>
          <w:b/>
          <w:color w:val="000000"/>
          <w:szCs w:val="32"/>
        </w:rPr>
      </w:pPr>
    </w:p>
    <w:p>
      <w:pPr>
        <w:adjustRightInd/>
        <w:snapToGrid/>
        <w:spacing w:line="240" w:lineRule="auto"/>
        <w:ind w:firstLine="0" w:firstLineChars="0"/>
        <w:jc w:val="center"/>
        <w:rPr>
          <w:rFonts w:eastAsia="宋体"/>
          <w:b/>
          <w:color w:val="000000"/>
          <w:szCs w:val="32"/>
        </w:rPr>
      </w:pPr>
      <w:r>
        <w:rPr>
          <w:rFonts w:eastAsia="宋体"/>
          <w:b/>
          <w:color w:val="000000"/>
          <w:szCs w:val="32"/>
        </w:rPr>
        <w:t>备案凭证相关说明</w:t>
      </w:r>
    </w:p>
    <w:p>
      <w:pPr>
        <w:adjustRightInd/>
        <w:snapToGrid/>
        <w:spacing w:line="240" w:lineRule="auto"/>
        <w:ind w:firstLine="0" w:firstLineChars="0"/>
        <w:jc w:val="center"/>
        <w:rPr>
          <w:rFonts w:eastAsia="宋体"/>
          <w:b/>
          <w:color w:val="000000"/>
          <w:szCs w:val="32"/>
        </w:rPr>
      </w:pPr>
    </w:p>
    <w:p>
      <w:pPr>
        <w:adjustRightInd/>
        <w:snapToGrid/>
        <w:spacing w:line="240" w:lineRule="auto"/>
        <w:ind w:firstLine="640"/>
        <w:rPr>
          <w:rFonts w:eastAsia="宋体"/>
          <w:color w:val="000000"/>
          <w:szCs w:val="32"/>
        </w:rPr>
      </w:pPr>
      <w:r>
        <w:rPr>
          <w:rFonts w:eastAsia="宋体"/>
          <w:color w:val="000000"/>
          <w:szCs w:val="32"/>
        </w:rPr>
        <w:t>1. 此备案旨在了解你单位实验室及实验活动基本情况，不作为审核依据。请你单位备案后，严格按照《中华人民共和国生物安全法》《中华人民共和国动物防疫法》《病原微生物实验室生物安全管理条例》等法律法规从事相关实验活动，规范实验室管理。</w:t>
      </w:r>
    </w:p>
    <w:p>
      <w:pPr>
        <w:adjustRightInd/>
        <w:snapToGrid/>
        <w:spacing w:line="240" w:lineRule="auto"/>
        <w:ind w:firstLine="640"/>
        <w:rPr>
          <w:rFonts w:eastAsia="宋体"/>
          <w:color w:val="000000"/>
          <w:szCs w:val="32"/>
        </w:rPr>
      </w:pPr>
      <w:r>
        <w:rPr>
          <w:rFonts w:eastAsia="宋体"/>
          <w:color w:val="000000"/>
          <w:szCs w:val="32"/>
        </w:rPr>
        <w:t>2. 本凭证一式两份，备案部门和申报单位各一份。</w:t>
      </w:r>
    </w:p>
    <w:p>
      <w:pPr>
        <w:adjustRightInd/>
        <w:snapToGrid/>
        <w:spacing w:line="240" w:lineRule="auto"/>
        <w:ind w:firstLine="640"/>
        <w:rPr>
          <w:rFonts w:eastAsia="宋体"/>
          <w:color w:val="000000"/>
          <w:szCs w:val="32"/>
        </w:rPr>
      </w:pPr>
      <w:r>
        <w:rPr>
          <w:rFonts w:eastAsia="宋体"/>
          <w:color w:val="000000"/>
          <w:szCs w:val="32"/>
        </w:rPr>
        <w:t>3. 实验室备案编号由“设区市车辆代码+年度（4 位）＋实验室备案登记编号（2位）+实验室生物安全等级代码（1 位）”组成。实验室生物安全等级代码为：生物安全一级为1，生物安全二级为2。如 2022 年长沙某兽医实验室申请生物安全二级备案，实验室备案登记编号为 01，生物安全等级为 2，此单位备案登记的实验室编号为：湘A202201-2。</w:t>
      </w:r>
    </w:p>
    <w:p>
      <w:pPr>
        <w:adjustRightInd/>
        <w:snapToGrid/>
        <w:spacing w:line="240" w:lineRule="auto"/>
        <w:ind w:firstLine="640"/>
        <w:rPr>
          <w:rFonts w:eastAsia="宋体"/>
          <w:color w:val="000000"/>
          <w:szCs w:val="32"/>
        </w:rPr>
      </w:pPr>
      <w:r>
        <w:rPr>
          <w:rFonts w:eastAsia="宋体"/>
          <w:color w:val="000000"/>
          <w:szCs w:val="32"/>
        </w:rPr>
        <w:t>4. 实验室场地、实验项目等重要备案项目发生变更的，应当自变更之日起 30 日内向原备案机关重新备案。</w:t>
      </w:r>
    </w:p>
    <w:p>
      <w:pPr>
        <w:adjustRightInd/>
        <w:snapToGrid/>
        <w:spacing w:line="240" w:lineRule="auto"/>
        <w:ind w:firstLine="640"/>
        <w:rPr>
          <w:color w:val="000000"/>
        </w:rPr>
      </w:pPr>
      <w:r>
        <w:rPr>
          <w:rFonts w:eastAsia="宋体"/>
          <w:color w:val="000000"/>
          <w:szCs w:val="32"/>
        </w:rPr>
        <w:t>5. 不再继续从事动物病原微生物实验活动的，应当及时向所原备案机关注销备案。</w:t>
      </w:r>
    </w:p>
    <w:p>
      <w:pPr>
        <w:ind w:left="0" w:leftChars="0" w:firstLine="0" w:firstLineChars="0"/>
      </w:pP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5" w:left="1588" w:header="851" w:footer="1588" w:gutter="0"/>
      <w:cols w:space="425" w:num="1"/>
      <w:docGrid w:type="linesAndChars" w:linePitch="57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firstLine="0" w:firstLineChars="0"/>
      <w:rPr>
        <w:rStyle w:val="7"/>
        <w:rFonts w:ascii="Times New Roman" w:hAnsi="Times New Roman" w:cs="Times New Roman"/>
        <w:sz w:val="28"/>
        <w:szCs w:val="28"/>
      </w:rPr>
    </w:pPr>
    <w:r>
      <w:rPr>
        <w:rStyle w:val="7"/>
        <w:rFonts w:hint="eastAsia" w:ascii="Times New Roman" w:hAnsi="Times New Roman" w:cs="Times New Roman"/>
        <w:sz w:val="28"/>
        <w:szCs w:val="28"/>
      </w:rPr>
      <w:t>—</w:t>
    </w:r>
    <w:r>
      <w:rPr>
        <w:rStyle w:val="7"/>
        <w:rFonts w:ascii="Times New Roman" w:hAnsi="Times New Roman" w:cs="Times New Roman"/>
        <w:sz w:val="28"/>
        <w:szCs w:val="28"/>
      </w:rPr>
      <w:fldChar w:fldCharType="begin"/>
    </w:r>
    <w:r>
      <w:rPr>
        <w:rStyle w:val="7"/>
        <w:rFonts w:ascii="Times New Roman" w:hAnsi="Times New Roman" w:cs="Times New Roman"/>
        <w:sz w:val="28"/>
        <w:szCs w:val="28"/>
      </w:rPr>
      <w:instrText xml:space="preserve">PAGE  </w:instrText>
    </w:r>
    <w:r>
      <w:rPr>
        <w:rStyle w:val="7"/>
        <w:rFonts w:ascii="Times New Roman" w:hAnsi="Times New Roman" w:cs="Times New Roman"/>
        <w:sz w:val="28"/>
        <w:szCs w:val="28"/>
      </w:rPr>
      <w:fldChar w:fldCharType="separate"/>
    </w:r>
    <w:r>
      <w:rPr>
        <w:rStyle w:val="7"/>
        <w:rFonts w:ascii="Times New Roman" w:hAnsi="Times New Roman" w:cs="Times New Roman"/>
        <w:sz w:val="28"/>
        <w:szCs w:val="28"/>
      </w:rPr>
      <w:t>12</w:t>
    </w:r>
    <w:r>
      <w:rPr>
        <w:rStyle w:val="7"/>
        <w:rFonts w:ascii="Times New Roman" w:hAnsi="Times New Roman" w:cs="Times New Roman"/>
        <w:sz w:val="28"/>
        <w:szCs w:val="28"/>
      </w:rPr>
      <w:fldChar w:fldCharType="end"/>
    </w:r>
    <w:r>
      <w:rPr>
        <w:rStyle w:val="7"/>
        <w:rFonts w:hint="eastAsia" w:ascii="Times New Roman" w:hAnsi="Times New Roman" w:cs="Times New Roman"/>
        <w:sz w:val="28"/>
        <w:szCs w:val="28"/>
      </w:rPr>
      <w:t>—</w:t>
    </w:r>
  </w:p>
  <w:p>
    <w:pPr>
      <w:pStyle w:val="3"/>
      <w:ind w:right="360" w:firstLine="360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firstLine="360"/>
      <w:rPr>
        <w:rStyle w:val="7"/>
        <w:rFonts w:ascii="Times New Roman" w:hAnsi="Times New Roman" w:cs="Times New Roman"/>
      </w:rPr>
    </w:pPr>
    <w:r>
      <w:rPr>
        <w:rStyle w:val="7"/>
        <w:rFonts w:ascii="Times New Roman" w:hAnsi="Times New Roman" w:cs="Times New Roman"/>
        <w:sz w:val="32"/>
        <w:szCs w:val="24"/>
      </w:rPr>
      <w:fldChar w:fldCharType="begin"/>
    </w:r>
    <w:r>
      <w:rPr>
        <w:rStyle w:val="7"/>
        <w:rFonts w:ascii="Times New Roman" w:hAnsi="Times New Roman" w:cs="Times New Roman"/>
        <w:sz w:val="32"/>
        <w:szCs w:val="24"/>
      </w:rPr>
      <w:instrText xml:space="preserve">PAGE  </w:instrText>
    </w:r>
    <w:r>
      <w:rPr>
        <w:rStyle w:val="7"/>
        <w:rFonts w:ascii="Times New Roman" w:hAnsi="Times New Roman" w:cs="Times New Roman"/>
        <w:sz w:val="32"/>
        <w:szCs w:val="24"/>
      </w:rPr>
      <w:fldChar w:fldCharType="separate"/>
    </w:r>
    <w:r>
      <w:rPr>
        <w:rStyle w:val="7"/>
        <w:rFonts w:ascii="Times New Roman" w:hAnsi="Times New Roman" w:cs="Times New Roman"/>
        <w:sz w:val="32"/>
        <w:szCs w:val="24"/>
      </w:rPr>
      <w:t>2</w:t>
    </w:r>
    <w:r>
      <w:rPr>
        <w:rStyle w:val="7"/>
        <w:rFonts w:ascii="Times New Roman" w:hAnsi="Times New Roman" w:cs="Times New Roman"/>
        <w:sz w:val="32"/>
        <w:szCs w:val="24"/>
      </w:rPr>
      <w:fldChar w:fldCharType="end"/>
    </w:r>
  </w:p>
  <w:p>
    <w:pPr>
      <w:pStyle w:val="3"/>
      <w:ind w:right="360" w:firstLine="360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hZmRjOGM0MGE5MDIyYzE2OTA3YmU0MjIwZjhkNGYifQ=="/>
  </w:docVars>
  <w:rsids>
    <w:rsidRoot w:val="12367F7F"/>
    <w:rsid w:val="1236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79" w:lineRule="atLeas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next w:val="1"/>
    <w:qFormat/>
    <w:uiPriority w:val="0"/>
    <w:pPr>
      <w:widowControl w:val="0"/>
      <w:adjustRightInd w:val="0"/>
      <w:snapToGrid w:val="0"/>
      <w:spacing w:line="579" w:lineRule="atLeast"/>
      <w:ind w:firstLine="200" w:firstLineChars="200"/>
      <w:jc w:val="both"/>
      <w:outlineLvl w:val="1"/>
    </w:pPr>
    <w:rPr>
      <w:rFonts w:ascii="Times New Roman" w:hAnsi="Times New Roman" w:eastAsia="黑体" w:cs="Times New Roman"/>
      <w:bCs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adjustRightInd w:val="0"/>
      <w:snapToGrid w:val="0"/>
      <w:spacing w:line="240" w:lineRule="atLeast"/>
      <w:ind w:firstLine="200" w:firstLineChars="200"/>
      <w:jc w:val="left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line="240" w:lineRule="atLeast"/>
      <w:ind w:firstLine="200" w:firstLineChars="200"/>
      <w:jc w:val="center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2023-12-29T02:36:00Z</dcterms:created>
  <dc:creator>Rocy</dc:creator>
  <cp:lastModifiedBy>Rocy</cp:lastModifiedBy>
  <dcterms:modified xsi:type="dcterms:W3CDTF">2023-12-29T02:40:41Z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39EFBB51822F484DB579098072E66683_11</vt:lpwstr>
  </property>
</Properties>
</file>