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8" w:lineRule="exact"/>
        <w:jc w:val="left"/>
        <w:outlineLvl w:val="0"/>
        <w:rPr>
          <w:rFonts w:ascii="方正黑体_GBK" w:hAnsi="方正黑体_GBK" w:eastAsia="方正黑体_GBK" w:cs="方正黑体_GBK"/>
          <w:sz w:val="30"/>
          <w:szCs w:val="30"/>
        </w:rPr>
      </w:pPr>
      <w:r>
        <w:rPr>
          <w:rFonts w:hint="eastAsia" w:ascii="方正黑体_GBK" w:hAnsi="方正黑体_GBK" w:eastAsia="方正黑体_GBK" w:cs="方正黑体_GBK"/>
          <w:sz w:val="30"/>
          <w:szCs w:val="30"/>
        </w:rPr>
        <w:t>附件</w:t>
      </w:r>
    </w:p>
    <w:p>
      <w:pPr>
        <w:adjustRightInd w:val="0"/>
        <w:snapToGrid w:val="0"/>
        <w:spacing w:line="588" w:lineRule="exact"/>
        <w:jc w:val="center"/>
        <w:outlineLvl w:val="0"/>
        <w:rPr>
          <w:rFonts w:ascii="方正小标宋_GBK" w:hAnsi="方正小标宋_GBK" w:eastAsia="方正小标宋_GBK" w:cs="方正小标宋_GBK"/>
          <w:sz w:val="36"/>
          <w:szCs w:val="36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发展战略和规划司2023年第三批研究课题入选名单</w:t>
      </w:r>
      <w:bookmarkEnd w:id="0"/>
    </w:p>
    <w:p>
      <w:pPr>
        <w:pStyle w:val="2"/>
      </w:pPr>
    </w:p>
    <w:tbl>
      <w:tblPr>
        <w:tblStyle w:val="1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7550"/>
        <w:gridCol w:w="4000"/>
        <w:gridCol w:w="14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黑体_GBK" w:hAnsi="Arial" w:eastAsia="方正黑体_GBK" w:cs="Arial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Arial" w:eastAsia="方正黑体_GBK" w:cs="Arial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73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黑体_GBK" w:hAnsi="Arial" w:eastAsia="方正黑体_GBK" w:cs="Arial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Arial" w:eastAsia="方正黑体_GBK" w:cs="Arial"/>
                <w:color w:val="000000"/>
                <w:kern w:val="0"/>
                <w:szCs w:val="21"/>
              </w:rPr>
              <w:t>课题名称</w:t>
            </w:r>
          </w:p>
        </w:tc>
        <w:tc>
          <w:tcPr>
            <w:tcW w:w="144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黑体_GBK" w:hAnsi="Arial" w:eastAsia="方正黑体_GBK" w:cs="Arial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Arial" w:eastAsia="方正黑体_GBK" w:cs="Arial"/>
                <w:color w:val="000000"/>
                <w:kern w:val="0"/>
                <w:szCs w:val="21"/>
              </w:rPr>
              <w:t>承担单位</w:t>
            </w:r>
          </w:p>
        </w:tc>
        <w:tc>
          <w:tcPr>
            <w:tcW w:w="52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黑体_GBK" w:hAnsi="Arial" w:eastAsia="方正黑体_GBK" w:cs="Arial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Arial" w:eastAsia="方正黑体_GBK" w:cs="Arial"/>
                <w:color w:val="000000"/>
                <w:kern w:val="0"/>
                <w:szCs w:val="21"/>
              </w:rPr>
              <w:t>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楷体_GBK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731" w:type="pct"/>
            <w:vAlign w:val="center"/>
          </w:tcPr>
          <w:p>
            <w:pPr>
              <w:widowControl/>
              <w:adjustRightInd w:val="0"/>
              <w:snapToGrid w:val="0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人均GDP达到中等发达国家水平的内涵和标准研究</w:t>
            </w:r>
          </w:p>
        </w:tc>
        <w:tc>
          <w:tcPr>
            <w:tcW w:w="144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仿宋_GBK" w:hAnsi="Arial" w:eastAsia="方正仿宋_GBK" w:cs="Arial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Arial" w:eastAsia="方正仿宋_GBK" w:cs="Arial"/>
                <w:color w:val="000000"/>
                <w:kern w:val="0"/>
                <w:szCs w:val="21"/>
              </w:rPr>
              <w:t>浙江工商大学</w:t>
            </w:r>
          </w:p>
        </w:tc>
        <w:tc>
          <w:tcPr>
            <w:tcW w:w="52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仿宋_GBK" w:hAnsi="Arial" w:eastAsia="方正仿宋_GBK" w:cs="Arial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Arial" w:eastAsia="方正仿宋_GBK" w:cs="Arial"/>
                <w:color w:val="000000"/>
                <w:kern w:val="0"/>
                <w:szCs w:val="21"/>
              </w:rPr>
              <w:t>邱  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楷体_GBK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731" w:type="pct"/>
            <w:vAlign w:val="center"/>
          </w:tcPr>
          <w:p>
            <w:pPr>
              <w:widowControl/>
              <w:adjustRightInd w:val="0"/>
              <w:snapToGrid w:val="0"/>
              <w:rPr>
                <w:rFonts w:ascii="方正仿宋_GBK" w:hAnsi="Arial" w:eastAsia="方正仿宋_GBK" w:cs="Arial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Arial" w:eastAsia="方正仿宋_GBK" w:cs="Arial"/>
                <w:color w:val="000000"/>
                <w:kern w:val="0"/>
                <w:szCs w:val="21"/>
              </w:rPr>
              <w:t>实现基本公共服务均等化的内涵和标准研究</w:t>
            </w:r>
          </w:p>
        </w:tc>
        <w:tc>
          <w:tcPr>
            <w:tcW w:w="144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仿宋_GBK" w:hAnsi="Arial" w:eastAsia="方正仿宋_GBK" w:cs="Arial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Arial" w:eastAsia="方正仿宋_GBK" w:cs="Arial"/>
                <w:color w:val="000000"/>
                <w:kern w:val="0"/>
                <w:szCs w:val="21"/>
              </w:rPr>
              <w:t>中国宏观经济研究院社会发展研究所</w:t>
            </w:r>
          </w:p>
        </w:tc>
        <w:tc>
          <w:tcPr>
            <w:tcW w:w="52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仿宋_GBK" w:hAnsi="Arial" w:eastAsia="方正仿宋_GBK" w:cs="Arial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Arial" w:eastAsia="方正仿宋_GBK" w:cs="Arial"/>
                <w:color w:val="000000"/>
                <w:kern w:val="0"/>
                <w:szCs w:val="21"/>
              </w:rPr>
              <w:t>刘  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楷体_GBK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731" w:type="pct"/>
            <w:vAlign w:val="center"/>
          </w:tcPr>
          <w:p>
            <w:pPr>
              <w:widowControl/>
              <w:adjustRightInd w:val="0"/>
              <w:snapToGrid w:val="0"/>
              <w:rPr>
                <w:rFonts w:ascii="方正仿宋_GBK" w:hAnsi="Arial" w:eastAsia="方正仿宋_GBK" w:cs="Arial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Arial" w:eastAsia="方正仿宋_GBK" w:cs="Arial"/>
                <w:color w:val="000000"/>
                <w:kern w:val="0"/>
                <w:szCs w:val="21"/>
              </w:rPr>
              <w:t>提升国际循环质量和水平的目标内涵研究</w:t>
            </w:r>
          </w:p>
        </w:tc>
        <w:tc>
          <w:tcPr>
            <w:tcW w:w="144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仿宋_GBK" w:hAnsi="Arial" w:eastAsia="方正仿宋_GBK" w:cs="Arial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Arial" w:eastAsia="方正仿宋_GBK" w:cs="Arial"/>
                <w:color w:val="000000"/>
                <w:kern w:val="0"/>
                <w:szCs w:val="21"/>
              </w:rPr>
              <w:t>中国社会科学院财经战略研究院</w:t>
            </w:r>
          </w:p>
        </w:tc>
        <w:tc>
          <w:tcPr>
            <w:tcW w:w="52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仿宋_GBK" w:hAnsi="Arial" w:eastAsia="方正仿宋_GBK" w:cs="Arial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Arial" w:eastAsia="方正仿宋_GBK" w:cs="Arial"/>
                <w:color w:val="000000"/>
                <w:kern w:val="0"/>
                <w:szCs w:val="21"/>
              </w:rPr>
              <w:t>江小涓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楷体_GBK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731" w:type="pct"/>
            <w:vAlign w:val="center"/>
          </w:tcPr>
          <w:p>
            <w:pPr>
              <w:widowControl/>
              <w:adjustRightInd w:val="0"/>
              <w:snapToGrid w:val="0"/>
              <w:rPr>
                <w:rFonts w:ascii="方正仿宋_GBK" w:hAnsi="Arial" w:eastAsia="方正仿宋_GBK" w:cs="Arial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Arial" w:eastAsia="方正仿宋_GBK" w:cs="Arial"/>
                <w:color w:val="000000"/>
                <w:kern w:val="0"/>
                <w:szCs w:val="21"/>
              </w:rPr>
              <w:t>增强制造业根植性研究</w:t>
            </w:r>
          </w:p>
        </w:tc>
        <w:tc>
          <w:tcPr>
            <w:tcW w:w="144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仿宋_GBK" w:hAnsi="Arial" w:eastAsia="方正仿宋_GBK" w:cs="Arial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Arial" w:eastAsia="方正仿宋_GBK" w:cs="Arial"/>
                <w:color w:val="000000"/>
                <w:kern w:val="0"/>
                <w:szCs w:val="21"/>
              </w:rPr>
              <w:t>深圳国家高技术产业创新中心</w:t>
            </w:r>
          </w:p>
        </w:tc>
        <w:tc>
          <w:tcPr>
            <w:tcW w:w="52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仿宋_GBK" w:hAnsi="Arial" w:eastAsia="方正仿宋_GBK" w:cs="Arial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Arial" w:eastAsia="方正仿宋_GBK" w:cs="Arial"/>
                <w:color w:val="000000"/>
                <w:kern w:val="0"/>
                <w:szCs w:val="21"/>
              </w:rPr>
              <w:t>李林军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楷体_GBK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731" w:type="pct"/>
            <w:vAlign w:val="center"/>
          </w:tcPr>
          <w:p>
            <w:pPr>
              <w:widowControl/>
              <w:adjustRightInd w:val="0"/>
              <w:snapToGrid w:val="0"/>
              <w:rPr>
                <w:rFonts w:ascii="方正仿宋_GBK" w:hAnsi="Arial" w:eastAsia="方正仿宋_GBK" w:cs="Arial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Arial" w:eastAsia="方正仿宋_GBK" w:cs="Arial"/>
                <w:color w:val="000000"/>
                <w:kern w:val="0"/>
                <w:szCs w:val="21"/>
              </w:rPr>
              <w:t>加快形成新质生产力的思路和举措研究</w:t>
            </w:r>
          </w:p>
        </w:tc>
        <w:tc>
          <w:tcPr>
            <w:tcW w:w="144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仿宋_GBK" w:hAnsi="Arial" w:eastAsia="方正仿宋_GBK" w:cs="Arial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Arial" w:eastAsia="方正仿宋_GBK" w:cs="Arial"/>
                <w:color w:val="000000"/>
                <w:kern w:val="0"/>
                <w:szCs w:val="21"/>
              </w:rPr>
              <w:t>清华大学</w:t>
            </w:r>
          </w:p>
        </w:tc>
        <w:tc>
          <w:tcPr>
            <w:tcW w:w="52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仿宋_GBK" w:hAnsi="Arial" w:eastAsia="方正仿宋_GBK" w:cs="Arial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Arial" w:eastAsia="方正仿宋_GBK" w:cs="Arial"/>
                <w:color w:val="000000"/>
                <w:kern w:val="0"/>
                <w:szCs w:val="21"/>
              </w:rPr>
              <w:t>陈  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楷体_GBK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731" w:type="pct"/>
            <w:vAlign w:val="center"/>
          </w:tcPr>
          <w:p>
            <w:pPr>
              <w:widowControl/>
              <w:adjustRightInd w:val="0"/>
              <w:snapToGrid w:val="0"/>
              <w:rPr>
                <w:rFonts w:ascii="方正仿宋_GBK" w:hAnsi="Arial" w:eastAsia="方正仿宋_GBK" w:cs="Arial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Arial" w:eastAsia="方正仿宋_GBK" w:cs="Arial"/>
                <w:color w:val="000000"/>
                <w:kern w:val="0"/>
                <w:szCs w:val="21"/>
              </w:rPr>
              <w:t>构建房地产新发展模式面临的挑战与任务举措研究</w:t>
            </w:r>
          </w:p>
        </w:tc>
        <w:tc>
          <w:tcPr>
            <w:tcW w:w="144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仿宋_GBK" w:hAnsi="Arial" w:eastAsia="方正仿宋_GBK" w:cs="Arial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Arial" w:eastAsia="方正仿宋_GBK" w:cs="Arial"/>
                <w:color w:val="000000"/>
                <w:kern w:val="0"/>
                <w:szCs w:val="21"/>
              </w:rPr>
              <w:t>中国宏观经济研究院投资研究所</w:t>
            </w:r>
          </w:p>
        </w:tc>
        <w:tc>
          <w:tcPr>
            <w:tcW w:w="52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仿宋_GBK" w:hAnsi="Arial" w:eastAsia="方正仿宋_GBK" w:cs="Arial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Arial" w:eastAsia="方正仿宋_GBK" w:cs="Arial"/>
                <w:color w:val="000000"/>
                <w:kern w:val="0"/>
                <w:szCs w:val="21"/>
              </w:rPr>
              <w:t>任荣荣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楷体_GBK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731" w:type="pct"/>
            <w:vAlign w:val="center"/>
          </w:tcPr>
          <w:p>
            <w:pPr>
              <w:widowControl/>
              <w:adjustRightInd w:val="0"/>
              <w:snapToGrid w:val="0"/>
              <w:rPr>
                <w:rFonts w:ascii="方正仿宋_GBK" w:hAnsi="Arial" w:eastAsia="方正仿宋_GBK" w:cs="Arial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Arial" w:eastAsia="方正仿宋_GBK" w:cs="Arial"/>
                <w:color w:val="000000"/>
                <w:kern w:val="0"/>
                <w:szCs w:val="21"/>
              </w:rPr>
              <w:t>主体功能区战略引导重大生产力合理布局路径研究</w:t>
            </w:r>
          </w:p>
        </w:tc>
        <w:tc>
          <w:tcPr>
            <w:tcW w:w="144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仿宋_GBK" w:hAnsi="Arial" w:eastAsia="方正仿宋_GBK" w:cs="Arial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Arial" w:eastAsia="方正仿宋_GBK" w:cs="Arial"/>
                <w:color w:val="000000"/>
                <w:kern w:val="0"/>
                <w:szCs w:val="21"/>
              </w:rPr>
              <w:t>清华大学</w:t>
            </w:r>
          </w:p>
        </w:tc>
        <w:tc>
          <w:tcPr>
            <w:tcW w:w="52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仿宋_GBK" w:hAnsi="Arial" w:eastAsia="方正仿宋_GBK" w:cs="Arial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Arial" w:eastAsia="方正仿宋_GBK" w:cs="Arial"/>
                <w:color w:val="000000"/>
                <w:kern w:val="0"/>
                <w:szCs w:val="21"/>
              </w:rPr>
              <w:t>尹  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楷体_GBK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731" w:type="pct"/>
            <w:vAlign w:val="center"/>
          </w:tcPr>
          <w:p>
            <w:pPr>
              <w:widowControl/>
              <w:adjustRightInd w:val="0"/>
              <w:snapToGrid w:val="0"/>
              <w:rPr>
                <w:rFonts w:ascii="方正仿宋_GBK" w:hAnsi="Arial" w:eastAsia="方正仿宋_GBK" w:cs="Arial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Arial" w:eastAsia="方正仿宋_GBK" w:cs="Arial"/>
                <w:color w:val="000000"/>
                <w:kern w:val="0"/>
                <w:szCs w:val="21"/>
              </w:rPr>
              <w:t>农村人口转移潜力及城镇化率增长空间研究</w:t>
            </w:r>
          </w:p>
        </w:tc>
        <w:tc>
          <w:tcPr>
            <w:tcW w:w="144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仿宋_GBK" w:hAnsi="Arial" w:eastAsia="方正仿宋_GBK" w:cs="Arial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Arial" w:eastAsia="方正仿宋_GBK" w:cs="Arial"/>
                <w:color w:val="000000"/>
                <w:kern w:val="0"/>
                <w:szCs w:val="21"/>
              </w:rPr>
              <w:t>浙江大学</w:t>
            </w:r>
          </w:p>
        </w:tc>
        <w:tc>
          <w:tcPr>
            <w:tcW w:w="52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仿宋_GBK" w:hAnsi="Arial" w:eastAsia="方正仿宋_GBK" w:cs="Arial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Arial" w:eastAsia="方正仿宋_GBK" w:cs="Arial"/>
                <w:color w:val="000000"/>
                <w:kern w:val="0"/>
                <w:szCs w:val="21"/>
              </w:rPr>
              <w:t>周  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楷体_GBK" w:cs="Times New Roman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731" w:type="pct"/>
            <w:vMerge w:val="restart"/>
            <w:vAlign w:val="center"/>
          </w:tcPr>
          <w:p>
            <w:pPr>
              <w:widowControl/>
              <w:adjustRightInd w:val="0"/>
              <w:snapToGrid w:val="0"/>
              <w:rPr>
                <w:rFonts w:ascii="方正仿宋_GBK" w:hAnsi="Arial" w:eastAsia="方正仿宋_GBK" w:cs="Arial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Arial" w:eastAsia="方正仿宋_GBK" w:cs="Arial"/>
                <w:color w:val="000000"/>
                <w:kern w:val="0"/>
                <w:szCs w:val="21"/>
              </w:rPr>
              <w:t>赋予农民更加充分的农村土地财产权益研究</w:t>
            </w:r>
          </w:p>
        </w:tc>
        <w:tc>
          <w:tcPr>
            <w:tcW w:w="144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仿宋_GBK" w:hAnsi="Arial" w:eastAsia="方正仿宋_GBK" w:cs="Arial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Arial" w:eastAsia="方正仿宋_GBK" w:cs="Arial"/>
                <w:color w:val="000000"/>
                <w:kern w:val="0"/>
                <w:szCs w:val="21"/>
              </w:rPr>
              <w:t>中国宏观经济研究院</w:t>
            </w:r>
          </w:p>
        </w:tc>
        <w:tc>
          <w:tcPr>
            <w:tcW w:w="52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仿宋_GBK" w:hAnsi="Arial" w:eastAsia="方正仿宋_GBK" w:cs="Arial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Arial" w:eastAsia="方正仿宋_GBK" w:cs="Arial"/>
                <w:color w:val="000000"/>
                <w:kern w:val="0"/>
                <w:szCs w:val="21"/>
              </w:rPr>
              <w:t>宋葛龙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color w:val="000000"/>
                <w:kern w:val="0"/>
                <w:szCs w:val="21"/>
              </w:rPr>
            </w:pPr>
          </w:p>
        </w:tc>
        <w:tc>
          <w:tcPr>
            <w:tcW w:w="2731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ascii="方正仿宋_GBK" w:hAnsi="Arial" w:eastAsia="方正仿宋_GBK" w:cs="Arial"/>
                <w:color w:val="000000"/>
                <w:kern w:val="0"/>
                <w:szCs w:val="21"/>
              </w:rPr>
            </w:pPr>
          </w:p>
        </w:tc>
        <w:tc>
          <w:tcPr>
            <w:tcW w:w="144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仿宋_GBK" w:hAnsi="Arial" w:eastAsia="方正仿宋_GBK" w:cs="Arial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Arial" w:eastAsia="方正仿宋_GBK" w:cs="Arial"/>
                <w:color w:val="000000"/>
                <w:kern w:val="0"/>
                <w:szCs w:val="21"/>
              </w:rPr>
              <w:t>浙江大学</w:t>
            </w:r>
          </w:p>
        </w:tc>
        <w:tc>
          <w:tcPr>
            <w:tcW w:w="52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仿宋_GBK" w:hAnsi="Arial" w:eastAsia="方正仿宋_GBK" w:cs="Arial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Arial" w:eastAsia="方正仿宋_GBK" w:cs="Arial"/>
                <w:color w:val="000000"/>
                <w:kern w:val="0"/>
                <w:szCs w:val="21"/>
              </w:rPr>
              <w:t>张蔚文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95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楷体_GBK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731" w:type="pct"/>
            <w:vAlign w:val="center"/>
          </w:tcPr>
          <w:p>
            <w:pPr>
              <w:widowControl/>
              <w:adjustRightInd w:val="0"/>
              <w:snapToGrid w:val="0"/>
              <w:rPr>
                <w:rFonts w:ascii="方正仿宋_GBK" w:hAnsi="Arial" w:eastAsia="方正仿宋_GBK" w:cs="Arial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Arial" w:eastAsia="方正仿宋_GBK" w:cs="Arial"/>
                <w:color w:val="000000"/>
                <w:kern w:val="0"/>
                <w:szCs w:val="21"/>
              </w:rPr>
              <w:t>落实就业优先战略的政策体系研究</w:t>
            </w:r>
          </w:p>
        </w:tc>
        <w:tc>
          <w:tcPr>
            <w:tcW w:w="144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仿宋_GBK" w:hAnsi="Arial" w:eastAsia="方正仿宋_GBK" w:cs="Arial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Arial" w:eastAsia="方正仿宋_GBK" w:cs="Arial"/>
                <w:color w:val="000000"/>
                <w:kern w:val="0"/>
                <w:szCs w:val="21"/>
              </w:rPr>
              <w:t>中国人事科学研究院</w:t>
            </w:r>
          </w:p>
        </w:tc>
        <w:tc>
          <w:tcPr>
            <w:tcW w:w="52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仿宋_GBK" w:hAnsi="Arial" w:eastAsia="方正仿宋_GBK" w:cs="Arial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Arial" w:eastAsia="方正仿宋_GBK" w:cs="Arial"/>
                <w:color w:val="000000"/>
                <w:kern w:val="0"/>
                <w:szCs w:val="21"/>
              </w:rPr>
              <w:t>庞  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楷体_GBK" w:cs="Times New Roman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731" w:type="pct"/>
            <w:vAlign w:val="center"/>
          </w:tcPr>
          <w:p>
            <w:pPr>
              <w:widowControl/>
              <w:adjustRightInd w:val="0"/>
              <w:snapToGrid w:val="0"/>
              <w:rPr>
                <w:rFonts w:ascii="方正仿宋_GBK" w:hAnsi="Arial" w:eastAsia="方正仿宋_GBK" w:cs="Arial"/>
                <w:color w:val="000000"/>
                <w:szCs w:val="21"/>
              </w:rPr>
            </w:pPr>
            <w:r>
              <w:rPr>
                <w:rFonts w:hint="eastAsia" w:ascii="方正仿宋_GBK" w:hAnsi="Arial" w:eastAsia="方正仿宋_GBK" w:cs="Arial"/>
                <w:color w:val="000000"/>
                <w:szCs w:val="21"/>
              </w:rPr>
              <w:t>提高居民收入和劳动报酬“两个比重”研究</w:t>
            </w:r>
          </w:p>
        </w:tc>
        <w:tc>
          <w:tcPr>
            <w:tcW w:w="144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仿宋_GBK" w:hAnsi="Arial" w:eastAsia="方正仿宋_GBK" w:cs="Arial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Arial" w:eastAsia="方正仿宋_GBK" w:cs="Arial"/>
                <w:color w:val="000000"/>
                <w:kern w:val="0"/>
                <w:szCs w:val="21"/>
              </w:rPr>
              <w:t>北京师范大学</w:t>
            </w:r>
          </w:p>
        </w:tc>
        <w:tc>
          <w:tcPr>
            <w:tcW w:w="52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仿宋_GBK" w:hAnsi="Arial" w:eastAsia="方正仿宋_GBK" w:cs="Arial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Arial" w:eastAsia="方正仿宋_GBK" w:cs="Arial"/>
                <w:color w:val="000000"/>
                <w:kern w:val="0"/>
                <w:szCs w:val="21"/>
              </w:rPr>
              <w:t>万海远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楷体_GBK" w:cs="Times New Roman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731" w:type="pct"/>
            <w:vAlign w:val="center"/>
          </w:tcPr>
          <w:p>
            <w:pPr>
              <w:widowControl/>
              <w:adjustRightInd w:val="0"/>
              <w:snapToGrid w:val="0"/>
              <w:rPr>
                <w:rFonts w:ascii="方正仿宋_GBK" w:hAnsi="Arial" w:eastAsia="方正仿宋_GBK" w:cs="Arial"/>
                <w:color w:val="000000"/>
                <w:szCs w:val="21"/>
              </w:rPr>
            </w:pPr>
            <w:r>
              <w:rPr>
                <w:rFonts w:hint="eastAsia" w:ascii="方正仿宋_GBK" w:hAnsi="Arial" w:eastAsia="方正仿宋_GBK" w:cs="Arial"/>
                <w:color w:val="000000"/>
                <w:szCs w:val="21"/>
              </w:rPr>
              <w:t>基本养老保险可持续性问题研究</w:t>
            </w:r>
          </w:p>
        </w:tc>
        <w:tc>
          <w:tcPr>
            <w:tcW w:w="144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仿宋_GBK" w:hAnsi="Arial" w:eastAsia="方正仿宋_GBK" w:cs="Arial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Arial" w:eastAsia="方正仿宋_GBK" w:cs="Arial"/>
                <w:color w:val="000000"/>
                <w:kern w:val="0"/>
                <w:szCs w:val="21"/>
              </w:rPr>
              <w:t>中国社会保障学会</w:t>
            </w:r>
          </w:p>
        </w:tc>
        <w:tc>
          <w:tcPr>
            <w:tcW w:w="52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仿宋_GBK" w:hAnsi="Arial" w:eastAsia="方正仿宋_GBK" w:cs="Arial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Arial" w:eastAsia="方正仿宋_GBK" w:cs="Arial"/>
                <w:color w:val="000000"/>
                <w:kern w:val="0"/>
                <w:szCs w:val="21"/>
              </w:rPr>
              <w:t>郑功成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楷体_GBK" w:cs="Times New Roman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731" w:type="pct"/>
            <w:vMerge w:val="restart"/>
            <w:vAlign w:val="center"/>
          </w:tcPr>
          <w:p>
            <w:pPr>
              <w:widowControl/>
              <w:adjustRightInd w:val="0"/>
              <w:snapToGrid w:val="0"/>
              <w:rPr>
                <w:rFonts w:ascii="方正仿宋_GBK" w:hAnsi="Arial" w:eastAsia="方正仿宋_GBK" w:cs="Arial"/>
                <w:color w:val="000000"/>
                <w:szCs w:val="21"/>
              </w:rPr>
            </w:pPr>
            <w:r>
              <w:rPr>
                <w:rFonts w:hint="eastAsia" w:ascii="方正仿宋_GBK" w:hAnsi="Arial" w:eastAsia="方正仿宋_GBK" w:cs="Arial"/>
                <w:color w:val="000000"/>
                <w:szCs w:val="21"/>
              </w:rPr>
              <w:t>碳排放总量和强度“双控”制度实施路径研究</w:t>
            </w:r>
          </w:p>
        </w:tc>
        <w:tc>
          <w:tcPr>
            <w:tcW w:w="144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仿宋_GBK" w:hAnsi="Arial" w:eastAsia="方正仿宋_GBK" w:cs="Arial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Arial" w:eastAsia="方正仿宋_GBK" w:cs="Arial"/>
                <w:color w:val="000000"/>
                <w:kern w:val="0"/>
                <w:szCs w:val="21"/>
              </w:rPr>
              <w:t>中国东北振兴研究院</w:t>
            </w:r>
          </w:p>
        </w:tc>
        <w:tc>
          <w:tcPr>
            <w:tcW w:w="52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仿宋_GBK" w:hAnsi="Arial" w:eastAsia="方正仿宋_GBK" w:cs="Arial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Arial" w:eastAsia="方正仿宋_GBK" w:cs="Arial"/>
                <w:color w:val="000000"/>
                <w:kern w:val="0"/>
                <w:szCs w:val="21"/>
              </w:rPr>
              <w:t>宋吉明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color w:val="000000"/>
                <w:kern w:val="0"/>
                <w:szCs w:val="21"/>
              </w:rPr>
            </w:pPr>
          </w:p>
        </w:tc>
        <w:tc>
          <w:tcPr>
            <w:tcW w:w="2731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ascii="方正仿宋_GBK" w:hAnsi="Arial" w:eastAsia="方正仿宋_GBK" w:cs="Arial"/>
                <w:color w:val="000000"/>
                <w:szCs w:val="21"/>
              </w:rPr>
            </w:pPr>
          </w:p>
        </w:tc>
        <w:tc>
          <w:tcPr>
            <w:tcW w:w="144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仿宋_GBK" w:hAnsi="Arial" w:eastAsia="方正仿宋_GBK" w:cs="Arial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Arial" w:eastAsia="方正仿宋_GBK" w:cs="Arial"/>
                <w:color w:val="000000"/>
                <w:kern w:val="0"/>
                <w:szCs w:val="21"/>
              </w:rPr>
              <w:t>中国宏观经济研究院能源研究所</w:t>
            </w:r>
          </w:p>
        </w:tc>
        <w:tc>
          <w:tcPr>
            <w:tcW w:w="52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仿宋_GBK" w:hAnsi="Arial" w:eastAsia="方正仿宋_GBK" w:cs="Arial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Arial" w:eastAsia="方正仿宋_GBK" w:cs="Arial"/>
                <w:color w:val="000000"/>
                <w:kern w:val="0"/>
                <w:szCs w:val="21"/>
              </w:rPr>
              <w:t>吕文斌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楷体_GBK" w:cs="Times New Roman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731" w:type="pct"/>
            <w:vAlign w:val="center"/>
          </w:tcPr>
          <w:p>
            <w:pPr>
              <w:widowControl/>
              <w:adjustRightInd w:val="0"/>
              <w:snapToGrid w:val="0"/>
              <w:rPr>
                <w:rFonts w:ascii="方正仿宋_GBK" w:hAnsi="Arial" w:eastAsia="方正仿宋_GBK" w:cs="Arial"/>
                <w:color w:val="000000"/>
                <w:szCs w:val="21"/>
              </w:rPr>
            </w:pPr>
            <w:r>
              <w:rPr>
                <w:rFonts w:hint="eastAsia" w:ascii="方正仿宋_GBK" w:hAnsi="Arial" w:eastAsia="方正仿宋_GBK" w:cs="Arial"/>
                <w:color w:val="000000"/>
                <w:szCs w:val="21"/>
              </w:rPr>
              <w:t>国际碳关税机制的趋势和影响研究</w:t>
            </w:r>
          </w:p>
        </w:tc>
        <w:tc>
          <w:tcPr>
            <w:tcW w:w="144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仿宋_GBK" w:hAnsi="Arial" w:eastAsia="方正仿宋_GBK" w:cs="Arial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Arial" w:eastAsia="方正仿宋_GBK" w:cs="Arial"/>
                <w:color w:val="000000"/>
                <w:kern w:val="0"/>
                <w:szCs w:val="21"/>
              </w:rPr>
              <w:t>复旦大学</w:t>
            </w:r>
          </w:p>
        </w:tc>
        <w:tc>
          <w:tcPr>
            <w:tcW w:w="52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仿宋_GBK" w:hAnsi="Arial" w:eastAsia="方正仿宋_GBK" w:cs="Arial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Arial" w:eastAsia="方正仿宋_GBK" w:cs="Arial"/>
                <w:color w:val="000000"/>
                <w:kern w:val="0"/>
                <w:szCs w:val="21"/>
              </w:rPr>
              <w:t>汤维祺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楷体_GBK" w:cs="Times New Roman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731" w:type="pct"/>
            <w:vAlign w:val="center"/>
          </w:tcPr>
          <w:p>
            <w:pPr>
              <w:widowControl/>
              <w:adjustRightInd w:val="0"/>
              <w:snapToGrid w:val="0"/>
              <w:rPr>
                <w:rFonts w:ascii="方正仿宋_GBK" w:hAnsi="Arial" w:eastAsia="方正仿宋_GBK" w:cs="Arial"/>
                <w:color w:val="000000"/>
                <w:szCs w:val="21"/>
              </w:rPr>
            </w:pPr>
            <w:r>
              <w:rPr>
                <w:rFonts w:hint="eastAsia" w:ascii="方正仿宋_GBK" w:hAnsi="Arial" w:eastAsia="方正仿宋_GBK" w:cs="Arial"/>
                <w:color w:val="000000"/>
                <w:szCs w:val="21"/>
              </w:rPr>
              <w:t>统筹能源绿色低碳转型和安全保障研究</w:t>
            </w:r>
          </w:p>
        </w:tc>
        <w:tc>
          <w:tcPr>
            <w:tcW w:w="144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仿宋_GBK" w:hAnsi="Arial" w:eastAsia="方正仿宋_GBK" w:cs="Arial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Arial" w:eastAsia="方正仿宋_GBK" w:cs="Arial"/>
                <w:color w:val="000000"/>
                <w:kern w:val="0"/>
                <w:szCs w:val="21"/>
              </w:rPr>
              <w:t>中国社会科学院工业经济研究所</w:t>
            </w:r>
          </w:p>
        </w:tc>
        <w:tc>
          <w:tcPr>
            <w:tcW w:w="52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仿宋_GBK" w:hAnsi="Arial" w:eastAsia="方正仿宋_GBK" w:cs="Arial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Arial" w:eastAsia="方正仿宋_GBK" w:cs="Arial"/>
                <w:color w:val="000000"/>
                <w:kern w:val="0"/>
                <w:szCs w:val="21"/>
              </w:rPr>
              <w:t>史  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楷体_GBK" w:cs="Times New Roman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2731" w:type="pct"/>
            <w:vAlign w:val="center"/>
          </w:tcPr>
          <w:p>
            <w:pPr>
              <w:widowControl/>
              <w:adjustRightInd w:val="0"/>
              <w:snapToGrid w:val="0"/>
              <w:rPr>
                <w:rFonts w:ascii="方正仿宋_GBK" w:hAnsi="Arial" w:eastAsia="方正仿宋_GBK" w:cs="Arial"/>
                <w:color w:val="000000"/>
                <w:szCs w:val="21"/>
              </w:rPr>
            </w:pPr>
            <w:r>
              <w:rPr>
                <w:rFonts w:hint="eastAsia" w:ascii="方正仿宋_GBK" w:hAnsi="Arial" w:eastAsia="方正仿宋_GBK" w:cs="Arial"/>
                <w:color w:val="000000"/>
                <w:szCs w:val="21"/>
              </w:rPr>
              <w:t>地方政府投融资体制机制转型研究</w:t>
            </w:r>
          </w:p>
        </w:tc>
        <w:tc>
          <w:tcPr>
            <w:tcW w:w="144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仿宋_GBK" w:hAnsi="Arial" w:eastAsia="方正仿宋_GBK" w:cs="Arial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Arial" w:eastAsia="方正仿宋_GBK" w:cs="Arial"/>
                <w:color w:val="000000"/>
                <w:kern w:val="0"/>
                <w:szCs w:val="21"/>
              </w:rPr>
              <w:t>中央财经大学</w:t>
            </w:r>
          </w:p>
        </w:tc>
        <w:tc>
          <w:tcPr>
            <w:tcW w:w="52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仿宋_GBK" w:hAnsi="Arial" w:eastAsia="方正仿宋_GBK" w:cs="Arial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Arial" w:eastAsia="方正仿宋_GBK" w:cs="Arial"/>
                <w:color w:val="000000"/>
                <w:kern w:val="0"/>
                <w:szCs w:val="21"/>
              </w:rPr>
              <w:t>姚东旻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楷体_GBK" w:cs="Times New Roman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2731" w:type="pct"/>
            <w:vAlign w:val="center"/>
          </w:tcPr>
          <w:p>
            <w:pPr>
              <w:widowControl/>
              <w:adjustRightInd w:val="0"/>
              <w:snapToGrid w:val="0"/>
              <w:rPr>
                <w:rFonts w:ascii="方正仿宋_GBK" w:hAnsi="Arial" w:eastAsia="方正仿宋_GBK" w:cs="Arial"/>
                <w:color w:val="000000"/>
                <w:szCs w:val="21"/>
              </w:rPr>
            </w:pPr>
            <w:r>
              <w:rPr>
                <w:rFonts w:hint="eastAsia" w:ascii="方正仿宋_GBK" w:hAnsi="Arial" w:eastAsia="方正仿宋_GBK" w:cs="Arial"/>
                <w:color w:val="000000"/>
                <w:szCs w:val="21"/>
              </w:rPr>
              <w:t>健全资本市场功能研究</w:t>
            </w:r>
          </w:p>
        </w:tc>
        <w:tc>
          <w:tcPr>
            <w:tcW w:w="144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仿宋_GBK" w:hAnsi="Arial" w:eastAsia="方正仿宋_GBK" w:cs="Arial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Arial" w:eastAsia="方正仿宋_GBK" w:cs="Arial"/>
                <w:color w:val="000000"/>
                <w:kern w:val="0"/>
                <w:szCs w:val="21"/>
              </w:rPr>
              <w:t>中国人</w:t>
            </w:r>
            <w:r>
              <w:rPr>
                <w:rFonts w:ascii="方正仿宋_GBK" w:hAnsi="Arial" w:eastAsia="方正仿宋_GBK" w:cs="Arial"/>
                <w:color w:val="000000"/>
                <w:kern w:val="0"/>
                <w:szCs w:val="21"/>
              </w:rPr>
              <w:t>民</w:t>
            </w:r>
            <w:r>
              <w:rPr>
                <w:rFonts w:hint="eastAsia" w:ascii="方正仿宋_GBK" w:hAnsi="Arial" w:eastAsia="方正仿宋_GBK" w:cs="Arial"/>
                <w:color w:val="000000"/>
                <w:kern w:val="0"/>
                <w:szCs w:val="21"/>
              </w:rPr>
              <w:t>大学</w:t>
            </w:r>
          </w:p>
        </w:tc>
        <w:tc>
          <w:tcPr>
            <w:tcW w:w="52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仿宋_GBK" w:hAnsi="Arial" w:eastAsia="方正仿宋_GBK" w:cs="Arial"/>
                <w:color w:val="000000"/>
                <w:kern w:val="0"/>
                <w:szCs w:val="21"/>
              </w:rPr>
            </w:pPr>
            <w:r>
              <w:rPr>
                <w:rFonts w:ascii="方正仿宋_GBK" w:hAnsi="Arial" w:eastAsia="方正仿宋_GBK" w:cs="Arial"/>
                <w:color w:val="000000"/>
                <w:kern w:val="0"/>
                <w:szCs w:val="21"/>
              </w:rPr>
              <w:t>郭</w:t>
            </w:r>
            <w:r>
              <w:rPr>
                <w:rFonts w:hint="eastAsia" w:ascii="方正仿宋_GBK" w:hAnsi="Arial" w:eastAsia="方正仿宋_GBK" w:cs="Arial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方正仿宋_GBK" w:hAnsi="Arial" w:eastAsia="方正仿宋_GBK" w:cs="Arial"/>
                <w:color w:val="000000"/>
                <w:kern w:val="0"/>
                <w:szCs w:val="21"/>
              </w:rPr>
              <w:t>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楷体_GBK" w:cs="Times New Roman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2731" w:type="pct"/>
            <w:vAlign w:val="center"/>
          </w:tcPr>
          <w:p>
            <w:pPr>
              <w:widowControl/>
              <w:adjustRightInd w:val="0"/>
              <w:snapToGrid w:val="0"/>
              <w:rPr>
                <w:rFonts w:ascii="方正仿宋_GBK" w:hAnsi="Arial" w:eastAsia="方正仿宋_GBK" w:cs="Arial"/>
                <w:color w:val="000000"/>
                <w:szCs w:val="21"/>
              </w:rPr>
            </w:pPr>
            <w:r>
              <w:rPr>
                <w:rFonts w:hint="eastAsia" w:ascii="方正仿宋_GBK" w:hAnsi="Arial" w:eastAsia="方正仿宋_GBK" w:cs="Arial"/>
                <w:color w:val="000000"/>
                <w:szCs w:val="21"/>
              </w:rPr>
              <w:t>稳步扩大制度型开放的思路和举措研究</w:t>
            </w:r>
          </w:p>
        </w:tc>
        <w:tc>
          <w:tcPr>
            <w:tcW w:w="144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仿宋_GBK" w:hAnsi="Arial" w:eastAsia="方正仿宋_GBK" w:cs="Arial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Arial" w:eastAsia="方正仿宋_GBK" w:cs="Arial"/>
                <w:color w:val="000000"/>
                <w:kern w:val="0"/>
                <w:szCs w:val="21"/>
              </w:rPr>
              <w:t>广州粤港澳大湾区研究院</w:t>
            </w:r>
          </w:p>
        </w:tc>
        <w:tc>
          <w:tcPr>
            <w:tcW w:w="52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仿宋_GBK" w:hAnsi="Arial" w:eastAsia="方正仿宋_GBK" w:cs="Arial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Arial" w:eastAsia="方正仿宋_GBK" w:cs="Arial"/>
                <w:color w:val="000000"/>
                <w:kern w:val="0"/>
                <w:szCs w:val="21"/>
              </w:rPr>
              <w:t>郑永年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楷体_GBK" w:cs="Times New Roman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2731" w:type="pct"/>
            <w:vMerge w:val="restart"/>
            <w:vAlign w:val="center"/>
          </w:tcPr>
          <w:p>
            <w:pPr>
              <w:widowControl/>
              <w:adjustRightInd w:val="0"/>
              <w:snapToGrid w:val="0"/>
              <w:rPr>
                <w:rFonts w:ascii="方正仿宋_GBK" w:hAnsi="Arial" w:eastAsia="方正仿宋_GBK" w:cs="Arial"/>
                <w:color w:val="000000"/>
                <w:szCs w:val="21"/>
              </w:rPr>
            </w:pPr>
            <w:r>
              <w:rPr>
                <w:rFonts w:hint="eastAsia" w:ascii="方正仿宋_GBK" w:hAnsi="Arial" w:eastAsia="方正仿宋_GBK" w:cs="Arial"/>
                <w:color w:val="000000"/>
                <w:szCs w:val="21"/>
              </w:rPr>
              <w:t>统筹数据跨境流动和安全的政策体系研究</w:t>
            </w:r>
          </w:p>
        </w:tc>
        <w:tc>
          <w:tcPr>
            <w:tcW w:w="144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仿宋_GBK" w:hAnsi="Arial" w:eastAsia="方正仿宋_GBK" w:cs="Arial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Arial" w:eastAsia="方正仿宋_GBK" w:cs="Arial"/>
                <w:color w:val="000000"/>
                <w:kern w:val="0"/>
                <w:szCs w:val="21"/>
              </w:rPr>
              <w:t>中国国际经济交流中心</w:t>
            </w:r>
          </w:p>
        </w:tc>
        <w:tc>
          <w:tcPr>
            <w:tcW w:w="52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仿宋_GBK" w:hAnsi="Arial" w:eastAsia="方正仿宋_GBK" w:cs="Arial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Arial" w:eastAsia="方正仿宋_GBK" w:cs="Arial"/>
                <w:color w:val="000000"/>
                <w:kern w:val="0"/>
                <w:szCs w:val="21"/>
              </w:rPr>
              <w:t>张晓强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color w:val="000000"/>
                <w:kern w:val="0"/>
                <w:szCs w:val="21"/>
              </w:rPr>
            </w:pPr>
          </w:p>
        </w:tc>
        <w:tc>
          <w:tcPr>
            <w:tcW w:w="2731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ascii="方正仿宋_GBK" w:hAnsi="Arial" w:eastAsia="方正仿宋_GBK" w:cs="Arial"/>
                <w:color w:val="000000"/>
                <w:szCs w:val="21"/>
              </w:rPr>
            </w:pPr>
          </w:p>
        </w:tc>
        <w:tc>
          <w:tcPr>
            <w:tcW w:w="144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仿宋_GBK" w:hAnsi="Arial" w:eastAsia="方正仿宋_GBK" w:cs="Arial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Arial" w:eastAsia="方正仿宋_GBK" w:cs="Arial"/>
                <w:color w:val="000000"/>
                <w:kern w:val="0"/>
                <w:szCs w:val="21"/>
              </w:rPr>
              <w:t>粤港澳大湾区大数据研究院</w:t>
            </w:r>
          </w:p>
        </w:tc>
        <w:tc>
          <w:tcPr>
            <w:tcW w:w="52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仿宋_GBK" w:hAnsi="Arial" w:eastAsia="方正仿宋_GBK" w:cs="Arial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Arial" w:eastAsia="方正仿宋_GBK" w:cs="Arial"/>
                <w:color w:val="000000"/>
                <w:kern w:val="0"/>
                <w:szCs w:val="21"/>
              </w:rPr>
              <w:t>郭明军</w:t>
            </w:r>
          </w:p>
        </w:tc>
      </w:tr>
    </w:tbl>
    <w:p>
      <w:pPr>
        <w:pStyle w:val="8"/>
        <w:adjustRightInd w:val="0"/>
        <w:snapToGrid w:val="0"/>
        <w:spacing w:before="0" w:beforeAutospacing="0" w:after="0" w:afterAutospacing="0" w:line="588" w:lineRule="exact"/>
        <w:ind w:firstLine="600" w:firstLineChars="200"/>
        <w:jc w:val="center"/>
        <w:rPr>
          <w:rFonts w:ascii="Times New Roman" w:hAnsi="Times New Roman" w:eastAsia="方正仿宋_GBK" w:cs="Times New Roman"/>
          <w:sz w:val="30"/>
          <w:szCs w:val="30"/>
        </w:rPr>
      </w:pPr>
    </w:p>
    <w:sectPr>
      <w:footerReference r:id="rId3" w:type="default"/>
      <w:pgSz w:w="16838" w:h="11906" w:orient="landscape"/>
      <w:pgMar w:top="1984" w:right="1616" w:bottom="1814" w:left="161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  <w:embedRegular r:id="rId1" w:fontKey="{0B3D7753-42BA-49E7-BB29-E5DBF963BB90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5D4845B5-B07D-4E81-9123-F91B4BE8B880}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panose1 w:val="02000000000000000000"/>
    <w:charset w:val="86"/>
    <w:family w:val="script"/>
    <w:pitch w:val="default"/>
    <w:sig w:usb0="800002BF" w:usb1="38CF7CFA" w:usb2="00000016" w:usb3="00000000" w:csb0="00040000" w:csb1="00000000"/>
    <w:embedRegular r:id="rId3" w:fontKey="{4CE1A79E-08E3-4152-905D-D5A1346941D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UxNmZkNjdjZTdhNDg3OWM0NWYwMDhhMzBmZmVjYTEifQ=="/>
  </w:docVars>
  <w:rsids>
    <w:rsidRoot w:val="00C260A2"/>
    <w:rsid w:val="000C0FD4"/>
    <w:rsid w:val="001143C3"/>
    <w:rsid w:val="00170C4D"/>
    <w:rsid w:val="00270ABF"/>
    <w:rsid w:val="00292278"/>
    <w:rsid w:val="0033711D"/>
    <w:rsid w:val="003B5FFD"/>
    <w:rsid w:val="0044367B"/>
    <w:rsid w:val="00600B90"/>
    <w:rsid w:val="00802457"/>
    <w:rsid w:val="00824C55"/>
    <w:rsid w:val="00A20CEC"/>
    <w:rsid w:val="00C260A2"/>
    <w:rsid w:val="00DB7CD2"/>
    <w:rsid w:val="00F93A66"/>
    <w:rsid w:val="1EFFBBF7"/>
    <w:rsid w:val="237A2588"/>
    <w:rsid w:val="29EEA544"/>
    <w:rsid w:val="3E3C495E"/>
    <w:rsid w:val="3E7BF9CF"/>
    <w:rsid w:val="4FEDB13D"/>
    <w:rsid w:val="5F4BB0FD"/>
    <w:rsid w:val="5F7FC547"/>
    <w:rsid w:val="6FCE9D95"/>
    <w:rsid w:val="6FEE2E52"/>
    <w:rsid w:val="796785B2"/>
    <w:rsid w:val="7A7FF2D8"/>
    <w:rsid w:val="7A9FB94E"/>
    <w:rsid w:val="7BFF1CC0"/>
    <w:rsid w:val="7CEF1781"/>
    <w:rsid w:val="9FF36CF8"/>
    <w:rsid w:val="BC33C31D"/>
    <w:rsid w:val="BFFA4AF9"/>
    <w:rsid w:val="CFCFDF3A"/>
    <w:rsid w:val="DEAE89E4"/>
    <w:rsid w:val="DFDFEBF3"/>
    <w:rsid w:val="E7ED5D98"/>
    <w:rsid w:val="EF6F1BC7"/>
    <w:rsid w:val="EFAFF163"/>
    <w:rsid w:val="EFBF4129"/>
    <w:rsid w:val="EFFFED22"/>
    <w:rsid w:val="FC358F66"/>
    <w:rsid w:val="FCFF717D"/>
    <w:rsid w:val="FDCF67FF"/>
    <w:rsid w:val="FFFA7CD3"/>
    <w:rsid w:val="FFFFB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qFormat="1" w:unhideWhenUsed="0" w:uiPriority="0" w:semiHidden="0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3"/>
    <w:qFormat/>
    <w:uiPriority w:val="9"/>
    <w:pPr>
      <w:keepNext/>
      <w:keepLines/>
      <w:spacing w:before="50" w:beforeLines="50" w:after="50" w:afterLines="50" w:line="360" w:lineRule="auto"/>
      <w:jc w:val="center"/>
      <w:outlineLvl w:val="0"/>
    </w:pPr>
    <w:rPr>
      <w:rFonts w:eastAsia="宋体"/>
      <w:b/>
      <w:bCs/>
      <w:kern w:val="44"/>
      <w:sz w:val="28"/>
      <w:szCs w:val="44"/>
    </w:rPr>
  </w:style>
  <w:style w:type="paragraph" w:styleId="4">
    <w:name w:val="heading 2"/>
    <w:basedOn w:val="1"/>
    <w:next w:val="1"/>
    <w:link w:val="14"/>
    <w:unhideWhenUsed/>
    <w:qFormat/>
    <w:uiPriority w:val="9"/>
    <w:pPr>
      <w:keepNext/>
      <w:keepLines/>
      <w:spacing w:line="360" w:lineRule="auto"/>
      <w:jc w:val="left"/>
      <w:outlineLvl w:val="1"/>
    </w:pPr>
    <w:rPr>
      <w:rFonts w:eastAsia="宋体" w:asciiTheme="majorHAnsi" w:hAnsiTheme="majorHAnsi" w:cstheme="majorBidi"/>
      <w:b/>
      <w:bCs/>
      <w:sz w:val="24"/>
      <w:szCs w:val="32"/>
    </w:rPr>
  </w:style>
  <w:style w:type="paragraph" w:styleId="5">
    <w:name w:val="heading 3"/>
    <w:basedOn w:val="1"/>
    <w:next w:val="1"/>
    <w:link w:val="15"/>
    <w:unhideWhenUsed/>
    <w:qFormat/>
    <w:uiPriority w:val="9"/>
    <w:pPr>
      <w:keepNext/>
      <w:keepLines/>
      <w:spacing w:line="360" w:lineRule="auto"/>
      <w:jc w:val="left"/>
      <w:outlineLvl w:val="2"/>
    </w:pPr>
    <w:rPr>
      <w:rFonts w:eastAsia="宋体"/>
      <w:b/>
      <w:bCs/>
      <w:sz w:val="24"/>
      <w:szCs w:val="32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6"/>
    <w:next w:val="1"/>
    <w:qFormat/>
    <w:uiPriority w:val="0"/>
    <w:pPr>
      <w:ind w:left="840"/>
    </w:pPr>
    <w:rPr>
      <w:rFonts w:ascii="Times New Roman" w:hAnsi="Times New Roman" w:eastAsia="宋体" w:cs="Times New Roman"/>
      <w:lang w:val="en-US" w:eastAsia="zh-CN" w:bidi="ar-SA"/>
    </w:rPr>
  </w:style>
  <w:style w:type="paragraph" w:styleId="6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semiHidden/>
    <w:unhideWhenUsed/>
    <w:qFormat/>
    <w:uiPriority w:val="99"/>
    <w:rPr>
      <w:color w:val="0000FF"/>
      <w:u w:val="single"/>
    </w:rPr>
  </w:style>
  <w:style w:type="character" w:customStyle="1" w:styleId="13">
    <w:name w:val="标题 1 字符"/>
    <w:basedOn w:val="11"/>
    <w:link w:val="3"/>
    <w:qFormat/>
    <w:uiPriority w:val="9"/>
    <w:rPr>
      <w:rFonts w:eastAsia="宋体"/>
      <w:b/>
      <w:bCs/>
      <w:kern w:val="44"/>
      <w:sz w:val="28"/>
      <w:szCs w:val="44"/>
    </w:rPr>
  </w:style>
  <w:style w:type="character" w:customStyle="1" w:styleId="14">
    <w:name w:val="标题 2 字符"/>
    <w:basedOn w:val="11"/>
    <w:link w:val="4"/>
    <w:qFormat/>
    <w:uiPriority w:val="9"/>
    <w:rPr>
      <w:rFonts w:eastAsia="宋体" w:asciiTheme="majorHAnsi" w:hAnsiTheme="majorHAnsi" w:cstheme="majorBidi"/>
      <w:b/>
      <w:bCs/>
      <w:sz w:val="24"/>
      <w:szCs w:val="32"/>
    </w:rPr>
  </w:style>
  <w:style w:type="character" w:customStyle="1" w:styleId="15">
    <w:name w:val="标题 3 字符"/>
    <w:basedOn w:val="11"/>
    <w:link w:val="5"/>
    <w:qFormat/>
    <w:uiPriority w:val="9"/>
    <w:rPr>
      <w:rFonts w:eastAsia="宋体"/>
      <w:b/>
      <w:bCs/>
      <w:sz w:val="24"/>
      <w:szCs w:val="32"/>
    </w:rPr>
  </w:style>
  <w:style w:type="character" w:customStyle="1" w:styleId="16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7">
    <w:name w:val="页脚 字符"/>
    <w:basedOn w:val="11"/>
    <w:link w:val="6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176</Words>
  <Characters>1004</Characters>
  <Lines>8</Lines>
  <Paragraphs>2</Paragraphs>
  <TotalTime>83</TotalTime>
  <ScaleCrop>false</ScaleCrop>
  <LinksUpToDate>false</LinksUpToDate>
  <CharactersWithSpaces>1178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2021-08-24T16:55:00Z</dcterms:created>
  <dc:creator>Hao Shi</dc:creator>
  <cp:lastModifiedBy>卡摩</cp:lastModifiedBy>
  <cp:lastPrinted>2023-11-11T03:38:00Z</cp:lastPrinted>
  <dcterms:modified xsi:type="dcterms:W3CDTF">2023-11-13T02:31:52Z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780DE19469AA4B6B979D5CC7C6C1A1F3_13</vt:lpwstr>
  </property>
</Properties>
</file>