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firstLine="0" w:firstLineChars="0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right="0" w:rightChars="0"/>
        <w:jc w:val="both"/>
        <w:textAlignment w:val="auto"/>
        <w:outlineLvl w:val="9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新一代信息技术典型案例申报书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（典型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应用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方向）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ind w:firstLine="1767" w:firstLineChars="400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企业上云用云典型案例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工业和信息化部编制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/>
        <w:jc w:val="center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填 写 说 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一、填写单位应仔细阅读《关于组织报送企业上云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用云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工作情况及典型案例征集工作的通知》，如实、详细地按照模板要求填写各项内容。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二、案例介绍内容中第一次出现外文名词时，要写清全称和缩写，再出现同一词时可以使用缩写。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五、编写人员应客观、真实地填报案例材料，尊重他人知识产权，遵守国家有关知识产权法规。在案例方案中引用他人研究成果时，必须以脚注或其他方式注明出处。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六、案例介绍内容应凝练，避免过于理论化和技术化。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承诺申明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rPr>
          <w:rFonts w:hint="default" w:ascii="Times New Roman" w:hAnsi="Times New Roman" w:eastAsia="FangSong_GB2312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我单位对提供全部资料的真实性负责，并保证所涉及的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案例不存在侵犯他人知识产权的情况。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案例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内容皆符合国家有关法律法规及相关产业政策要求。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我单位对所提交的材料负有保密责任，按照国家相关保密规定，所提交的内容未涉及国家秘密、个人信息和其他敏感信息。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案例材料中所填写的相关文字和图片已经由我单位审核，确认无误。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我单位对违反上述声明导致的后果承担全部法律责任。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 系 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320" w:firstLineChars="135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法定代表人：（签字）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160" w:firstLineChars="13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单位公章：（单位盖章）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85"/>
        </w:tabs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基本信息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□政府机关 □事业单位 □社会团体 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□国有企业 □民营企业 □外资企业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□合资企业 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组织机构代码或统一社会信用代码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法定代表人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经营范围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单位简介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包括但不限于核心业务、核心产品及商业模式、近三年营收情况、员工规模及结构、研发投入情况、近三年技术成果和获奖情况，不超过1500字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二、申报案例信息</w:t>
      </w:r>
    </w:p>
    <w:tbl>
      <w:tblPr>
        <w:tblStyle w:val="5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684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案例参与方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简介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（简述案例各参与方业务角色，包括所有参与的云服务提供商，100字左右）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征集方向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□用户企业上云用云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□服务商助力企业上云用云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行业类型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软件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政务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医疗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交通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案例概述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（概述案例基本情况，400字左右）</w:t>
            </w: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上云用云实践情况/技术情况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关于用户企业上云用云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内容包括但不限于：背景情况，企业原有信息化状态、希望通过上云用云解决的问题或提升的能力；上云用云用云方案，项目技术架构，信息系统全景和云化系统全景，采用云产品/服务清单（附品牌型号）；实施方案，部署模式，原有信息系统上云迁移策略，云上应用优化改进方案；费用情况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上云用云每年的成本情况，包括采购公有云、自建私有云等；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经验收获，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在需求分析、可行性评估、选择确定云平台服务商、部署模式、上云用云方案设计、测试和部署、验证和总结等环节的做法和经验。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>关于服务商助力企业上云用云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，内容包括但不限于：背景情况，同类技术产品和服务行业现状，面临的问题和挑战；技术先进性，技术架构、功能指标、性能特性、规格参数；创新性，技术自主创新情况（可附专利情况）、与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自主信息技术体系兼容适配情况、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迁移能力和可移植性、标准化成果；应用情况，应用场景、用户数量和规模、主要服务行业。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8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应用成效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包括但不限于：用实例和数据说明上云用云（或技术产品和服务）解决行业痛点情况，带来的成本降低、效率提升、流程再造、管理优化、服务创新、业务拓展、资源整合、节能减排、安全生产等经济社会效益方面情况；相关标准成果产出、人才现状及发展策略、与地方政府/产业园区互动情况，获得的资质、荣誉、奖项等，可提供相关证明材料。2500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（一）申报单位相关证明材料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1.法人营业执照；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2.信用信息及近三年财务状况证明材料（信用中国截图、财务审计报告、纳税证明等）；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3.资质、荣誉、技术成果等证明材料。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（二）典型案例相关证明材料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专利证书、</w:t>
      </w:r>
      <w:bookmarkEnd w:id="0"/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测试报告、生态合作协议、标准立项等相关证明材料。（若有）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jNlNDU5ZTE1OTgyZjljNDk4NWQwYzE1OGE3ZGIifQ=="/>
  </w:docVars>
  <w:rsids>
    <w:rsidRoot w:val="05E13288"/>
    <w:rsid w:val="01BB212B"/>
    <w:rsid w:val="05E13288"/>
    <w:rsid w:val="09C000DC"/>
    <w:rsid w:val="1E641526"/>
    <w:rsid w:val="38F4304F"/>
    <w:rsid w:val="5675142D"/>
    <w:rsid w:val="715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1641</Words>
  <Characters>1670</Characters>
  <Lines>0</Lines>
  <Paragraphs>0</Paragraphs>
  <TotalTime>0</TotalTime>
  <ScaleCrop>false</ScaleCrop>
  <LinksUpToDate>false</LinksUpToDate>
  <CharactersWithSpaces>1892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2023-05-22T11:04:00Z</dcterms:created>
  <dc:creator>顾建萍</dc:creator>
  <cp:lastModifiedBy>打印室账号</cp:lastModifiedBy>
  <cp:lastPrinted>2023-05-24T01:14:28Z</cp:lastPrinted>
  <dcterms:modified xsi:type="dcterms:W3CDTF">2023-05-24T01:17:13Z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BEDA2FC0C5384F49A5EF0EBACD09D9CF</vt:lpwstr>
  </property>
</Properties>
</file>