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F9" w:rsidRPr="0042349C" w:rsidRDefault="002D41F9" w:rsidP="002D41F9">
      <w:pPr>
        <w:tabs>
          <w:tab w:val="left" w:pos="6480"/>
        </w:tabs>
        <w:spacing w:line="600" w:lineRule="exact"/>
        <w:rPr>
          <w:rFonts w:ascii="黑体" w:eastAsia="黑体" w:hAnsi="黑体"/>
          <w:sz w:val="28"/>
          <w:szCs w:val="28"/>
        </w:rPr>
      </w:pPr>
      <w:r w:rsidRPr="0042349C">
        <w:rPr>
          <w:rFonts w:ascii="黑体" w:eastAsia="黑体" w:hAnsi="黑体" w:hint="eastAsia"/>
          <w:sz w:val="28"/>
          <w:szCs w:val="28"/>
        </w:rPr>
        <w:t>HNPR-2017-45009</w:t>
      </w:r>
    </w:p>
    <w:p w:rsidR="002D41F9" w:rsidRDefault="002D41F9" w:rsidP="002D41F9">
      <w:pPr>
        <w:rPr>
          <w:szCs w:val="32"/>
        </w:rPr>
      </w:pPr>
    </w:p>
    <w:p w:rsidR="002D41F9" w:rsidRDefault="002D41F9" w:rsidP="002D41F9">
      <w:pPr>
        <w:rPr>
          <w:szCs w:val="32"/>
        </w:rPr>
      </w:pPr>
    </w:p>
    <w:p w:rsidR="002D41F9" w:rsidRPr="003860B2" w:rsidRDefault="002D41F9" w:rsidP="002D41F9">
      <w:pPr>
        <w:rPr>
          <w:szCs w:val="32"/>
        </w:rPr>
      </w:pPr>
    </w:p>
    <w:p w:rsidR="002D41F9" w:rsidRPr="003860B2" w:rsidRDefault="002D41F9" w:rsidP="002D41F9"/>
    <w:p w:rsidR="002D41F9" w:rsidRPr="00542A3A" w:rsidRDefault="002D41F9" w:rsidP="002D41F9">
      <w:pPr>
        <w:jc w:val="center"/>
        <w:rPr>
          <w:rFonts w:eastAsia="方正小标宋_GBK"/>
          <w:color w:val="FF0000"/>
          <w:spacing w:val="16"/>
          <w:w w:val="50"/>
          <w:sz w:val="116"/>
          <w:szCs w:val="116"/>
        </w:rPr>
      </w:pPr>
      <w:r w:rsidRPr="00542A3A">
        <w:rPr>
          <w:rFonts w:eastAsia="方正小标宋_GBK" w:hint="eastAsia"/>
          <w:color w:val="FF0000"/>
          <w:spacing w:val="16"/>
          <w:w w:val="50"/>
          <w:sz w:val="116"/>
          <w:szCs w:val="116"/>
        </w:rPr>
        <w:t>湖南省食品药品监督管理局文件</w:t>
      </w:r>
    </w:p>
    <w:p w:rsidR="002D41F9" w:rsidRPr="003860B2" w:rsidRDefault="002D41F9" w:rsidP="002D41F9">
      <w:pPr>
        <w:rPr>
          <w:rFonts w:eastAsia="方正姚体"/>
          <w:spacing w:val="-60"/>
          <w:szCs w:val="32"/>
        </w:rPr>
      </w:pPr>
    </w:p>
    <w:p w:rsidR="002D41F9" w:rsidRPr="003860B2" w:rsidRDefault="002D41F9" w:rsidP="002D41F9">
      <w:pPr>
        <w:spacing w:line="100" w:lineRule="exact"/>
        <w:jc w:val="center"/>
        <w:rPr>
          <w:rFonts w:eastAsia="仿宋_GB2312"/>
          <w:sz w:val="32"/>
          <w:szCs w:val="32"/>
        </w:rPr>
      </w:pPr>
    </w:p>
    <w:p w:rsidR="002D41F9" w:rsidRPr="003860B2" w:rsidRDefault="002D41F9" w:rsidP="003B7204">
      <w:pPr>
        <w:spacing w:beforeLines="50" w:line="600" w:lineRule="exact"/>
        <w:jc w:val="center"/>
        <w:rPr>
          <w:rFonts w:eastAsia="仿宋_GB2312"/>
          <w:sz w:val="32"/>
          <w:szCs w:val="32"/>
        </w:rPr>
      </w:pPr>
      <w:bookmarkStart w:id="0" w:name="FileNum"/>
      <w:r w:rsidRPr="003860B2">
        <w:rPr>
          <w:rFonts w:eastAsia="仿宋_GB2312" w:hint="eastAsia"/>
          <w:sz w:val="32"/>
          <w:szCs w:val="32"/>
        </w:rPr>
        <w:t>湘食药监发〔</w:t>
      </w:r>
      <w:r w:rsidRPr="003860B2">
        <w:rPr>
          <w:rFonts w:eastAsia="仿宋_GB2312" w:hint="eastAsia"/>
          <w:sz w:val="32"/>
          <w:szCs w:val="32"/>
        </w:rPr>
        <w:t>2017</w:t>
      </w:r>
      <w:r w:rsidRPr="003860B2">
        <w:rPr>
          <w:rFonts w:eastAsia="仿宋_GB2312" w:hint="eastAsia"/>
          <w:sz w:val="32"/>
          <w:szCs w:val="32"/>
        </w:rPr>
        <w:t>〕</w:t>
      </w:r>
      <w:r w:rsidRPr="003860B2">
        <w:rPr>
          <w:rFonts w:eastAsia="仿宋_GB2312" w:hint="eastAsia"/>
          <w:sz w:val="32"/>
          <w:szCs w:val="32"/>
        </w:rPr>
        <w:t>14</w:t>
      </w:r>
      <w:r w:rsidRPr="003860B2">
        <w:rPr>
          <w:rFonts w:eastAsia="仿宋_GB2312" w:hint="eastAsia"/>
          <w:sz w:val="32"/>
          <w:szCs w:val="32"/>
        </w:rPr>
        <w:t>号</w:t>
      </w:r>
      <w:bookmarkEnd w:id="0"/>
    </w:p>
    <w:p w:rsidR="002D41F9" w:rsidRPr="003860B2" w:rsidRDefault="00FE25DD" w:rsidP="002D41F9">
      <w:pPr>
        <w:spacing w:line="440" w:lineRule="exact"/>
        <w:jc w:val="center"/>
        <w:rPr>
          <w:rFonts w:eastAsia="仿宋_GB2312"/>
          <w:color w:val="000000"/>
          <w:sz w:val="32"/>
          <w:szCs w:val="32"/>
        </w:rPr>
      </w:pPr>
      <w:r w:rsidRPr="00FE25DD">
        <w:rPr>
          <w:noProof/>
        </w:rPr>
        <w:pict>
          <v:line id="直接连接符 5" o:spid="_x0000_s2050" style="position:absolute;left:0;text-align:left;z-index:251660288;visibility:visible" from="9pt,3.6pt" to="450pt,3.6pt" strokecolor="red" strokeweight="1.75pt"/>
        </w:pict>
      </w:r>
    </w:p>
    <w:p w:rsidR="002D41F9" w:rsidRDefault="002D41F9" w:rsidP="002D41F9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1" w:name="Title"/>
      <w:r w:rsidRPr="003860B2">
        <w:rPr>
          <w:rFonts w:eastAsia="方正小标宋_GBK" w:hint="eastAsia"/>
          <w:color w:val="000000"/>
          <w:sz w:val="44"/>
          <w:szCs w:val="44"/>
        </w:rPr>
        <w:t>湖南省食品药品监督管理局关于印发</w:t>
      </w:r>
    </w:p>
    <w:p w:rsidR="002D41F9" w:rsidRDefault="002D41F9" w:rsidP="002D41F9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proofErr w:type="gramStart"/>
      <w:r w:rsidRPr="003860B2">
        <w:rPr>
          <w:rFonts w:eastAsia="方正小标宋_GBK" w:hint="eastAsia"/>
          <w:color w:val="000000"/>
          <w:sz w:val="44"/>
          <w:szCs w:val="44"/>
        </w:rPr>
        <w:t>《</w:t>
      </w:r>
      <w:proofErr w:type="gramEnd"/>
      <w:r w:rsidRPr="003860B2">
        <w:rPr>
          <w:rFonts w:eastAsia="方正小标宋_GBK" w:hint="eastAsia"/>
          <w:color w:val="000000"/>
          <w:sz w:val="44"/>
          <w:szCs w:val="44"/>
        </w:rPr>
        <w:t>湖南省疫苗委托配送（储存）备案</w:t>
      </w:r>
    </w:p>
    <w:p w:rsidR="002D41F9" w:rsidRPr="003860B2" w:rsidRDefault="002D41F9" w:rsidP="002D41F9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 w:rsidRPr="003860B2">
        <w:rPr>
          <w:rFonts w:eastAsia="方正小标宋_GBK" w:hint="eastAsia"/>
          <w:color w:val="000000"/>
          <w:sz w:val="44"/>
          <w:szCs w:val="44"/>
        </w:rPr>
        <w:t>事项的办事指南</w:t>
      </w:r>
      <w:proofErr w:type="gramStart"/>
      <w:r w:rsidRPr="003860B2">
        <w:rPr>
          <w:rFonts w:eastAsia="方正小标宋_GBK" w:hint="eastAsia"/>
          <w:color w:val="000000"/>
          <w:sz w:val="44"/>
          <w:szCs w:val="44"/>
        </w:rPr>
        <w:t>》</w:t>
      </w:r>
      <w:proofErr w:type="gramEnd"/>
      <w:r w:rsidRPr="003860B2">
        <w:rPr>
          <w:rFonts w:eastAsia="方正小标宋_GBK" w:hint="eastAsia"/>
          <w:color w:val="000000"/>
          <w:sz w:val="44"/>
          <w:szCs w:val="44"/>
        </w:rPr>
        <w:t>的通知</w:t>
      </w:r>
      <w:bookmarkEnd w:id="1"/>
    </w:p>
    <w:p w:rsidR="002D41F9" w:rsidRPr="003860B2" w:rsidRDefault="002D41F9" w:rsidP="002D41F9">
      <w:pPr>
        <w:spacing w:line="480" w:lineRule="exact"/>
        <w:rPr>
          <w:sz w:val="32"/>
          <w:szCs w:val="32"/>
        </w:rPr>
      </w:pPr>
      <w:bookmarkStart w:id="2" w:name="MainSend"/>
      <w:bookmarkStart w:id="3" w:name="Content"/>
      <w:bookmarkEnd w:id="2"/>
      <w:bookmarkEnd w:id="3"/>
    </w:p>
    <w:p w:rsidR="002D41F9" w:rsidRPr="003860B2" w:rsidRDefault="002D41F9" w:rsidP="002D41F9">
      <w:pPr>
        <w:spacing w:line="480" w:lineRule="exact"/>
        <w:rPr>
          <w:rFonts w:eastAsia="仿宋_GB2312"/>
          <w:sz w:val="32"/>
          <w:szCs w:val="32"/>
        </w:rPr>
      </w:pPr>
      <w:r w:rsidRPr="003860B2">
        <w:rPr>
          <w:rFonts w:eastAsia="仿宋_GB2312" w:hint="eastAsia"/>
          <w:sz w:val="32"/>
          <w:szCs w:val="32"/>
        </w:rPr>
        <w:t>各市州食品药品监督管理局：</w:t>
      </w:r>
    </w:p>
    <w:p w:rsidR="002D41F9" w:rsidRPr="003860B2" w:rsidRDefault="002D41F9" w:rsidP="002D41F9">
      <w:pPr>
        <w:spacing w:line="480" w:lineRule="exact"/>
        <w:ind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根据《疫苗流通和预防接种管理条例》和</w:t>
      </w:r>
      <w:r>
        <w:rPr>
          <w:rFonts w:eastAsia="仿宋_GB2312" w:cs="仿宋" w:hint="eastAsia"/>
          <w:sz w:val="32"/>
          <w:szCs w:val="32"/>
        </w:rPr>
        <w:t>《</w:t>
      </w:r>
      <w:r w:rsidRPr="003860B2">
        <w:rPr>
          <w:rFonts w:eastAsia="仿宋_GB2312" w:cs="仿宋" w:hint="eastAsia"/>
          <w:sz w:val="32"/>
          <w:szCs w:val="32"/>
        </w:rPr>
        <w:t>国家食品药品监管总局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国家卫生计生委关于贯彻实施新修订</w:t>
      </w:r>
      <w:r>
        <w:rPr>
          <w:rFonts w:eastAsia="仿宋_GB2312" w:cs="仿宋" w:hint="eastAsia"/>
          <w:sz w:val="32"/>
          <w:szCs w:val="32"/>
        </w:rPr>
        <w:t>&lt;</w:t>
      </w:r>
      <w:r w:rsidRPr="003860B2">
        <w:rPr>
          <w:rFonts w:eastAsia="仿宋_GB2312" w:cs="仿宋" w:hint="eastAsia"/>
          <w:sz w:val="32"/>
          <w:szCs w:val="32"/>
        </w:rPr>
        <w:t>疫苗流通和预防接种管理条例</w:t>
      </w:r>
      <w:r>
        <w:rPr>
          <w:rFonts w:eastAsia="仿宋_GB2312" w:cs="仿宋" w:hint="eastAsia"/>
          <w:sz w:val="32"/>
          <w:szCs w:val="32"/>
        </w:rPr>
        <w:t>&gt;</w:t>
      </w:r>
      <w:r w:rsidRPr="003860B2">
        <w:rPr>
          <w:rFonts w:eastAsia="仿宋_GB2312" w:cs="仿宋" w:hint="eastAsia"/>
          <w:sz w:val="32"/>
          <w:szCs w:val="32"/>
        </w:rPr>
        <w:t>的通知</w:t>
      </w:r>
      <w:r>
        <w:rPr>
          <w:rFonts w:eastAsia="仿宋_GB2312" w:cs="仿宋" w:hint="eastAsia"/>
          <w:sz w:val="32"/>
          <w:szCs w:val="32"/>
        </w:rPr>
        <w:t>》</w:t>
      </w:r>
      <w:r w:rsidRPr="003860B2">
        <w:rPr>
          <w:rFonts w:eastAsia="仿宋_GB2312" w:cs="仿宋" w:hint="eastAsia"/>
          <w:sz w:val="32"/>
          <w:szCs w:val="32"/>
        </w:rPr>
        <w:t>（食药</w:t>
      </w:r>
      <w:proofErr w:type="gramStart"/>
      <w:r w:rsidRPr="003860B2">
        <w:rPr>
          <w:rFonts w:eastAsia="仿宋_GB2312" w:cs="仿宋" w:hint="eastAsia"/>
          <w:sz w:val="32"/>
          <w:szCs w:val="32"/>
        </w:rPr>
        <w:t>监药化监</w:t>
      </w:r>
      <w:proofErr w:type="gramEnd"/>
      <w:r w:rsidRPr="003860B2">
        <w:rPr>
          <w:rFonts w:eastAsia="仿宋_GB2312" w:cs="仿宋" w:hint="eastAsia"/>
          <w:sz w:val="32"/>
          <w:szCs w:val="32"/>
        </w:rPr>
        <w:t>〔</w:t>
      </w:r>
      <w:r w:rsidRPr="003860B2">
        <w:rPr>
          <w:rFonts w:eastAsia="仿宋_GB2312" w:cs="仿宋" w:hint="eastAsia"/>
          <w:sz w:val="32"/>
          <w:szCs w:val="32"/>
        </w:rPr>
        <w:t>2016</w:t>
      </w:r>
      <w:r w:rsidRPr="003860B2">
        <w:rPr>
          <w:rFonts w:eastAsia="仿宋_GB2312" w:cs="仿宋" w:hint="eastAsia"/>
          <w:sz w:val="32"/>
          <w:szCs w:val="32"/>
        </w:rPr>
        <w:t>〕</w:t>
      </w:r>
      <w:r w:rsidRPr="003860B2">
        <w:rPr>
          <w:rFonts w:eastAsia="仿宋_GB2312" w:cs="仿宋" w:hint="eastAsia"/>
          <w:sz w:val="32"/>
          <w:szCs w:val="32"/>
        </w:rPr>
        <w:t>74</w:t>
      </w:r>
      <w:r w:rsidRPr="003860B2">
        <w:rPr>
          <w:rFonts w:eastAsia="仿宋_GB2312" w:cs="仿宋" w:hint="eastAsia"/>
          <w:sz w:val="32"/>
          <w:szCs w:val="32"/>
        </w:rPr>
        <w:t>号）要求，湖南省食品药品监督管理局制定了《湖南省疫苗委托配送（储存）备案事项的办事指南》。现印发给你们，请遵照执行。</w:t>
      </w:r>
    </w:p>
    <w:p w:rsidR="002D41F9" w:rsidRPr="003860B2" w:rsidRDefault="002D41F9" w:rsidP="002D41F9">
      <w:pPr>
        <w:spacing w:line="480" w:lineRule="exact"/>
        <w:ind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该指南自发布之日起施行。</w:t>
      </w:r>
    </w:p>
    <w:p w:rsidR="002D41F9" w:rsidRPr="003860B2" w:rsidRDefault="002D41F9" w:rsidP="002D41F9">
      <w:pPr>
        <w:spacing w:line="340" w:lineRule="exact"/>
        <w:ind w:firstLine="641"/>
        <w:rPr>
          <w:rFonts w:eastAsia="仿宋_GB2312" w:cs="仿宋"/>
          <w:sz w:val="32"/>
          <w:szCs w:val="32"/>
        </w:rPr>
      </w:pPr>
    </w:p>
    <w:p w:rsidR="002D41F9" w:rsidRPr="003860B2" w:rsidRDefault="002D41F9" w:rsidP="002D41F9">
      <w:pPr>
        <w:adjustRightInd w:val="0"/>
        <w:snapToGrid w:val="0"/>
        <w:spacing w:line="340" w:lineRule="exact"/>
        <w:ind w:leftChars="2000" w:left="4200"/>
        <w:jc w:val="center"/>
        <w:rPr>
          <w:rFonts w:eastAsia="仿宋_GB2312" w:cs="仿宋"/>
          <w:sz w:val="32"/>
          <w:szCs w:val="32"/>
        </w:rPr>
      </w:pPr>
    </w:p>
    <w:p w:rsidR="002D41F9" w:rsidRPr="003860B2" w:rsidRDefault="002D41F9" w:rsidP="002D41F9">
      <w:pPr>
        <w:adjustRightInd w:val="0"/>
        <w:snapToGrid w:val="0"/>
        <w:spacing w:line="480" w:lineRule="exact"/>
        <w:ind w:leftChars="2000" w:left="4200"/>
        <w:jc w:val="center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湖南省食品药品监督管理局</w:t>
      </w:r>
    </w:p>
    <w:p w:rsidR="002D41F9" w:rsidRPr="003860B2" w:rsidRDefault="002D41F9" w:rsidP="002D41F9">
      <w:pPr>
        <w:adjustRightInd w:val="0"/>
        <w:snapToGrid w:val="0"/>
        <w:spacing w:line="480" w:lineRule="exact"/>
        <w:ind w:leftChars="2000" w:left="4200"/>
        <w:jc w:val="center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2017</w:t>
      </w:r>
      <w:r w:rsidRPr="003860B2">
        <w:rPr>
          <w:rFonts w:eastAsia="仿宋_GB2312" w:cs="仿宋" w:hint="eastAsia"/>
          <w:sz w:val="32"/>
          <w:szCs w:val="32"/>
        </w:rPr>
        <w:t>年</w:t>
      </w:r>
      <w:r>
        <w:rPr>
          <w:rFonts w:eastAsia="仿宋_GB2312" w:cs="仿宋" w:hint="eastAsia"/>
          <w:sz w:val="32"/>
          <w:szCs w:val="32"/>
        </w:rPr>
        <w:t>8</w:t>
      </w:r>
      <w:r w:rsidRPr="003860B2">
        <w:rPr>
          <w:rFonts w:eastAsia="仿宋_GB2312" w:cs="仿宋" w:hint="eastAsia"/>
          <w:sz w:val="32"/>
          <w:szCs w:val="32"/>
        </w:rPr>
        <w:t>月</w:t>
      </w:r>
      <w:r>
        <w:rPr>
          <w:rFonts w:eastAsia="仿宋_GB2312" w:cs="仿宋" w:hint="eastAsia"/>
          <w:sz w:val="32"/>
          <w:szCs w:val="32"/>
        </w:rPr>
        <w:t>2</w:t>
      </w:r>
      <w:r w:rsidRPr="003860B2">
        <w:rPr>
          <w:rFonts w:eastAsia="仿宋_GB2312" w:cs="仿宋" w:hint="eastAsia"/>
          <w:sz w:val="32"/>
          <w:szCs w:val="32"/>
        </w:rPr>
        <w:t>日</w:t>
      </w:r>
    </w:p>
    <w:p w:rsidR="002D41F9" w:rsidRPr="00542A3A" w:rsidRDefault="002D41F9" w:rsidP="002D41F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cs="仿宋"/>
          <w:bCs/>
          <w:sz w:val="32"/>
          <w:szCs w:val="32"/>
        </w:rPr>
        <w:sectPr w:rsidR="002D41F9" w:rsidRPr="00542A3A" w:rsidSect="00E32A26">
          <w:footerReference w:type="even" r:id="rId6"/>
          <w:footerReference w:type="default" r:id="rId7"/>
          <w:pgSz w:w="11906" w:h="16838"/>
          <w:pgMar w:top="1985" w:right="1474" w:bottom="1588" w:left="1588" w:header="851" w:footer="992" w:gutter="0"/>
          <w:pgNumType w:start="1"/>
          <w:cols w:space="425"/>
          <w:docGrid w:type="lines" w:linePitch="312"/>
        </w:sectPr>
      </w:pPr>
      <w:r w:rsidRPr="00542A3A">
        <w:rPr>
          <w:rFonts w:ascii="仿宋_GB2312" w:eastAsia="仿宋_GB2312" w:cs="仿宋" w:hint="eastAsia"/>
          <w:bCs/>
          <w:sz w:val="32"/>
          <w:szCs w:val="32"/>
        </w:rPr>
        <w:t>（公开属性：主动公开）</w:t>
      </w:r>
    </w:p>
    <w:p w:rsidR="002D41F9" w:rsidRPr="006B3781" w:rsidRDefault="002D41F9" w:rsidP="002D41F9">
      <w:pPr>
        <w:adjustRightInd w:val="0"/>
        <w:snapToGrid w:val="0"/>
        <w:spacing w:line="560" w:lineRule="exact"/>
        <w:ind w:firstLine="880"/>
        <w:jc w:val="center"/>
        <w:rPr>
          <w:rFonts w:eastAsia="方正小标宋_GBK" w:cs="仿宋"/>
          <w:bCs/>
          <w:sz w:val="44"/>
          <w:szCs w:val="44"/>
        </w:rPr>
      </w:pPr>
      <w:r w:rsidRPr="006B3781">
        <w:rPr>
          <w:rFonts w:eastAsia="方正小标宋_GBK" w:cs="仿宋" w:hint="eastAsia"/>
          <w:bCs/>
          <w:sz w:val="44"/>
          <w:szCs w:val="44"/>
        </w:rPr>
        <w:lastRenderedPageBreak/>
        <w:t>湖南省疫苗委托配送（储存）备案事项的</w:t>
      </w:r>
    </w:p>
    <w:p w:rsidR="002D41F9" w:rsidRPr="006B3781" w:rsidRDefault="002D41F9" w:rsidP="002D41F9">
      <w:pPr>
        <w:adjustRightInd w:val="0"/>
        <w:snapToGrid w:val="0"/>
        <w:spacing w:line="600" w:lineRule="exact"/>
        <w:ind w:firstLine="880"/>
        <w:jc w:val="center"/>
        <w:rPr>
          <w:rFonts w:eastAsia="方正小标宋_GBK" w:cs="仿宋"/>
          <w:bCs/>
          <w:sz w:val="44"/>
          <w:szCs w:val="44"/>
        </w:rPr>
      </w:pPr>
      <w:r w:rsidRPr="006B3781">
        <w:rPr>
          <w:rFonts w:eastAsia="方正小标宋_GBK" w:cs="仿宋" w:hint="eastAsia"/>
          <w:bCs/>
          <w:sz w:val="44"/>
          <w:szCs w:val="44"/>
        </w:rPr>
        <w:t>办事指南</w:t>
      </w:r>
    </w:p>
    <w:p w:rsidR="002D41F9" w:rsidRPr="003860B2" w:rsidRDefault="002D41F9" w:rsidP="002D41F9">
      <w:pPr>
        <w:spacing w:line="600" w:lineRule="exact"/>
        <w:jc w:val="center"/>
        <w:rPr>
          <w:rFonts w:eastAsia="仿宋" w:cs="仿宋"/>
          <w:b/>
          <w:bCs/>
          <w:sz w:val="32"/>
          <w:szCs w:val="32"/>
        </w:rPr>
      </w:pP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b/>
          <w:bCs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为加强对疫苗委托配送（储存）的管理，做好疫苗委托配送（储存）备案工作，根据《疫苗流通和预防接种管理条例》</w:t>
      </w:r>
      <w:r>
        <w:rPr>
          <w:rFonts w:eastAsia="仿宋_GB2312" w:cs="仿宋" w:hint="eastAsia"/>
          <w:sz w:val="32"/>
          <w:szCs w:val="32"/>
        </w:rPr>
        <w:t>和《</w:t>
      </w:r>
      <w:r w:rsidRPr="003860B2">
        <w:rPr>
          <w:rFonts w:eastAsia="仿宋_GB2312" w:cs="仿宋" w:hint="eastAsia"/>
          <w:sz w:val="32"/>
          <w:szCs w:val="32"/>
        </w:rPr>
        <w:t>国家食品药品监管总局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国家卫生计生委关于贯彻实施新修订</w:t>
      </w:r>
      <w:r>
        <w:rPr>
          <w:rFonts w:eastAsia="仿宋_GB2312" w:cs="仿宋" w:hint="eastAsia"/>
          <w:sz w:val="32"/>
          <w:szCs w:val="32"/>
        </w:rPr>
        <w:t>&lt;</w:t>
      </w:r>
      <w:r w:rsidRPr="003860B2">
        <w:rPr>
          <w:rFonts w:eastAsia="仿宋_GB2312" w:cs="仿宋" w:hint="eastAsia"/>
          <w:sz w:val="32"/>
          <w:szCs w:val="32"/>
        </w:rPr>
        <w:t>疫苗流通和预防接种管理条例</w:t>
      </w:r>
      <w:r>
        <w:rPr>
          <w:rFonts w:eastAsia="仿宋_GB2312" w:cs="仿宋" w:hint="eastAsia"/>
          <w:sz w:val="32"/>
          <w:szCs w:val="32"/>
        </w:rPr>
        <w:t>&gt;</w:t>
      </w:r>
      <w:r w:rsidRPr="003860B2">
        <w:rPr>
          <w:rFonts w:eastAsia="仿宋_GB2312" w:cs="仿宋" w:hint="eastAsia"/>
          <w:sz w:val="32"/>
          <w:szCs w:val="32"/>
        </w:rPr>
        <w:t>的通知</w:t>
      </w:r>
      <w:r>
        <w:rPr>
          <w:rFonts w:eastAsia="仿宋_GB2312" w:cs="仿宋" w:hint="eastAsia"/>
          <w:sz w:val="32"/>
          <w:szCs w:val="32"/>
        </w:rPr>
        <w:t>》</w:t>
      </w:r>
      <w:r w:rsidRPr="003860B2">
        <w:rPr>
          <w:rFonts w:eastAsia="仿宋_GB2312" w:cs="仿宋" w:hint="eastAsia"/>
          <w:sz w:val="32"/>
          <w:szCs w:val="32"/>
        </w:rPr>
        <w:t>（食药</w:t>
      </w:r>
      <w:proofErr w:type="gramStart"/>
      <w:r w:rsidRPr="003860B2">
        <w:rPr>
          <w:rFonts w:eastAsia="仿宋_GB2312" w:cs="仿宋" w:hint="eastAsia"/>
          <w:sz w:val="32"/>
          <w:szCs w:val="32"/>
        </w:rPr>
        <w:t>监药化监</w:t>
      </w:r>
      <w:proofErr w:type="gramEnd"/>
      <w:r w:rsidRPr="003860B2">
        <w:rPr>
          <w:rFonts w:eastAsia="仿宋_GB2312" w:cs="仿宋" w:hint="eastAsia"/>
          <w:sz w:val="32"/>
          <w:szCs w:val="32"/>
        </w:rPr>
        <w:t>〔</w:t>
      </w:r>
      <w:r w:rsidRPr="003860B2">
        <w:rPr>
          <w:rFonts w:eastAsia="仿宋_GB2312" w:cs="仿宋" w:hint="eastAsia"/>
          <w:sz w:val="32"/>
          <w:szCs w:val="32"/>
        </w:rPr>
        <w:t>2016</w:t>
      </w:r>
      <w:r w:rsidRPr="003860B2">
        <w:rPr>
          <w:rFonts w:eastAsia="仿宋_GB2312" w:cs="仿宋" w:hint="eastAsia"/>
          <w:sz w:val="32"/>
          <w:szCs w:val="32"/>
        </w:rPr>
        <w:t>〕</w:t>
      </w:r>
      <w:r w:rsidRPr="003860B2">
        <w:rPr>
          <w:rFonts w:eastAsia="仿宋_GB2312" w:cs="仿宋" w:hint="eastAsia"/>
          <w:sz w:val="32"/>
          <w:szCs w:val="32"/>
        </w:rPr>
        <w:t>74</w:t>
      </w:r>
      <w:r w:rsidRPr="003860B2">
        <w:rPr>
          <w:rFonts w:eastAsia="仿宋_GB2312" w:cs="仿宋" w:hint="eastAsia"/>
          <w:sz w:val="32"/>
          <w:szCs w:val="32"/>
        </w:rPr>
        <w:t>号）</w:t>
      </w:r>
      <w:r>
        <w:rPr>
          <w:rFonts w:eastAsia="仿宋_GB2312" w:cs="仿宋" w:hint="eastAsia"/>
          <w:sz w:val="32"/>
          <w:szCs w:val="32"/>
        </w:rPr>
        <w:t>规定</w:t>
      </w:r>
      <w:r w:rsidRPr="003860B2">
        <w:rPr>
          <w:rFonts w:eastAsia="仿宋_GB2312" w:cs="仿宋" w:hint="eastAsia"/>
          <w:sz w:val="32"/>
          <w:szCs w:val="32"/>
        </w:rPr>
        <w:t>，</w:t>
      </w:r>
      <w:r>
        <w:rPr>
          <w:rFonts w:eastAsia="仿宋_GB2312" w:cs="仿宋" w:hint="eastAsia"/>
          <w:sz w:val="32"/>
          <w:szCs w:val="32"/>
        </w:rPr>
        <w:t>结合我省实际，</w:t>
      </w:r>
      <w:r w:rsidRPr="003860B2">
        <w:rPr>
          <w:rFonts w:eastAsia="仿宋_GB2312" w:cs="仿宋" w:hint="eastAsia"/>
          <w:sz w:val="32"/>
          <w:szCs w:val="32"/>
        </w:rPr>
        <w:t>制定本指南。</w:t>
      </w:r>
    </w:p>
    <w:p w:rsidR="002D41F9" w:rsidRPr="009A3597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黑体" w:cs="仿宋"/>
          <w:bCs/>
          <w:sz w:val="32"/>
          <w:szCs w:val="32"/>
        </w:rPr>
      </w:pPr>
      <w:r w:rsidRPr="009A3597">
        <w:rPr>
          <w:rFonts w:eastAsia="黑体" w:cs="仿宋" w:hint="eastAsia"/>
          <w:bCs/>
          <w:sz w:val="32"/>
          <w:szCs w:val="32"/>
        </w:rPr>
        <w:t>一、备案对象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疫苗生产企业（包括向我国出口疫苗的境外疫苗厂商在我国指定的代理机构）</w:t>
      </w:r>
    </w:p>
    <w:p w:rsidR="002D41F9" w:rsidRPr="009A3597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黑体" w:cs="仿宋"/>
          <w:sz w:val="32"/>
          <w:szCs w:val="32"/>
        </w:rPr>
      </w:pPr>
      <w:r w:rsidRPr="009A3597">
        <w:rPr>
          <w:rFonts w:eastAsia="黑体" w:cs="仿宋" w:hint="eastAsia"/>
          <w:bCs/>
          <w:sz w:val="32"/>
          <w:szCs w:val="32"/>
        </w:rPr>
        <w:t>二、适用范围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疫苗生产企业委托我省药品批发企业配送（储存）疫苗的备案事项。</w:t>
      </w:r>
    </w:p>
    <w:p w:rsidR="002D41F9" w:rsidRPr="009A3597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黑体" w:cs="仿宋"/>
          <w:bCs/>
          <w:sz w:val="32"/>
          <w:szCs w:val="32"/>
        </w:rPr>
      </w:pPr>
      <w:r w:rsidRPr="009A3597">
        <w:rPr>
          <w:rFonts w:eastAsia="黑体" w:cs="仿宋" w:hint="eastAsia"/>
          <w:bCs/>
          <w:sz w:val="32"/>
          <w:szCs w:val="32"/>
        </w:rPr>
        <w:t>三、委托配送（储存）企业的基本条件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疫苗生产企业委托配送（储存）疫苗的药品批发企业不能超过</w:t>
      </w:r>
      <w:r w:rsidRPr="003860B2">
        <w:rPr>
          <w:rFonts w:eastAsia="仿宋_GB2312" w:cs="仿宋" w:hint="eastAsia"/>
          <w:sz w:val="32"/>
          <w:szCs w:val="32"/>
        </w:rPr>
        <w:t>2</w:t>
      </w:r>
      <w:r w:rsidRPr="003860B2">
        <w:rPr>
          <w:rFonts w:eastAsia="仿宋_GB2312" w:cs="仿宋" w:hint="eastAsia"/>
          <w:sz w:val="32"/>
          <w:szCs w:val="32"/>
        </w:rPr>
        <w:t>家，受委托配送（储存）的企业应具备以下条件：</w:t>
      </w:r>
    </w:p>
    <w:p w:rsidR="002D41F9" w:rsidRPr="003860B2" w:rsidRDefault="002D41F9" w:rsidP="002D41F9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仿宋"/>
          <w:sz w:val="32"/>
          <w:szCs w:val="32"/>
        </w:rPr>
      </w:pPr>
      <w:r w:rsidRPr="00FB24CF">
        <w:rPr>
          <w:rFonts w:ascii="楷体_GB2312" w:eastAsia="楷体_GB2312" w:hAnsi="Times New Roman" w:cs="仿宋" w:hint="eastAsia"/>
          <w:sz w:val="32"/>
          <w:szCs w:val="32"/>
        </w:rPr>
        <w:t>（一）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必须认真执行《药品经营质量管理规范》相关要求，建立疫苗管理的相关制度文件。</w:t>
      </w:r>
    </w:p>
    <w:p w:rsidR="002D41F9" w:rsidRPr="003860B2" w:rsidRDefault="002D41F9" w:rsidP="002D41F9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仿宋"/>
          <w:sz w:val="32"/>
          <w:szCs w:val="32"/>
        </w:rPr>
      </w:pPr>
      <w:r w:rsidRPr="00F31EA2">
        <w:rPr>
          <w:rFonts w:ascii="楷体_GB2312" w:eastAsia="楷体_GB2312" w:hAnsi="楷体" w:cs="仿宋" w:hint="eastAsia"/>
          <w:sz w:val="32"/>
          <w:szCs w:val="32"/>
        </w:rPr>
        <w:t>（二）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配备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2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名以上专业技术人员专门负责疫苗质量管理和验收工作。专业技术人员应当具备预防医学、药学、微生物学或者医学等专业本科以上学历及中级专业技术职称，并有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年以上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lastRenderedPageBreak/>
        <w:t>疫苗管理或者技术工作经历。</w:t>
      </w:r>
    </w:p>
    <w:p w:rsidR="002D41F9" w:rsidRPr="003860B2" w:rsidRDefault="002D41F9" w:rsidP="002D41F9">
      <w:pPr>
        <w:pStyle w:val="a5"/>
        <w:tabs>
          <w:tab w:val="left" w:pos="0"/>
        </w:tabs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仿宋"/>
          <w:sz w:val="32"/>
          <w:szCs w:val="32"/>
        </w:rPr>
      </w:pPr>
      <w:r w:rsidRPr="00FB24CF">
        <w:rPr>
          <w:rFonts w:ascii="楷体_GB2312" w:eastAsia="楷体_GB2312" w:hAnsi="Times New Roman" w:cs="仿宋" w:hint="eastAsia"/>
          <w:sz w:val="32"/>
          <w:szCs w:val="32"/>
        </w:rPr>
        <w:t>（三）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应具备冷链储存、运输条件，配备以下设施设备：（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1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）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2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个以上独立冷库，与其业务规模相适应；（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2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）用于疫苗运输的冷藏车及车载冷藏箱或者保温箱等设备；（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）用于冷库温湿度自动监测、显示、记录、调控、报警的设备；（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4</w:t>
      </w:r>
      <w:r w:rsidRPr="003860B2">
        <w:rPr>
          <w:rFonts w:ascii="Times New Roman" w:eastAsia="仿宋_GB2312" w:hAnsi="Times New Roman" w:cs="仿宋" w:hint="eastAsia"/>
          <w:sz w:val="32"/>
          <w:szCs w:val="32"/>
        </w:rPr>
        <w:t>）冷库制冷设备的备用发电机组或者双回路供电系统。</w:t>
      </w:r>
    </w:p>
    <w:p w:rsidR="002D41F9" w:rsidRPr="009A3597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黑体" w:cs="仿宋"/>
          <w:bCs/>
          <w:kern w:val="0"/>
          <w:sz w:val="32"/>
          <w:szCs w:val="32"/>
        </w:rPr>
      </w:pPr>
      <w:r w:rsidRPr="009A3597">
        <w:rPr>
          <w:rFonts w:eastAsia="黑体" w:cs="仿宋" w:hint="eastAsia"/>
          <w:bCs/>
          <w:kern w:val="0"/>
          <w:sz w:val="32"/>
          <w:szCs w:val="32"/>
        </w:rPr>
        <w:t>四、备案资料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kern w:val="0"/>
          <w:sz w:val="32"/>
          <w:szCs w:val="32"/>
        </w:rPr>
      </w:pPr>
      <w:r w:rsidRPr="003860B2">
        <w:rPr>
          <w:rFonts w:eastAsia="仿宋_GB2312" w:cs="仿宋" w:hint="eastAsia"/>
          <w:kern w:val="0"/>
          <w:sz w:val="32"/>
          <w:szCs w:val="32"/>
        </w:rPr>
        <w:t>疫苗生产企业委托配送（储存）疫苗备案应提供以下材料：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kern w:val="0"/>
          <w:sz w:val="32"/>
          <w:szCs w:val="32"/>
        </w:rPr>
      </w:pPr>
      <w:r w:rsidRPr="00FB24CF">
        <w:rPr>
          <w:rFonts w:ascii="楷体_GB2312" w:eastAsia="楷体_GB2312" w:cs="仿宋" w:hint="eastAsia"/>
          <w:kern w:val="0"/>
          <w:sz w:val="32"/>
          <w:szCs w:val="32"/>
        </w:rPr>
        <w:t>（一）</w:t>
      </w:r>
      <w:r w:rsidRPr="003860B2">
        <w:rPr>
          <w:rFonts w:eastAsia="仿宋_GB2312" w:cs="仿宋" w:hint="eastAsia"/>
          <w:kern w:val="0"/>
          <w:sz w:val="32"/>
          <w:szCs w:val="32"/>
        </w:rPr>
        <w:t>委托配送（储存）疫苗备案申请</w:t>
      </w:r>
      <w:r w:rsidRPr="003860B2">
        <w:rPr>
          <w:rFonts w:eastAsia="仿宋_GB2312" w:cs="仿宋" w:hint="eastAsia"/>
          <w:kern w:val="0"/>
          <w:sz w:val="32"/>
          <w:szCs w:val="32"/>
        </w:rPr>
        <w:t>1</w:t>
      </w:r>
      <w:r w:rsidRPr="003860B2">
        <w:rPr>
          <w:rFonts w:eastAsia="仿宋_GB2312" w:cs="仿宋" w:hint="eastAsia"/>
          <w:kern w:val="0"/>
          <w:sz w:val="32"/>
          <w:szCs w:val="32"/>
        </w:rPr>
        <w:t>份；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kern w:val="0"/>
          <w:sz w:val="32"/>
          <w:szCs w:val="32"/>
        </w:rPr>
      </w:pPr>
      <w:r w:rsidRPr="00FB24CF">
        <w:rPr>
          <w:rFonts w:ascii="楷体_GB2312" w:eastAsia="楷体_GB2312" w:cs="仿宋" w:hint="eastAsia"/>
          <w:kern w:val="0"/>
          <w:sz w:val="32"/>
          <w:szCs w:val="32"/>
        </w:rPr>
        <w:t>（二）</w:t>
      </w:r>
      <w:r w:rsidRPr="003860B2">
        <w:rPr>
          <w:rFonts w:eastAsia="仿宋_GB2312" w:cs="仿宋" w:hint="eastAsia"/>
          <w:kern w:val="0"/>
          <w:sz w:val="32"/>
          <w:szCs w:val="32"/>
        </w:rPr>
        <w:t>疫苗生产企业的《营业执照》《药品生产许可证》《药品生产质量管理规范认证证书》</w:t>
      </w:r>
      <w:r>
        <w:rPr>
          <w:rFonts w:eastAsia="仿宋_GB2312" w:cs="仿宋" w:hint="eastAsia"/>
          <w:kern w:val="0"/>
          <w:sz w:val="32"/>
          <w:szCs w:val="32"/>
        </w:rPr>
        <w:t>，</w:t>
      </w:r>
      <w:r w:rsidRPr="003860B2">
        <w:rPr>
          <w:rFonts w:eastAsia="仿宋_GB2312" w:cs="仿宋" w:hint="eastAsia"/>
          <w:kern w:val="0"/>
          <w:sz w:val="32"/>
          <w:szCs w:val="32"/>
        </w:rPr>
        <w:t>疫苗品种注册批件复印件</w:t>
      </w:r>
      <w:r w:rsidRPr="003860B2">
        <w:rPr>
          <w:rFonts w:eastAsia="仿宋_GB2312" w:cs="仿宋" w:hint="eastAsia"/>
          <w:kern w:val="0"/>
          <w:sz w:val="32"/>
          <w:szCs w:val="32"/>
        </w:rPr>
        <w:t>1</w:t>
      </w:r>
      <w:r w:rsidRPr="003860B2">
        <w:rPr>
          <w:rFonts w:eastAsia="仿宋_GB2312" w:cs="仿宋" w:hint="eastAsia"/>
          <w:kern w:val="0"/>
          <w:sz w:val="32"/>
          <w:szCs w:val="32"/>
        </w:rPr>
        <w:t>份；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kern w:val="0"/>
          <w:sz w:val="32"/>
          <w:szCs w:val="32"/>
        </w:rPr>
      </w:pPr>
      <w:r w:rsidRPr="00FB24CF">
        <w:rPr>
          <w:rFonts w:ascii="楷体_GB2312" w:eastAsia="楷体_GB2312" w:cs="仿宋" w:hint="eastAsia"/>
          <w:kern w:val="0"/>
          <w:sz w:val="32"/>
          <w:szCs w:val="32"/>
        </w:rPr>
        <w:t>（三）</w:t>
      </w:r>
      <w:r w:rsidRPr="003860B2">
        <w:rPr>
          <w:rFonts w:eastAsia="仿宋_GB2312" w:cs="仿宋" w:hint="eastAsia"/>
          <w:kern w:val="0"/>
          <w:sz w:val="32"/>
          <w:szCs w:val="32"/>
        </w:rPr>
        <w:t>《湖南省疫苗委托配送（储存）备案表》（</w:t>
      </w:r>
      <w:r w:rsidR="00D17926">
        <w:rPr>
          <w:rFonts w:eastAsia="仿宋_GB2312" w:cs="仿宋" w:hint="eastAsia"/>
          <w:kern w:val="0"/>
          <w:sz w:val="32"/>
          <w:szCs w:val="32"/>
        </w:rPr>
        <w:t>附件</w:t>
      </w:r>
      <w:r w:rsidRPr="003860B2">
        <w:rPr>
          <w:rFonts w:eastAsia="仿宋_GB2312" w:cs="仿宋" w:hint="eastAsia"/>
          <w:kern w:val="0"/>
          <w:sz w:val="32"/>
          <w:szCs w:val="32"/>
        </w:rPr>
        <w:t>2</w:t>
      </w:r>
      <w:r w:rsidRPr="003860B2">
        <w:rPr>
          <w:rFonts w:eastAsia="仿宋_GB2312" w:cs="仿宋" w:hint="eastAsia"/>
          <w:kern w:val="0"/>
          <w:sz w:val="32"/>
          <w:szCs w:val="32"/>
        </w:rPr>
        <w:t>）；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kern w:val="0"/>
          <w:sz w:val="32"/>
          <w:szCs w:val="32"/>
        </w:rPr>
      </w:pPr>
      <w:r w:rsidRPr="00FB24CF">
        <w:rPr>
          <w:rFonts w:ascii="楷体_GB2312" w:eastAsia="楷体_GB2312" w:cs="仿宋" w:hint="eastAsia"/>
          <w:kern w:val="0"/>
          <w:sz w:val="32"/>
          <w:szCs w:val="32"/>
        </w:rPr>
        <w:t>（四）</w:t>
      </w:r>
      <w:r w:rsidRPr="003860B2">
        <w:rPr>
          <w:rFonts w:eastAsia="仿宋_GB2312" w:cs="仿宋" w:hint="eastAsia"/>
          <w:kern w:val="0"/>
          <w:sz w:val="32"/>
          <w:szCs w:val="32"/>
        </w:rPr>
        <w:t>备案事项经办人员证明材料（疫苗生产企业法人委托授权书、身份证原件和复印件）</w:t>
      </w:r>
      <w:r w:rsidRPr="003860B2">
        <w:rPr>
          <w:rFonts w:eastAsia="仿宋_GB2312" w:cs="仿宋" w:hint="eastAsia"/>
          <w:kern w:val="0"/>
          <w:sz w:val="32"/>
          <w:szCs w:val="32"/>
        </w:rPr>
        <w:t>1</w:t>
      </w:r>
      <w:r w:rsidRPr="003860B2">
        <w:rPr>
          <w:rFonts w:eastAsia="仿宋_GB2312" w:cs="仿宋" w:hint="eastAsia"/>
          <w:kern w:val="0"/>
          <w:sz w:val="32"/>
          <w:szCs w:val="32"/>
        </w:rPr>
        <w:t>份；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kern w:val="0"/>
          <w:sz w:val="32"/>
          <w:szCs w:val="32"/>
        </w:rPr>
      </w:pPr>
      <w:r w:rsidRPr="00FB24CF">
        <w:rPr>
          <w:rFonts w:ascii="楷体_GB2312" w:eastAsia="楷体_GB2312" w:cs="仿宋" w:hint="eastAsia"/>
          <w:kern w:val="0"/>
          <w:sz w:val="32"/>
          <w:szCs w:val="32"/>
        </w:rPr>
        <w:t>（五）</w:t>
      </w:r>
      <w:r w:rsidRPr="003860B2">
        <w:rPr>
          <w:rFonts w:eastAsia="仿宋_GB2312" w:cs="仿宋" w:hint="eastAsia"/>
          <w:kern w:val="0"/>
          <w:sz w:val="32"/>
          <w:szCs w:val="32"/>
        </w:rPr>
        <w:t>疫苗生产企业对受委托配送（储存）企业的审查报告（包括对受委托配送储存企业的资质，冷链储存、运输条件及执行药品经营质量管理规范的能力审查情况等）</w:t>
      </w:r>
      <w:r w:rsidRPr="003860B2">
        <w:rPr>
          <w:rFonts w:eastAsia="仿宋_GB2312" w:cs="仿宋" w:hint="eastAsia"/>
          <w:kern w:val="0"/>
          <w:sz w:val="32"/>
          <w:szCs w:val="32"/>
        </w:rPr>
        <w:t>1</w:t>
      </w:r>
      <w:r w:rsidRPr="003860B2">
        <w:rPr>
          <w:rFonts w:eastAsia="仿宋_GB2312" w:cs="仿宋" w:hint="eastAsia"/>
          <w:kern w:val="0"/>
          <w:sz w:val="32"/>
          <w:szCs w:val="32"/>
        </w:rPr>
        <w:t>份；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FB24CF">
        <w:rPr>
          <w:rFonts w:ascii="楷体_GB2312" w:eastAsia="楷体_GB2312" w:cs="仿宋" w:hint="eastAsia"/>
          <w:kern w:val="0"/>
          <w:sz w:val="32"/>
          <w:szCs w:val="32"/>
        </w:rPr>
        <w:t>（六）</w:t>
      </w:r>
      <w:r w:rsidRPr="003860B2">
        <w:rPr>
          <w:rFonts w:eastAsia="仿宋_GB2312" w:cs="仿宋" w:hint="eastAsia"/>
          <w:kern w:val="0"/>
          <w:sz w:val="32"/>
          <w:szCs w:val="32"/>
        </w:rPr>
        <w:t>疫苗生产企业与受委托配送（储存）企业签订的委托</w:t>
      </w:r>
      <w:r w:rsidRPr="003860B2">
        <w:rPr>
          <w:rFonts w:eastAsia="仿宋_GB2312" w:cs="仿宋" w:hint="eastAsia"/>
          <w:sz w:val="32"/>
          <w:szCs w:val="32"/>
        </w:rPr>
        <w:t>配送（储存）合同（内容包括约定双方责任义务，明确疫苗装御、交接、储存、运输过程温湿度控制和监测、在途时限及质量安全责任等）复印件</w:t>
      </w:r>
      <w:r w:rsidRPr="003860B2">
        <w:rPr>
          <w:rFonts w:eastAsia="仿宋_GB2312" w:cs="仿宋" w:hint="eastAsia"/>
          <w:sz w:val="32"/>
          <w:szCs w:val="32"/>
        </w:rPr>
        <w:t>1</w:t>
      </w:r>
      <w:r w:rsidRPr="003860B2">
        <w:rPr>
          <w:rFonts w:eastAsia="仿宋_GB2312" w:cs="仿宋" w:hint="eastAsia"/>
          <w:sz w:val="32"/>
          <w:szCs w:val="32"/>
        </w:rPr>
        <w:t>份；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FB24CF">
        <w:rPr>
          <w:rFonts w:ascii="楷体_GB2312" w:eastAsia="楷体_GB2312" w:cs="仿宋" w:hint="eastAsia"/>
          <w:sz w:val="32"/>
          <w:szCs w:val="32"/>
        </w:rPr>
        <w:t>（七）</w:t>
      </w:r>
      <w:r w:rsidRPr="003860B2">
        <w:rPr>
          <w:rFonts w:eastAsia="仿宋_GB2312" w:cs="仿宋" w:hint="eastAsia"/>
          <w:sz w:val="32"/>
          <w:szCs w:val="32"/>
        </w:rPr>
        <w:t>受委托配送（储存）企业的《营业执照》《药品经营</w:t>
      </w:r>
      <w:r w:rsidRPr="003860B2">
        <w:rPr>
          <w:rFonts w:eastAsia="仿宋_GB2312" w:cs="仿宋" w:hint="eastAsia"/>
          <w:sz w:val="32"/>
          <w:szCs w:val="32"/>
        </w:rPr>
        <w:lastRenderedPageBreak/>
        <w:t>许可证》《药品经营质量管理规范认证证书》复印件</w:t>
      </w:r>
      <w:r w:rsidRPr="003860B2">
        <w:rPr>
          <w:rFonts w:eastAsia="仿宋_GB2312" w:cs="仿宋" w:hint="eastAsia"/>
          <w:sz w:val="32"/>
          <w:szCs w:val="32"/>
        </w:rPr>
        <w:t>1</w:t>
      </w:r>
      <w:r w:rsidRPr="003860B2">
        <w:rPr>
          <w:rFonts w:eastAsia="仿宋_GB2312" w:cs="仿宋" w:hint="eastAsia"/>
          <w:sz w:val="32"/>
          <w:szCs w:val="32"/>
        </w:rPr>
        <w:t>份；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FB24CF">
        <w:rPr>
          <w:rFonts w:ascii="楷体_GB2312" w:eastAsia="楷体_GB2312" w:cs="仿宋" w:hint="eastAsia"/>
          <w:sz w:val="32"/>
          <w:szCs w:val="32"/>
        </w:rPr>
        <w:t>（八）</w:t>
      </w:r>
      <w:r w:rsidRPr="003860B2">
        <w:rPr>
          <w:rFonts w:eastAsia="仿宋_GB2312" w:cs="仿宋" w:hint="eastAsia"/>
          <w:sz w:val="32"/>
          <w:szCs w:val="32"/>
        </w:rPr>
        <w:t>受委托配送（储存）企业的承诺书（内容包括严格遵守药品经营质量管理规范、</w:t>
      </w:r>
      <w:proofErr w:type="gramStart"/>
      <w:r w:rsidRPr="003860B2">
        <w:rPr>
          <w:rFonts w:eastAsia="仿宋_GB2312" w:cs="仿宋" w:hint="eastAsia"/>
          <w:sz w:val="32"/>
          <w:szCs w:val="32"/>
        </w:rPr>
        <w:t>不</w:t>
      </w:r>
      <w:proofErr w:type="gramEnd"/>
      <w:r w:rsidRPr="003860B2">
        <w:rPr>
          <w:rFonts w:eastAsia="仿宋_GB2312" w:cs="仿宋" w:hint="eastAsia"/>
          <w:sz w:val="32"/>
          <w:szCs w:val="32"/>
        </w:rPr>
        <w:t>再次委托、接受食品药品监管部门监督检查等）</w:t>
      </w:r>
      <w:r w:rsidRPr="003860B2">
        <w:rPr>
          <w:rFonts w:eastAsia="仿宋_GB2312" w:cs="仿宋" w:hint="eastAsia"/>
          <w:sz w:val="32"/>
          <w:szCs w:val="32"/>
        </w:rPr>
        <w:t>1</w:t>
      </w:r>
      <w:r w:rsidRPr="003860B2">
        <w:rPr>
          <w:rFonts w:eastAsia="仿宋_GB2312" w:cs="仿宋" w:hint="eastAsia"/>
          <w:sz w:val="32"/>
          <w:szCs w:val="32"/>
        </w:rPr>
        <w:t>份；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FB24CF">
        <w:rPr>
          <w:rFonts w:ascii="楷体_GB2312" w:eastAsia="楷体_GB2312" w:cs="仿宋" w:hint="eastAsia"/>
          <w:sz w:val="32"/>
          <w:szCs w:val="32"/>
        </w:rPr>
        <w:t>（九）</w:t>
      </w:r>
      <w:r w:rsidRPr="003860B2">
        <w:rPr>
          <w:rFonts w:eastAsia="仿宋_GB2312" w:cs="仿宋" w:hint="eastAsia"/>
          <w:sz w:val="32"/>
          <w:szCs w:val="32"/>
        </w:rPr>
        <w:t>从事疫苗管理工作的专业技术人员资质证明（学历、专业、专业技术职称证明、具有</w:t>
      </w:r>
      <w:r w:rsidRPr="003860B2">
        <w:rPr>
          <w:rFonts w:eastAsia="仿宋_GB2312" w:cs="仿宋" w:hint="eastAsia"/>
          <w:sz w:val="32"/>
          <w:szCs w:val="32"/>
        </w:rPr>
        <w:t>3</w:t>
      </w:r>
      <w:r w:rsidRPr="003860B2">
        <w:rPr>
          <w:rFonts w:eastAsia="仿宋_GB2312" w:cs="仿宋" w:hint="eastAsia"/>
          <w:sz w:val="32"/>
          <w:szCs w:val="32"/>
        </w:rPr>
        <w:t>年以上从事疫苗管理或者技术工作经历证明等）复印件</w:t>
      </w:r>
      <w:r w:rsidRPr="003860B2">
        <w:rPr>
          <w:rFonts w:eastAsia="仿宋_GB2312" w:cs="仿宋" w:hint="eastAsia"/>
          <w:sz w:val="32"/>
          <w:szCs w:val="32"/>
        </w:rPr>
        <w:t>1</w:t>
      </w:r>
      <w:r w:rsidRPr="003860B2">
        <w:rPr>
          <w:rFonts w:eastAsia="仿宋_GB2312" w:cs="仿宋" w:hint="eastAsia"/>
          <w:sz w:val="32"/>
          <w:szCs w:val="32"/>
        </w:rPr>
        <w:t>份；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FB24CF">
        <w:rPr>
          <w:rFonts w:ascii="楷体_GB2312" w:eastAsia="楷体_GB2312" w:cs="仿宋" w:hint="eastAsia"/>
          <w:sz w:val="32"/>
          <w:szCs w:val="32"/>
        </w:rPr>
        <w:t>（十）</w:t>
      </w:r>
      <w:r w:rsidRPr="003860B2">
        <w:rPr>
          <w:rFonts w:eastAsia="仿宋_GB2312" w:cs="仿宋" w:hint="eastAsia"/>
          <w:sz w:val="32"/>
          <w:szCs w:val="32"/>
        </w:rPr>
        <w:t>备案材料真实性证明</w:t>
      </w:r>
      <w:r w:rsidRPr="003860B2">
        <w:rPr>
          <w:rFonts w:eastAsia="仿宋_GB2312" w:cs="仿宋" w:hint="eastAsia"/>
          <w:sz w:val="32"/>
          <w:szCs w:val="32"/>
        </w:rPr>
        <w:t>1</w:t>
      </w:r>
      <w:r w:rsidRPr="003860B2">
        <w:rPr>
          <w:rFonts w:eastAsia="仿宋_GB2312" w:cs="仿宋" w:hint="eastAsia"/>
          <w:sz w:val="32"/>
          <w:szCs w:val="32"/>
        </w:rPr>
        <w:t>份。</w:t>
      </w:r>
    </w:p>
    <w:p w:rsidR="002D41F9" w:rsidRPr="009A3597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9A3597">
        <w:rPr>
          <w:rFonts w:ascii="黑体" w:eastAsia="黑体" w:hAnsi="黑体" w:cs="仿宋" w:hint="eastAsia"/>
          <w:bCs/>
          <w:sz w:val="32"/>
          <w:szCs w:val="32"/>
        </w:rPr>
        <w:t>五、备案资料要求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FB24CF">
        <w:rPr>
          <w:rFonts w:ascii="楷体_GB2312" w:eastAsia="楷体_GB2312" w:cs="仿宋" w:hint="eastAsia"/>
          <w:sz w:val="32"/>
          <w:szCs w:val="32"/>
        </w:rPr>
        <w:t>（一）</w:t>
      </w:r>
      <w:r w:rsidRPr="003860B2">
        <w:rPr>
          <w:rFonts w:eastAsia="仿宋_GB2312" w:cs="仿宋" w:hint="eastAsia"/>
          <w:sz w:val="32"/>
          <w:szCs w:val="32"/>
        </w:rPr>
        <w:t>材料应当真实、合法、有效，疫苗生产企业对材料的合法性和真实性负责。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FB24CF">
        <w:rPr>
          <w:rFonts w:ascii="楷体_GB2312" w:eastAsia="楷体_GB2312" w:cs="仿宋" w:hint="eastAsia"/>
          <w:sz w:val="32"/>
          <w:szCs w:val="32"/>
        </w:rPr>
        <w:t>（二）</w:t>
      </w:r>
      <w:r w:rsidRPr="003860B2">
        <w:rPr>
          <w:rFonts w:eastAsia="仿宋_GB2312" w:cs="仿宋" w:hint="eastAsia"/>
          <w:sz w:val="32"/>
          <w:szCs w:val="32"/>
        </w:rPr>
        <w:t>材料应清晰、完整、规范，使用</w:t>
      </w:r>
      <w:r w:rsidRPr="003860B2">
        <w:rPr>
          <w:rFonts w:eastAsia="仿宋_GB2312" w:cs="仿宋" w:hint="eastAsia"/>
          <w:sz w:val="32"/>
          <w:szCs w:val="32"/>
        </w:rPr>
        <w:t xml:space="preserve">A4 </w:t>
      </w:r>
      <w:r w:rsidRPr="003860B2">
        <w:rPr>
          <w:rFonts w:eastAsia="仿宋_GB2312" w:cs="仿宋" w:hint="eastAsia"/>
          <w:sz w:val="32"/>
          <w:szCs w:val="32"/>
        </w:rPr>
        <w:t>纸打印。凡是材料为复印件的，须在复印件上注明“日期”“此复印件与原件一致”的字样。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FB24CF">
        <w:rPr>
          <w:rFonts w:ascii="楷体_GB2312" w:eastAsia="楷体_GB2312" w:cs="仿宋" w:hint="eastAsia"/>
          <w:sz w:val="32"/>
          <w:szCs w:val="32"/>
        </w:rPr>
        <w:t>（三）</w:t>
      </w:r>
      <w:r w:rsidRPr="003860B2">
        <w:rPr>
          <w:rFonts w:eastAsia="仿宋_GB2312" w:cs="仿宋" w:hint="eastAsia"/>
          <w:sz w:val="32"/>
          <w:szCs w:val="32"/>
        </w:rPr>
        <w:t>所有材料须</w:t>
      </w:r>
      <w:proofErr w:type="gramStart"/>
      <w:r w:rsidRPr="003860B2">
        <w:rPr>
          <w:rFonts w:eastAsia="仿宋_GB2312" w:cs="仿宋" w:hint="eastAsia"/>
          <w:sz w:val="32"/>
          <w:szCs w:val="32"/>
        </w:rPr>
        <w:t>制做</w:t>
      </w:r>
      <w:proofErr w:type="gramEnd"/>
      <w:r w:rsidRPr="003860B2">
        <w:rPr>
          <w:rFonts w:eastAsia="仿宋_GB2312" w:cs="仿宋" w:hint="eastAsia"/>
          <w:sz w:val="32"/>
          <w:szCs w:val="32"/>
        </w:rPr>
        <w:t>封面和目录，按顺序装订成册，并逐份加盖疫苗生产企业公章。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FB24CF">
        <w:rPr>
          <w:rFonts w:ascii="楷体_GB2312" w:eastAsia="楷体_GB2312" w:cs="仿宋" w:hint="eastAsia"/>
          <w:sz w:val="32"/>
          <w:szCs w:val="32"/>
        </w:rPr>
        <w:t>（四）</w:t>
      </w:r>
      <w:r w:rsidRPr="003860B2">
        <w:rPr>
          <w:rFonts w:eastAsia="仿宋_GB2312" w:cs="仿宋" w:hint="eastAsia"/>
          <w:sz w:val="32"/>
          <w:szCs w:val="32"/>
        </w:rPr>
        <w:t>《湖南省委托配送（储存）疫苗备案表》由企业填写的内容，应准确完整，有关内容应与提供的相关证照信息一致。</w:t>
      </w:r>
    </w:p>
    <w:p w:rsidR="002D41F9" w:rsidRPr="00F31EA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黑体" w:cs="仿宋"/>
          <w:bCs/>
          <w:sz w:val="32"/>
          <w:szCs w:val="32"/>
        </w:rPr>
      </w:pPr>
      <w:r w:rsidRPr="00F31EA2">
        <w:rPr>
          <w:rFonts w:eastAsia="黑体" w:cs="仿宋" w:hint="eastAsia"/>
          <w:bCs/>
          <w:sz w:val="32"/>
          <w:szCs w:val="32"/>
        </w:rPr>
        <w:t>六、备案程序</w:t>
      </w:r>
    </w:p>
    <w:p w:rsidR="002D41F9" w:rsidRPr="009A3597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cs="仿宋"/>
          <w:sz w:val="32"/>
          <w:szCs w:val="32"/>
        </w:rPr>
      </w:pPr>
      <w:r w:rsidRPr="009A3597">
        <w:rPr>
          <w:rFonts w:ascii="楷体_GB2312" w:eastAsia="楷体_GB2312" w:cs="仿宋" w:hint="eastAsia"/>
          <w:sz w:val="32"/>
          <w:szCs w:val="32"/>
        </w:rPr>
        <w:t>（一）受理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 xml:space="preserve">1. </w:t>
      </w:r>
      <w:r w:rsidRPr="003860B2">
        <w:rPr>
          <w:rFonts w:eastAsia="仿宋_GB2312" w:cs="仿宋" w:hint="eastAsia"/>
          <w:sz w:val="32"/>
          <w:szCs w:val="32"/>
        </w:rPr>
        <w:t>责任部门：省局政务中心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2</w:t>
      </w:r>
      <w:r>
        <w:rPr>
          <w:rFonts w:eastAsia="仿宋_GB2312" w:cs="仿宋" w:hint="eastAsia"/>
          <w:sz w:val="32"/>
          <w:szCs w:val="32"/>
        </w:rPr>
        <w:t xml:space="preserve">. </w:t>
      </w:r>
      <w:r w:rsidRPr="003860B2">
        <w:rPr>
          <w:rFonts w:eastAsia="仿宋_GB2312" w:cs="仿宋" w:hint="eastAsia"/>
          <w:sz w:val="32"/>
          <w:szCs w:val="32"/>
        </w:rPr>
        <w:t>工作要求：对疫苗生产企业提供的备案资料进行形式审</w:t>
      </w:r>
      <w:r w:rsidRPr="003860B2">
        <w:rPr>
          <w:rFonts w:eastAsia="仿宋_GB2312" w:cs="仿宋" w:hint="eastAsia"/>
          <w:sz w:val="32"/>
          <w:szCs w:val="32"/>
        </w:rPr>
        <w:lastRenderedPageBreak/>
        <w:t>查，申请材料符合备案要求的，发出《湖南省疫苗委托配送（储存）备案受理单》（</w:t>
      </w:r>
      <w:r w:rsidR="00D17926">
        <w:rPr>
          <w:rFonts w:eastAsia="仿宋_GB2312" w:cs="仿宋" w:hint="eastAsia"/>
          <w:sz w:val="32"/>
          <w:szCs w:val="32"/>
        </w:rPr>
        <w:t>附件</w:t>
      </w:r>
      <w:r w:rsidRPr="003860B2">
        <w:rPr>
          <w:rFonts w:eastAsia="仿宋_GB2312" w:cs="仿宋" w:hint="eastAsia"/>
          <w:sz w:val="32"/>
          <w:szCs w:val="32"/>
        </w:rPr>
        <w:t>1</w:t>
      </w:r>
      <w:r w:rsidRPr="003860B2">
        <w:rPr>
          <w:rFonts w:eastAsia="仿宋_GB2312" w:cs="仿宋" w:hint="eastAsia"/>
          <w:sz w:val="32"/>
          <w:szCs w:val="32"/>
        </w:rPr>
        <w:t>）。对申请材料不齐全或者不符合形式审查要求的，当场一次性告知申请人需要补正的全部内容。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3.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工作时限：</w:t>
      </w:r>
      <w:r w:rsidRPr="003860B2">
        <w:rPr>
          <w:rFonts w:eastAsia="仿宋_GB2312" w:cs="仿宋" w:hint="eastAsia"/>
          <w:sz w:val="32"/>
          <w:szCs w:val="32"/>
        </w:rPr>
        <w:t>1</w:t>
      </w:r>
      <w:r w:rsidRPr="003860B2">
        <w:rPr>
          <w:rFonts w:eastAsia="仿宋_GB2312" w:cs="仿宋" w:hint="eastAsia"/>
          <w:sz w:val="32"/>
          <w:szCs w:val="32"/>
        </w:rPr>
        <w:t>个工作日（需企业补正相关资料的时间除外）</w:t>
      </w:r>
    </w:p>
    <w:p w:rsidR="002D41F9" w:rsidRPr="00FB24CF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" w:cs="仿宋"/>
          <w:sz w:val="32"/>
          <w:szCs w:val="32"/>
        </w:rPr>
      </w:pPr>
      <w:r w:rsidRPr="00FB24CF">
        <w:rPr>
          <w:rFonts w:ascii="楷体_GB2312" w:eastAsia="楷体_GB2312" w:hAnsi="楷体" w:cs="仿宋" w:hint="eastAsia"/>
          <w:sz w:val="32"/>
          <w:szCs w:val="32"/>
        </w:rPr>
        <w:t>（二）审核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1.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责任部门：省局药品流通监管处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2.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工作要求：对备案资料的真实性、合法性进行审核。符合备案要求的，在《湖南省疫苗委托配送（储存）备案表》（</w:t>
      </w:r>
      <w:r w:rsidR="00D17926">
        <w:rPr>
          <w:rFonts w:eastAsia="仿宋_GB2312" w:cs="仿宋" w:hint="eastAsia"/>
          <w:sz w:val="32"/>
          <w:szCs w:val="32"/>
        </w:rPr>
        <w:t>附件</w:t>
      </w:r>
      <w:r w:rsidRPr="003860B2">
        <w:rPr>
          <w:rFonts w:eastAsia="仿宋_GB2312" w:cs="仿宋" w:hint="eastAsia"/>
          <w:sz w:val="32"/>
          <w:szCs w:val="32"/>
        </w:rPr>
        <w:t>2</w:t>
      </w:r>
      <w:r w:rsidRPr="003860B2">
        <w:rPr>
          <w:rFonts w:eastAsia="仿宋_GB2312" w:cs="仿宋" w:hint="eastAsia"/>
          <w:sz w:val="32"/>
          <w:szCs w:val="32"/>
        </w:rPr>
        <w:t>）上</w:t>
      </w:r>
      <w:proofErr w:type="gramStart"/>
      <w:r w:rsidRPr="003860B2">
        <w:rPr>
          <w:rFonts w:eastAsia="仿宋_GB2312" w:cs="仿宋" w:hint="eastAsia"/>
          <w:sz w:val="32"/>
          <w:szCs w:val="32"/>
        </w:rPr>
        <w:t>签暑</w:t>
      </w:r>
      <w:proofErr w:type="gramEnd"/>
      <w:r w:rsidRPr="003860B2">
        <w:rPr>
          <w:rFonts w:eastAsia="仿宋_GB2312" w:cs="仿宋" w:hint="eastAsia"/>
          <w:sz w:val="32"/>
          <w:szCs w:val="32"/>
        </w:rPr>
        <w:t>意见，上报分管局领导审定，不符合备案要求的，在备案表上</w:t>
      </w:r>
      <w:proofErr w:type="gramStart"/>
      <w:r w:rsidRPr="003860B2">
        <w:rPr>
          <w:rFonts w:eastAsia="仿宋_GB2312" w:cs="仿宋" w:hint="eastAsia"/>
          <w:sz w:val="32"/>
          <w:szCs w:val="32"/>
        </w:rPr>
        <w:t>签暑</w:t>
      </w:r>
      <w:proofErr w:type="gramEnd"/>
      <w:r w:rsidRPr="003860B2">
        <w:rPr>
          <w:rFonts w:eastAsia="仿宋_GB2312" w:cs="仿宋" w:hint="eastAsia"/>
          <w:sz w:val="32"/>
          <w:szCs w:val="32"/>
        </w:rPr>
        <w:t>不同意意见并说明理由，资料退回政务中心，由政务中心通知备案申请人。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3.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工作时限：</w:t>
      </w:r>
      <w:r w:rsidRPr="003860B2">
        <w:rPr>
          <w:rFonts w:eastAsia="仿宋_GB2312" w:cs="仿宋" w:hint="eastAsia"/>
          <w:sz w:val="32"/>
          <w:szCs w:val="32"/>
        </w:rPr>
        <w:t>2</w:t>
      </w:r>
      <w:r w:rsidRPr="003860B2">
        <w:rPr>
          <w:rFonts w:eastAsia="仿宋_GB2312" w:cs="仿宋" w:hint="eastAsia"/>
          <w:sz w:val="32"/>
          <w:szCs w:val="32"/>
        </w:rPr>
        <w:t>个工作日（需企业补正相关资料的时间除外）</w:t>
      </w:r>
    </w:p>
    <w:p w:rsidR="002D41F9" w:rsidRPr="00FB24CF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" w:cs="仿宋"/>
          <w:sz w:val="32"/>
          <w:szCs w:val="32"/>
        </w:rPr>
      </w:pPr>
      <w:r w:rsidRPr="00FB24CF">
        <w:rPr>
          <w:rFonts w:ascii="楷体_GB2312" w:eastAsia="楷体_GB2312" w:hAnsi="楷体" w:cs="仿宋" w:hint="eastAsia"/>
          <w:sz w:val="32"/>
          <w:szCs w:val="32"/>
        </w:rPr>
        <w:t>（三）审定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1.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责任人：省局分管领导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2.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工作要求：根据处室审核情况审定。符合备案要求的，在《湖南省疫苗委托配送（储存）备案表》上签署同意的意见，不符合法备案要求的，在备案表上签署不同意意见并说明理由，资料退回政务中心，由政务中心通知疫苗生产企业。</w:t>
      </w:r>
      <w:r w:rsidRPr="003860B2">
        <w:rPr>
          <w:rFonts w:eastAsia="仿宋_GB2312" w:cs="仿宋" w:hint="eastAsia"/>
          <w:sz w:val="32"/>
          <w:szCs w:val="32"/>
        </w:rPr>
        <w:t xml:space="preserve"> 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3.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工作时限：</w:t>
      </w:r>
      <w:r w:rsidRPr="003860B2">
        <w:rPr>
          <w:rFonts w:eastAsia="仿宋_GB2312" w:cs="仿宋" w:hint="eastAsia"/>
          <w:sz w:val="32"/>
          <w:szCs w:val="32"/>
        </w:rPr>
        <w:t>2</w:t>
      </w:r>
      <w:r w:rsidRPr="003860B2">
        <w:rPr>
          <w:rFonts w:eastAsia="仿宋_GB2312" w:cs="仿宋" w:hint="eastAsia"/>
          <w:sz w:val="32"/>
          <w:szCs w:val="32"/>
        </w:rPr>
        <w:t>个工作日</w:t>
      </w:r>
    </w:p>
    <w:p w:rsidR="002D41F9" w:rsidRPr="00FB24CF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cs="仿宋"/>
          <w:sz w:val="32"/>
          <w:szCs w:val="32"/>
        </w:rPr>
      </w:pPr>
      <w:r w:rsidRPr="00FB24CF">
        <w:rPr>
          <w:rFonts w:ascii="楷体_GB2312" w:eastAsia="楷体_GB2312" w:cs="仿宋" w:hint="eastAsia"/>
          <w:sz w:val="32"/>
          <w:szCs w:val="32"/>
        </w:rPr>
        <w:t>（四）公示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1.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责任部门：省局药品流通监管处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2.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工作要求：对经审定同意备案的，以《湖南省食品药品</w:t>
      </w:r>
      <w:r w:rsidRPr="003860B2">
        <w:rPr>
          <w:rFonts w:eastAsia="仿宋_GB2312" w:cs="仿宋" w:hint="eastAsia"/>
          <w:sz w:val="32"/>
          <w:szCs w:val="32"/>
        </w:rPr>
        <w:lastRenderedPageBreak/>
        <w:t>监督管理局关于湖南省疫苗配送（储存）企业备案信息的公告》（</w:t>
      </w:r>
      <w:r w:rsidR="00D17926">
        <w:rPr>
          <w:rFonts w:eastAsia="仿宋_GB2312" w:cs="仿宋" w:hint="eastAsia"/>
          <w:sz w:val="32"/>
          <w:szCs w:val="32"/>
        </w:rPr>
        <w:t>附件</w:t>
      </w:r>
      <w:r w:rsidRPr="003860B2">
        <w:rPr>
          <w:rFonts w:eastAsia="仿宋_GB2312" w:cs="仿宋" w:hint="eastAsia"/>
          <w:sz w:val="32"/>
          <w:szCs w:val="32"/>
        </w:rPr>
        <w:t>3</w:t>
      </w:r>
      <w:r w:rsidRPr="003860B2">
        <w:rPr>
          <w:rFonts w:eastAsia="仿宋_GB2312" w:cs="仿宋" w:hint="eastAsia"/>
          <w:sz w:val="32"/>
          <w:szCs w:val="32"/>
        </w:rPr>
        <w:t>）形式在省局官方网站公示。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3.</w:t>
      </w:r>
      <w:r>
        <w:rPr>
          <w:rFonts w:eastAsia="仿宋_GB2312" w:cs="仿宋" w:hint="eastAsia"/>
          <w:sz w:val="32"/>
          <w:szCs w:val="32"/>
        </w:rPr>
        <w:t xml:space="preserve"> </w:t>
      </w:r>
      <w:r w:rsidRPr="003860B2">
        <w:rPr>
          <w:rFonts w:eastAsia="仿宋_GB2312" w:cs="仿宋" w:hint="eastAsia"/>
          <w:sz w:val="32"/>
          <w:szCs w:val="32"/>
        </w:rPr>
        <w:t>时限：</w:t>
      </w:r>
      <w:r w:rsidRPr="003860B2">
        <w:rPr>
          <w:rFonts w:eastAsia="仿宋_GB2312" w:cs="仿宋" w:hint="eastAsia"/>
          <w:sz w:val="32"/>
          <w:szCs w:val="32"/>
        </w:rPr>
        <w:t>2</w:t>
      </w:r>
      <w:r w:rsidRPr="003860B2">
        <w:rPr>
          <w:rFonts w:eastAsia="仿宋_GB2312" w:cs="仿宋" w:hint="eastAsia"/>
          <w:sz w:val="32"/>
          <w:szCs w:val="32"/>
        </w:rPr>
        <w:t>个工作日</w:t>
      </w:r>
    </w:p>
    <w:p w:rsidR="002D41F9" w:rsidRPr="00A807AE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A807AE">
        <w:rPr>
          <w:rFonts w:ascii="黑体" w:eastAsia="黑体" w:hAnsi="黑体" w:cs="仿宋" w:hint="eastAsia"/>
          <w:sz w:val="32"/>
          <w:szCs w:val="32"/>
        </w:rPr>
        <w:t>七、备案情况抄送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bCs/>
          <w:sz w:val="32"/>
          <w:szCs w:val="32"/>
        </w:rPr>
      </w:pPr>
      <w:r w:rsidRPr="003860B2">
        <w:rPr>
          <w:rFonts w:eastAsia="仿宋_GB2312" w:cs="仿宋" w:hint="eastAsia"/>
          <w:sz w:val="32"/>
          <w:szCs w:val="32"/>
        </w:rPr>
        <w:t>对疫苗生产企业委托配送（储存）疫苗备案符合要求的，应在备案</w:t>
      </w:r>
      <w:r>
        <w:rPr>
          <w:rFonts w:eastAsia="仿宋_GB2312" w:cs="仿宋" w:hint="eastAsia"/>
          <w:sz w:val="32"/>
          <w:szCs w:val="32"/>
        </w:rPr>
        <w:t>程序</w:t>
      </w:r>
      <w:r w:rsidRPr="003860B2">
        <w:rPr>
          <w:rFonts w:eastAsia="仿宋_GB2312" w:cs="仿宋" w:hint="eastAsia"/>
          <w:sz w:val="32"/>
          <w:szCs w:val="32"/>
        </w:rPr>
        <w:t>结束后</w:t>
      </w:r>
      <w:r w:rsidRPr="003860B2">
        <w:rPr>
          <w:rFonts w:eastAsia="仿宋_GB2312" w:cs="仿宋" w:hint="eastAsia"/>
          <w:sz w:val="32"/>
          <w:szCs w:val="32"/>
        </w:rPr>
        <w:t>3</w:t>
      </w:r>
      <w:r w:rsidRPr="003860B2">
        <w:rPr>
          <w:rFonts w:eastAsia="仿宋_GB2312" w:cs="仿宋" w:hint="eastAsia"/>
          <w:sz w:val="32"/>
          <w:szCs w:val="32"/>
        </w:rPr>
        <w:t>个工作日内将备案情况抄送到受委托配送（储存）企业所在地的市州食品药品监督管理</w:t>
      </w:r>
      <w:r w:rsidR="00D17926">
        <w:rPr>
          <w:rFonts w:eastAsia="仿宋_GB2312" w:cs="仿宋" w:hint="eastAsia"/>
          <w:sz w:val="32"/>
          <w:szCs w:val="32"/>
        </w:rPr>
        <w:t>局，抄送时应填写《疫苗委托配送（储存）备案信息抄送通知书》（附件</w:t>
      </w:r>
      <w:r w:rsidRPr="003860B2">
        <w:rPr>
          <w:rFonts w:eastAsia="仿宋_GB2312" w:cs="仿宋" w:hint="eastAsia"/>
          <w:sz w:val="32"/>
          <w:szCs w:val="32"/>
        </w:rPr>
        <w:t>4</w:t>
      </w:r>
      <w:r w:rsidRPr="003860B2">
        <w:rPr>
          <w:rFonts w:eastAsia="仿宋_GB2312" w:cs="仿宋" w:hint="eastAsia"/>
          <w:sz w:val="32"/>
          <w:szCs w:val="32"/>
        </w:rPr>
        <w:t>）。</w:t>
      </w:r>
    </w:p>
    <w:p w:rsidR="002D41F9" w:rsidRPr="00202B7D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202B7D">
        <w:rPr>
          <w:rFonts w:ascii="黑体" w:eastAsia="黑体" w:hAnsi="黑体" w:cs="仿宋" w:hint="eastAsia"/>
          <w:bCs/>
          <w:sz w:val="32"/>
          <w:szCs w:val="32"/>
        </w:rPr>
        <w:t>八、</w:t>
      </w:r>
      <w:r w:rsidRPr="00202B7D">
        <w:rPr>
          <w:rFonts w:ascii="黑体" w:eastAsia="黑体" w:hAnsi="黑体" w:cs="仿宋" w:hint="eastAsia"/>
          <w:sz w:val="32"/>
          <w:szCs w:val="32"/>
        </w:rPr>
        <w:t>其他事项</w:t>
      </w:r>
    </w:p>
    <w:p w:rsidR="002D41F9" w:rsidRPr="009A3597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bCs/>
          <w:sz w:val="32"/>
          <w:szCs w:val="32"/>
        </w:rPr>
      </w:pPr>
      <w:r w:rsidRPr="003860B2">
        <w:rPr>
          <w:rFonts w:eastAsia="仿宋_GB2312" w:cs="仿宋" w:hint="eastAsia"/>
          <w:bCs/>
          <w:sz w:val="32"/>
          <w:szCs w:val="32"/>
        </w:rPr>
        <w:t>疫苗生产企业变更备案事项的（增减品种、续签或终止委托合同），应及时向湖南省食品药品监督管理局报备，并提交相关资料，经湖南省食品药品监督管理审核后在其官方网站公示。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sz w:val="32"/>
          <w:szCs w:val="32"/>
        </w:rPr>
      </w:pPr>
    </w:p>
    <w:p w:rsidR="002D41F9" w:rsidRPr="003860B2" w:rsidRDefault="003B7204" w:rsidP="002D41F9">
      <w:pPr>
        <w:adjustRightInd w:val="0"/>
        <w:snapToGrid w:val="0"/>
        <w:spacing w:line="600" w:lineRule="exact"/>
        <w:ind w:firstLineChars="200" w:firstLine="640"/>
        <w:rPr>
          <w:rFonts w:eastAsia="仿宋_GB2312" w:cs="仿宋"/>
          <w:bCs/>
          <w:sz w:val="32"/>
          <w:szCs w:val="32"/>
        </w:rPr>
      </w:pPr>
      <w:r>
        <w:rPr>
          <w:rFonts w:eastAsia="仿宋_GB2312" w:cs="仿宋" w:hint="eastAsia"/>
          <w:bCs/>
          <w:sz w:val="32"/>
          <w:szCs w:val="32"/>
        </w:rPr>
        <w:t>附件</w:t>
      </w:r>
      <w:r w:rsidR="002D41F9" w:rsidRPr="003860B2">
        <w:rPr>
          <w:rFonts w:eastAsia="仿宋_GB2312" w:cs="仿宋" w:hint="eastAsia"/>
          <w:bCs/>
          <w:sz w:val="32"/>
          <w:szCs w:val="32"/>
        </w:rPr>
        <w:t>：</w:t>
      </w:r>
      <w:r w:rsidR="002D41F9" w:rsidRPr="003860B2">
        <w:rPr>
          <w:rFonts w:eastAsia="仿宋_GB2312" w:cs="仿宋" w:hint="eastAsia"/>
          <w:bCs/>
          <w:sz w:val="32"/>
          <w:szCs w:val="32"/>
        </w:rPr>
        <w:t>1.</w:t>
      </w:r>
      <w:r w:rsidR="002D41F9">
        <w:rPr>
          <w:rFonts w:eastAsia="仿宋_GB2312" w:cs="仿宋" w:hint="eastAsia"/>
          <w:bCs/>
          <w:sz w:val="32"/>
          <w:szCs w:val="32"/>
        </w:rPr>
        <w:t xml:space="preserve"> </w:t>
      </w:r>
      <w:r w:rsidR="002D41F9" w:rsidRPr="003860B2">
        <w:rPr>
          <w:rFonts w:eastAsia="仿宋_GB2312" w:cs="仿宋" w:hint="eastAsia"/>
          <w:bCs/>
          <w:sz w:val="32"/>
          <w:szCs w:val="32"/>
        </w:rPr>
        <w:t>湖南省疫苗委托配送（储存）备案受理单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500" w:firstLine="1600"/>
        <w:rPr>
          <w:rFonts w:eastAsia="仿宋_GB2312" w:cs="仿宋"/>
          <w:bCs/>
          <w:sz w:val="32"/>
          <w:szCs w:val="32"/>
        </w:rPr>
      </w:pPr>
      <w:r w:rsidRPr="003860B2">
        <w:rPr>
          <w:rFonts w:eastAsia="仿宋_GB2312" w:cs="仿宋" w:hint="eastAsia"/>
          <w:bCs/>
          <w:sz w:val="32"/>
          <w:szCs w:val="32"/>
        </w:rPr>
        <w:t>2.</w:t>
      </w:r>
      <w:r>
        <w:rPr>
          <w:rFonts w:eastAsia="仿宋_GB2312" w:cs="仿宋" w:hint="eastAsia"/>
          <w:bCs/>
          <w:sz w:val="32"/>
          <w:szCs w:val="32"/>
        </w:rPr>
        <w:t xml:space="preserve"> </w:t>
      </w:r>
      <w:r w:rsidRPr="003860B2">
        <w:rPr>
          <w:rFonts w:eastAsia="仿宋_GB2312" w:cs="仿宋" w:hint="eastAsia"/>
          <w:bCs/>
          <w:sz w:val="32"/>
          <w:szCs w:val="32"/>
        </w:rPr>
        <w:t>湖南省疫苗委托配送（储存）备案表</w:t>
      </w:r>
    </w:p>
    <w:p w:rsidR="002D41F9" w:rsidRDefault="002D41F9" w:rsidP="002D41F9">
      <w:pPr>
        <w:adjustRightInd w:val="0"/>
        <w:snapToGrid w:val="0"/>
        <w:spacing w:line="600" w:lineRule="exact"/>
        <w:ind w:firstLineChars="500" w:firstLine="1600"/>
        <w:rPr>
          <w:rFonts w:eastAsia="仿宋_GB2312" w:cs="仿宋"/>
          <w:bCs/>
          <w:sz w:val="32"/>
          <w:szCs w:val="32"/>
        </w:rPr>
      </w:pPr>
      <w:r w:rsidRPr="003860B2">
        <w:rPr>
          <w:rFonts w:eastAsia="仿宋_GB2312" w:cs="仿宋" w:hint="eastAsia"/>
          <w:bCs/>
          <w:sz w:val="32"/>
          <w:szCs w:val="32"/>
        </w:rPr>
        <w:t>3.</w:t>
      </w:r>
      <w:r>
        <w:rPr>
          <w:rFonts w:eastAsia="仿宋_GB2312" w:cs="仿宋" w:hint="eastAsia"/>
          <w:bCs/>
          <w:sz w:val="32"/>
          <w:szCs w:val="32"/>
        </w:rPr>
        <w:t xml:space="preserve"> </w:t>
      </w:r>
      <w:r w:rsidRPr="003860B2">
        <w:rPr>
          <w:rFonts w:eastAsia="仿宋_GB2312" w:cs="仿宋" w:hint="eastAsia"/>
          <w:bCs/>
          <w:sz w:val="32"/>
          <w:szCs w:val="32"/>
        </w:rPr>
        <w:t>湖南省食品药品监督管理局关于湖南省疫苗配送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600" w:firstLine="1920"/>
        <w:rPr>
          <w:rFonts w:eastAsia="仿宋_GB2312" w:cs="仿宋"/>
          <w:bCs/>
          <w:sz w:val="32"/>
          <w:szCs w:val="32"/>
        </w:rPr>
      </w:pPr>
      <w:r w:rsidRPr="003860B2">
        <w:rPr>
          <w:rFonts w:eastAsia="仿宋_GB2312" w:cs="仿宋" w:hint="eastAsia"/>
          <w:bCs/>
          <w:sz w:val="32"/>
          <w:szCs w:val="32"/>
        </w:rPr>
        <w:t>（储存）企业备案信息的公告</w:t>
      </w:r>
    </w:p>
    <w:p w:rsidR="002D41F9" w:rsidRPr="003860B2" w:rsidRDefault="002D41F9" w:rsidP="002D41F9">
      <w:pPr>
        <w:adjustRightInd w:val="0"/>
        <w:snapToGrid w:val="0"/>
        <w:spacing w:line="600" w:lineRule="exact"/>
        <w:ind w:firstLineChars="500" w:firstLine="1600"/>
        <w:rPr>
          <w:rFonts w:eastAsia="仿宋_GB2312" w:cs="仿宋"/>
          <w:bCs/>
          <w:sz w:val="32"/>
          <w:szCs w:val="32"/>
        </w:rPr>
      </w:pPr>
      <w:r w:rsidRPr="003860B2">
        <w:rPr>
          <w:rFonts w:eastAsia="仿宋_GB2312" w:cs="仿宋" w:hint="eastAsia"/>
          <w:bCs/>
          <w:sz w:val="32"/>
          <w:szCs w:val="32"/>
        </w:rPr>
        <w:t>4.</w:t>
      </w:r>
      <w:r>
        <w:rPr>
          <w:rFonts w:eastAsia="仿宋_GB2312" w:cs="仿宋" w:hint="eastAsia"/>
          <w:bCs/>
          <w:sz w:val="32"/>
          <w:szCs w:val="32"/>
        </w:rPr>
        <w:t xml:space="preserve"> </w:t>
      </w:r>
      <w:r w:rsidRPr="003860B2">
        <w:rPr>
          <w:rFonts w:eastAsia="仿宋_GB2312" w:cs="仿宋" w:hint="eastAsia"/>
          <w:bCs/>
          <w:sz w:val="32"/>
          <w:szCs w:val="32"/>
        </w:rPr>
        <w:t>疫苗委托配送（储存）备案信息抄送通知书</w:t>
      </w:r>
    </w:p>
    <w:p w:rsidR="002D41F9" w:rsidRPr="003860B2" w:rsidRDefault="002D41F9" w:rsidP="002D41F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2D41F9" w:rsidRPr="003860B2" w:rsidRDefault="002D41F9" w:rsidP="002D41F9">
      <w:pPr>
        <w:rPr>
          <w:rFonts w:eastAsia="仿宋" w:cs="宋体"/>
          <w:color w:val="000000"/>
          <w:sz w:val="32"/>
          <w:szCs w:val="32"/>
        </w:rPr>
      </w:pPr>
      <w:r w:rsidRPr="003860B2">
        <w:rPr>
          <w:rFonts w:eastAsia="仿宋_GB2312" w:hint="eastAsia"/>
          <w:color w:val="000000"/>
          <w:sz w:val="44"/>
          <w:szCs w:val="44"/>
        </w:rPr>
        <w:t xml:space="preserve">        </w:t>
      </w:r>
      <w:bookmarkStart w:id="4" w:name="CopySend"/>
      <w:bookmarkEnd w:id="4"/>
    </w:p>
    <w:tbl>
      <w:tblPr>
        <w:tblpPr w:leftFromText="180" w:rightFromText="180" w:vertAnchor="text" w:horzAnchor="margin" w:tblpY="51"/>
        <w:tblW w:w="893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56"/>
        <w:gridCol w:w="3676"/>
      </w:tblGrid>
      <w:tr w:rsidR="002D41F9" w:rsidRPr="003860B2" w:rsidTr="003C2603">
        <w:trPr>
          <w:trHeight w:val="615"/>
        </w:trPr>
        <w:tc>
          <w:tcPr>
            <w:tcW w:w="5256" w:type="dxa"/>
            <w:vAlign w:val="center"/>
          </w:tcPr>
          <w:p w:rsidR="002D41F9" w:rsidRPr="003860B2" w:rsidRDefault="002D41F9" w:rsidP="003C2603">
            <w:pPr>
              <w:spacing w:line="400" w:lineRule="exact"/>
              <w:ind w:right="-3" w:firstLineChars="100" w:firstLine="280"/>
              <w:rPr>
                <w:rFonts w:eastAsia="仿宋_GB2312"/>
                <w:sz w:val="28"/>
                <w:szCs w:val="28"/>
              </w:rPr>
            </w:pPr>
            <w:r w:rsidRPr="003860B2">
              <w:rPr>
                <w:rFonts w:eastAsia="仿宋_GB2312"/>
                <w:sz w:val="28"/>
                <w:szCs w:val="28"/>
              </w:rPr>
              <w:t>湖南省食品药品监督管理局办公室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2D41F9" w:rsidRPr="003860B2" w:rsidRDefault="002D41F9" w:rsidP="003C2603">
            <w:pPr>
              <w:spacing w:line="400" w:lineRule="exact"/>
              <w:ind w:right="328"/>
              <w:jc w:val="right"/>
              <w:rPr>
                <w:rFonts w:eastAsia="仿宋_GB2312"/>
                <w:sz w:val="28"/>
                <w:szCs w:val="28"/>
              </w:rPr>
            </w:pPr>
            <w:bookmarkStart w:id="5" w:name="nowTime"/>
            <w:r w:rsidRPr="003860B2">
              <w:rPr>
                <w:rFonts w:eastAsia="仿宋_GB2312" w:hint="eastAsia"/>
                <w:sz w:val="28"/>
                <w:szCs w:val="28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17"/>
              </w:smartTagPr>
              <w:r w:rsidRPr="003860B2">
                <w:rPr>
                  <w:rFonts w:eastAsia="仿宋_GB2312" w:hint="eastAsia"/>
                  <w:sz w:val="28"/>
                  <w:szCs w:val="28"/>
                </w:rPr>
                <w:t>2017</w:t>
              </w:r>
              <w:r w:rsidRPr="003860B2">
                <w:rPr>
                  <w:rFonts w:eastAsia="仿宋_GB2312" w:hint="eastAsia"/>
                  <w:sz w:val="28"/>
                  <w:szCs w:val="28"/>
                </w:rPr>
                <w:t>年</w:t>
              </w:r>
              <w:r w:rsidRPr="003860B2">
                <w:rPr>
                  <w:rFonts w:eastAsia="仿宋_GB2312" w:hint="eastAsia"/>
                  <w:sz w:val="28"/>
                  <w:szCs w:val="28"/>
                </w:rPr>
                <w:t>8</w:t>
              </w:r>
              <w:r w:rsidRPr="003860B2">
                <w:rPr>
                  <w:rFonts w:eastAsia="仿宋_GB2312" w:hint="eastAsia"/>
                  <w:sz w:val="28"/>
                  <w:szCs w:val="28"/>
                </w:rPr>
                <w:t>月</w:t>
              </w:r>
              <w:r w:rsidRPr="003860B2">
                <w:rPr>
                  <w:rFonts w:eastAsia="仿宋_GB2312" w:hint="eastAsia"/>
                  <w:sz w:val="28"/>
                  <w:szCs w:val="28"/>
                </w:rPr>
                <w:t>2</w:t>
              </w:r>
              <w:r w:rsidRPr="003860B2">
                <w:rPr>
                  <w:rFonts w:eastAsia="仿宋_GB2312" w:hint="eastAsia"/>
                  <w:sz w:val="28"/>
                  <w:szCs w:val="28"/>
                </w:rPr>
                <w:t>日</w:t>
              </w:r>
            </w:smartTag>
            <w:bookmarkEnd w:id="5"/>
            <w:r w:rsidRPr="003860B2">
              <w:rPr>
                <w:rFonts w:eastAsia="仿宋_GB2312"/>
                <w:sz w:val="28"/>
                <w:szCs w:val="28"/>
              </w:rPr>
              <w:t>印发</w:t>
            </w:r>
          </w:p>
        </w:tc>
      </w:tr>
    </w:tbl>
    <w:p w:rsidR="002D41F9" w:rsidRPr="003860B2" w:rsidRDefault="002D41F9" w:rsidP="002D41F9">
      <w:pPr>
        <w:spacing w:line="20" w:lineRule="exact"/>
        <w:ind w:leftChars="101" w:left="1738" w:hangingChars="545" w:hanging="1526"/>
        <w:rPr>
          <w:rFonts w:eastAsia="方正仿宋_GBK"/>
        </w:rPr>
      </w:pPr>
      <w:r w:rsidRPr="003860B2">
        <w:rPr>
          <w:rFonts w:eastAsia="方正仿宋_GBK" w:hint="eastAsia"/>
          <w:sz w:val="28"/>
          <w:szCs w:val="28"/>
        </w:rPr>
        <w:t xml:space="preserve">      </w:t>
      </w:r>
    </w:p>
    <w:p w:rsidR="007763A6" w:rsidRDefault="007763A6"/>
    <w:sectPr w:rsidR="007763A6" w:rsidSect="00E32A26">
      <w:footerReference w:type="default" r:id="rId8"/>
      <w:pgSz w:w="11906" w:h="16838" w:code="9"/>
      <w:pgMar w:top="1985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F9" w:rsidRDefault="002D41F9" w:rsidP="002D41F9">
      <w:r>
        <w:separator/>
      </w:r>
    </w:p>
  </w:endnote>
  <w:endnote w:type="continuationSeparator" w:id="1">
    <w:p w:rsidR="002D41F9" w:rsidRDefault="002D41F9" w:rsidP="002D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F9" w:rsidRPr="006445A1" w:rsidRDefault="002D41F9" w:rsidP="006445A1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FE25DD" w:rsidRPr="006445A1">
      <w:rPr>
        <w:sz w:val="28"/>
        <w:szCs w:val="28"/>
      </w:rPr>
      <w:fldChar w:fldCharType="begin"/>
    </w:r>
    <w:r w:rsidRPr="006445A1">
      <w:rPr>
        <w:sz w:val="28"/>
        <w:szCs w:val="28"/>
      </w:rPr>
      <w:instrText>PAGE   \* MERGEFORMAT</w:instrText>
    </w:r>
    <w:r w:rsidR="00FE25DD" w:rsidRPr="006445A1">
      <w:rPr>
        <w:sz w:val="28"/>
        <w:szCs w:val="28"/>
      </w:rPr>
      <w:fldChar w:fldCharType="separate"/>
    </w:r>
    <w:r w:rsidRPr="00AC6A49">
      <w:rPr>
        <w:noProof/>
        <w:sz w:val="28"/>
        <w:szCs w:val="28"/>
        <w:lang w:val="zh-CN"/>
      </w:rPr>
      <w:t>2</w:t>
    </w:r>
    <w:r w:rsidR="00FE25DD" w:rsidRPr="006445A1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F9" w:rsidRPr="00E32A26" w:rsidRDefault="002D41F9" w:rsidP="00E32A26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FE25DD" w:rsidRPr="00E32A26">
      <w:rPr>
        <w:sz w:val="28"/>
        <w:szCs w:val="28"/>
      </w:rPr>
      <w:fldChar w:fldCharType="begin"/>
    </w:r>
    <w:r w:rsidRPr="00E32A26">
      <w:rPr>
        <w:sz w:val="28"/>
        <w:szCs w:val="28"/>
      </w:rPr>
      <w:instrText>PAGE   \* MERGEFORMAT</w:instrText>
    </w:r>
    <w:r w:rsidR="00FE25DD" w:rsidRPr="00E32A26">
      <w:rPr>
        <w:sz w:val="28"/>
        <w:szCs w:val="28"/>
      </w:rPr>
      <w:fldChar w:fldCharType="separate"/>
    </w:r>
    <w:r w:rsidR="00580297" w:rsidRPr="00580297">
      <w:rPr>
        <w:noProof/>
        <w:sz w:val="28"/>
        <w:szCs w:val="28"/>
        <w:lang w:val="zh-CN"/>
      </w:rPr>
      <w:t>1</w:t>
    </w:r>
    <w:r w:rsidR="00FE25DD" w:rsidRPr="00E32A26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EA" w:rsidRPr="00E32A26" w:rsidRDefault="002D41F9" w:rsidP="00E32A26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FE25DD" w:rsidRPr="00E32A26">
      <w:rPr>
        <w:sz w:val="28"/>
        <w:szCs w:val="28"/>
      </w:rPr>
      <w:fldChar w:fldCharType="begin"/>
    </w:r>
    <w:r w:rsidRPr="00E32A26">
      <w:rPr>
        <w:sz w:val="28"/>
        <w:szCs w:val="28"/>
      </w:rPr>
      <w:instrText>PAGE   \* MERGEFORMAT</w:instrText>
    </w:r>
    <w:r w:rsidR="00FE25DD" w:rsidRPr="00E32A26">
      <w:rPr>
        <w:sz w:val="28"/>
        <w:szCs w:val="28"/>
      </w:rPr>
      <w:fldChar w:fldCharType="separate"/>
    </w:r>
    <w:r w:rsidR="00580297" w:rsidRPr="00580297">
      <w:rPr>
        <w:noProof/>
        <w:sz w:val="28"/>
        <w:szCs w:val="28"/>
        <w:lang w:val="zh-CN"/>
      </w:rPr>
      <w:t>2</w:t>
    </w:r>
    <w:r w:rsidR="00FE25DD" w:rsidRPr="00E32A26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F9" w:rsidRDefault="002D41F9" w:rsidP="002D41F9">
      <w:r>
        <w:separator/>
      </w:r>
    </w:p>
  </w:footnote>
  <w:footnote w:type="continuationSeparator" w:id="1">
    <w:p w:rsidR="002D41F9" w:rsidRDefault="002D41F9" w:rsidP="002D4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1F9"/>
    <w:rsid w:val="002D41F9"/>
    <w:rsid w:val="003B7204"/>
    <w:rsid w:val="00580297"/>
    <w:rsid w:val="007763A6"/>
    <w:rsid w:val="00D17926"/>
    <w:rsid w:val="00E71EF8"/>
    <w:rsid w:val="00FE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1F9"/>
    <w:rPr>
      <w:sz w:val="18"/>
      <w:szCs w:val="18"/>
    </w:rPr>
  </w:style>
  <w:style w:type="paragraph" w:styleId="a5">
    <w:name w:val="Normal (Web)"/>
    <w:basedOn w:val="a"/>
    <w:rsid w:val="002D41F9"/>
    <w:pPr>
      <w:spacing w:before="100" w:beforeAutospacing="1" w:after="100" w:afterAutospacing="1" w:line="390" w:lineRule="atLeast"/>
      <w:jc w:val="left"/>
    </w:pPr>
    <w:rPr>
      <w:rFonts w:ascii="Calibri" w:hAnsi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388</Words>
  <Characters>2217</Characters>
  <Application>Microsoft Office Word</Application>
  <DocSecurity>0</DocSecurity>
  <Lines>18</Lines>
  <Paragraphs>5</Paragraphs>
  <ScaleCrop>false</ScaleCrop>
  <Company>WORKGROUP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全睿</dc:creator>
  <cp:keywords/>
  <dc:description/>
  <cp:lastModifiedBy>全睿</cp:lastModifiedBy>
  <cp:revision>6</cp:revision>
  <cp:lastPrinted>2017-08-10T02:05:00Z</cp:lastPrinted>
  <dcterms:created xsi:type="dcterms:W3CDTF">2017-08-09T08:31:00Z</dcterms:created>
  <dcterms:modified xsi:type="dcterms:W3CDTF">2017-08-10T02:06:00Z</dcterms:modified>
</cp:coreProperties>
</file>