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5F" w:rsidRPr="00841D47" w:rsidRDefault="00B75B5F" w:rsidP="00B75B5F">
      <w:pPr>
        <w:snapToGrid w:val="0"/>
        <w:spacing w:line="1700" w:lineRule="exact"/>
        <w:jc w:val="center"/>
        <w:rPr>
          <w:rFonts w:ascii="方正小标宋简体" w:eastAsia="方正小标宋简体" w:hint="eastAsia"/>
          <w:color w:val="FF0000"/>
          <w:spacing w:val="-8"/>
          <w:w w:val="40"/>
          <w:sz w:val="148"/>
          <w:szCs w:val="126"/>
        </w:rPr>
      </w:pPr>
      <w:bookmarkStart w:id="0" w:name="Content"/>
      <w:r>
        <w:rPr>
          <w:rFonts w:eastAsia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2846C8" wp14:editId="193060B8">
                <wp:simplePos x="0" y="0"/>
                <wp:positionH relativeFrom="column">
                  <wp:posOffset>-179705</wp:posOffset>
                </wp:positionH>
                <wp:positionV relativeFrom="paragraph">
                  <wp:posOffset>-590550</wp:posOffset>
                </wp:positionV>
                <wp:extent cx="2000250" cy="39052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D6C" w:rsidRPr="00315D6C" w:rsidRDefault="00315D6C" w:rsidP="00315D6C">
                            <w:pPr>
                              <w:jc w:val="center"/>
                              <w:rPr>
                                <w:rFonts w:eastAsia="黑体"/>
                              </w:rPr>
                            </w:pPr>
                            <w:r w:rsidRPr="00315D6C">
                              <w:rPr>
                                <w:rFonts w:eastAsia="黑体"/>
                              </w:rPr>
                              <w:t>HNPR-2017-24004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4" o:spid="_x0000_s1026" style="position:absolute;left:0;text-align:left;margin-left:-14.15pt;margin-top:-46.5pt;width:157.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" fillcolor="white [3201]" strokecolor="white [3212]" strokeweight="2pt">
                <v:textbox>
                  <w:txbxContent>
                    <w:p w:rsidR="00315D6C" w:rsidRPr="00315D6C" w:rsidRDefault="00315D6C" w:rsidP="00315D6C">
                      <w:pPr>
                        <w:jc w:val="center"/>
                        <w:rPr>
                          <w:rFonts w:eastAsia="黑体"/>
                        </w:rPr>
                      </w:pPr>
                      <w:r w:rsidRPr="00315D6C">
                        <w:rPr>
                          <w:rFonts w:eastAsia="黑体"/>
                        </w:rPr>
                        <w:t>HNPR-2017-24004</w:t>
                      </w:r>
                    </w:p>
                  </w:txbxContent>
                </v:textbox>
              </v:rect>
            </w:pict>
          </mc:Fallback>
        </mc:AlternateContent>
      </w:r>
      <w:r w:rsidRPr="00841D47">
        <w:rPr>
          <w:rFonts w:ascii="方正小标宋简体" w:eastAsia="方正小标宋简体" w:hint="eastAsia"/>
          <w:color w:val="FF0000"/>
          <w:spacing w:val="-8"/>
          <w:w w:val="40"/>
          <w:sz w:val="148"/>
          <w:szCs w:val="126"/>
        </w:rPr>
        <w:t>湖南省卫生和计划生育委员会文件</w:t>
      </w:r>
    </w:p>
    <w:p w:rsidR="00B75B5F" w:rsidRDefault="00B75B5F" w:rsidP="00B75B5F">
      <w:pPr>
        <w:ind w:right="229"/>
        <w:jc w:val="center"/>
        <w:rPr>
          <w:rFonts w:ascii="仿宋_GB2312" w:hint="eastAsia"/>
          <w:szCs w:val="32"/>
        </w:rPr>
      </w:pPr>
    </w:p>
    <w:p w:rsidR="00B75B5F" w:rsidRDefault="00B75B5F" w:rsidP="00B75B5F">
      <w:pPr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 xml:space="preserve">                          </w:t>
      </w:r>
    </w:p>
    <w:p w:rsidR="005016A4" w:rsidRPr="005016A4" w:rsidRDefault="00B75B5F" w:rsidP="00B75B5F">
      <w:pPr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3E04E" wp14:editId="6B60D7E4">
                <wp:simplePos x="0" y="0"/>
                <wp:positionH relativeFrom="column">
                  <wp:posOffset>-28575</wp:posOffset>
                </wp:positionH>
                <wp:positionV relativeFrom="paragraph">
                  <wp:posOffset>322580</wp:posOffset>
                </wp:positionV>
                <wp:extent cx="5739765" cy="13970"/>
                <wp:effectExtent l="19050" t="17780" r="22860" b="1587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9765" cy="139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25.4pt" to="449.7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" strokecolor="red" strokeweight="2.25pt"/>
            </w:pict>
          </mc:Fallback>
        </mc:AlternateContent>
      </w:r>
      <w:r w:rsidR="005016A4" w:rsidRPr="005016A4">
        <w:rPr>
          <w:rFonts w:eastAsia="仿宋_GB2312"/>
          <w:szCs w:val="32"/>
        </w:rPr>
        <w:t>湘</w:t>
      </w:r>
      <w:proofErr w:type="gramStart"/>
      <w:r w:rsidR="005016A4" w:rsidRPr="005016A4">
        <w:rPr>
          <w:rFonts w:eastAsia="仿宋_GB2312"/>
          <w:szCs w:val="32"/>
        </w:rPr>
        <w:t>卫指导发</w:t>
      </w:r>
      <w:proofErr w:type="gramEnd"/>
      <w:r w:rsidR="005016A4" w:rsidRPr="005016A4">
        <w:rPr>
          <w:rFonts w:eastAsia="仿宋_GB2312"/>
          <w:szCs w:val="32"/>
        </w:rPr>
        <w:t>〔</w:t>
      </w:r>
      <w:r w:rsidR="005016A4" w:rsidRPr="005016A4">
        <w:rPr>
          <w:rFonts w:eastAsia="仿宋_GB2312"/>
          <w:szCs w:val="32"/>
        </w:rPr>
        <w:t>2017</w:t>
      </w:r>
      <w:r w:rsidR="005016A4" w:rsidRPr="005016A4">
        <w:rPr>
          <w:rFonts w:eastAsia="仿宋_GB2312"/>
          <w:szCs w:val="32"/>
        </w:rPr>
        <w:t>〕</w:t>
      </w:r>
      <w:r w:rsidR="005016A4" w:rsidRPr="005016A4">
        <w:rPr>
          <w:rFonts w:eastAsia="仿宋_GB2312"/>
          <w:szCs w:val="32"/>
        </w:rPr>
        <w:t>2</w:t>
      </w:r>
      <w:r w:rsidR="005016A4" w:rsidRPr="005016A4">
        <w:rPr>
          <w:rFonts w:eastAsia="仿宋_GB2312"/>
          <w:szCs w:val="32"/>
        </w:rPr>
        <w:t>号</w:t>
      </w:r>
    </w:p>
    <w:p w:rsidR="005016A4" w:rsidRPr="005016A4" w:rsidRDefault="005016A4" w:rsidP="005016A4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5016A4" w:rsidRPr="005016A4" w:rsidRDefault="005016A4" w:rsidP="005016A4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5016A4" w:rsidRPr="00731A9F" w:rsidRDefault="005016A4" w:rsidP="005016A4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731A9F">
        <w:rPr>
          <w:rFonts w:eastAsia="方正小标宋简体"/>
          <w:sz w:val="44"/>
          <w:szCs w:val="44"/>
        </w:rPr>
        <w:t>湖南省卫生计生委</w:t>
      </w:r>
    </w:p>
    <w:p w:rsidR="005016A4" w:rsidRPr="00731A9F" w:rsidRDefault="005016A4" w:rsidP="005016A4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731A9F">
        <w:rPr>
          <w:rFonts w:eastAsia="方正小标宋简体"/>
          <w:sz w:val="44"/>
          <w:szCs w:val="44"/>
        </w:rPr>
        <w:t>关于进一步协助公安部门</w:t>
      </w:r>
    </w:p>
    <w:p w:rsidR="005016A4" w:rsidRPr="00731A9F" w:rsidRDefault="005016A4" w:rsidP="005016A4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731A9F">
        <w:rPr>
          <w:rFonts w:eastAsia="方正小标宋简体"/>
          <w:sz w:val="44"/>
          <w:szCs w:val="44"/>
        </w:rPr>
        <w:t>解决无户口人员落户问题有关事项的通知</w:t>
      </w:r>
    </w:p>
    <w:p w:rsidR="005016A4" w:rsidRPr="00731A9F" w:rsidRDefault="005016A4" w:rsidP="005016A4">
      <w:pPr>
        <w:spacing w:line="560" w:lineRule="exact"/>
        <w:rPr>
          <w:rFonts w:eastAsia="仿宋_GB2312"/>
          <w:szCs w:val="32"/>
        </w:rPr>
      </w:pPr>
      <w:bookmarkStart w:id="1" w:name="_GoBack"/>
      <w:bookmarkEnd w:id="1"/>
    </w:p>
    <w:p w:rsidR="005016A4" w:rsidRPr="00731A9F" w:rsidRDefault="005016A4" w:rsidP="005016A4">
      <w:pPr>
        <w:pStyle w:val="a3"/>
        <w:widowControl w:val="0"/>
        <w:spacing w:before="0" w:beforeAutospacing="0" w:after="0" w:afterAutospacing="0"/>
        <w:rPr>
          <w:rFonts w:ascii="Times New Roman" w:eastAsia="仿宋_GB2312" w:hAnsi="Times New Roman" w:cs="Times New Roman"/>
          <w:sz w:val="32"/>
          <w:szCs w:val="32"/>
        </w:rPr>
      </w:pPr>
      <w:r w:rsidRPr="00731A9F">
        <w:rPr>
          <w:rFonts w:ascii="Times New Roman" w:eastAsia="仿宋_GB2312" w:hAnsi="Times New Roman" w:cs="Times New Roman"/>
          <w:sz w:val="32"/>
          <w:szCs w:val="32"/>
        </w:rPr>
        <w:t>各市州卫生计生委：</w:t>
      </w:r>
    </w:p>
    <w:p w:rsidR="005016A4" w:rsidRPr="00731A9F" w:rsidRDefault="005016A4" w:rsidP="005016A4">
      <w:pPr>
        <w:pStyle w:val="a3"/>
        <w:widowControl w:val="0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731A9F">
        <w:rPr>
          <w:rFonts w:ascii="Times New Roman" w:eastAsia="仿宋_GB2312" w:hAnsi="Times New Roman" w:cs="Times New Roman"/>
          <w:sz w:val="32"/>
          <w:szCs w:val="32"/>
        </w:rPr>
        <w:t>根据《国务院关于进一步推进户籍制度改革的意见》（国发〔</w:t>
      </w:r>
      <w:r w:rsidRPr="00731A9F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731A9F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731A9F">
        <w:rPr>
          <w:rFonts w:ascii="Times New Roman" w:eastAsia="仿宋_GB2312" w:hAnsi="Times New Roman" w:cs="Times New Roman"/>
          <w:sz w:val="32"/>
          <w:szCs w:val="32"/>
        </w:rPr>
        <w:t>25</w:t>
      </w:r>
      <w:r w:rsidRPr="00731A9F">
        <w:rPr>
          <w:rFonts w:ascii="Times New Roman" w:eastAsia="仿宋_GB2312" w:hAnsi="Times New Roman" w:cs="Times New Roman"/>
          <w:sz w:val="32"/>
          <w:szCs w:val="32"/>
        </w:rPr>
        <w:t>号</w:t>
      </w:r>
      <w:r w:rsidRPr="00731A9F">
        <w:rPr>
          <w:rFonts w:ascii="Times New Roman" w:eastAsia="仿宋_GB2312" w:hAnsi="Times New Roman" w:cs="Times New Roman"/>
          <w:sz w:val="32"/>
          <w:szCs w:val="32"/>
        </w:rPr>
        <w:t>,</w:t>
      </w:r>
      <w:r w:rsidRPr="00731A9F">
        <w:rPr>
          <w:rFonts w:ascii="Times New Roman" w:eastAsia="仿宋_GB2312" w:hAnsi="Times New Roman" w:cs="Times New Roman"/>
          <w:sz w:val="32"/>
          <w:szCs w:val="32"/>
        </w:rPr>
        <w:t>以下简称《意见》）要求，按照</w:t>
      </w:r>
      <w:r w:rsidRPr="00731A9F">
        <w:rPr>
          <w:rFonts w:ascii="Times New Roman" w:eastAsia="仿宋_GB2312" w:cs="Times New Roman"/>
          <w:bCs/>
          <w:sz w:val="32"/>
        </w:rPr>
        <w:t>《湖南省人民政府关于印发湖南省常住户口登记管理办法的通知》（</w:t>
      </w:r>
      <w:r w:rsidRPr="00731A9F">
        <w:rPr>
          <w:rFonts w:ascii="Times New Roman" w:eastAsia="仿宋_GB2312" w:cs="Times New Roman"/>
          <w:sz w:val="32"/>
        </w:rPr>
        <w:t>湘政办发〔</w:t>
      </w:r>
      <w:r w:rsidRPr="00731A9F">
        <w:rPr>
          <w:rFonts w:ascii="Times New Roman" w:eastAsia="仿宋_GB2312" w:hAnsi="Times New Roman" w:cs="Times New Roman"/>
          <w:sz w:val="32"/>
        </w:rPr>
        <w:t>2016</w:t>
      </w:r>
      <w:r w:rsidRPr="00731A9F">
        <w:rPr>
          <w:rFonts w:ascii="Times New Roman" w:eastAsia="仿宋_GB2312" w:cs="Times New Roman"/>
          <w:sz w:val="32"/>
        </w:rPr>
        <w:t>〕</w:t>
      </w:r>
      <w:r w:rsidRPr="00731A9F">
        <w:rPr>
          <w:rFonts w:ascii="Times New Roman" w:eastAsia="仿宋_GB2312" w:hAnsi="Times New Roman" w:cs="Times New Roman"/>
          <w:sz w:val="32"/>
        </w:rPr>
        <w:t>12</w:t>
      </w:r>
      <w:r w:rsidRPr="00731A9F">
        <w:rPr>
          <w:rFonts w:ascii="Times New Roman" w:eastAsia="仿宋_GB2312" w:cs="Times New Roman"/>
          <w:sz w:val="32"/>
        </w:rPr>
        <w:t>号）规定，</w:t>
      </w:r>
      <w:r w:rsidRPr="00731A9F">
        <w:rPr>
          <w:rFonts w:ascii="Times New Roman" w:eastAsia="仿宋_GB2312" w:hAnsi="Times New Roman" w:cs="Times New Roman"/>
          <w:sz w:val="32"/>
          <w:szCs w:val="32"/>
        </w:rPr>
        <w:t>为解决无户口人员落户问题，进一步协助公安部门做好相关工作，现将有关事项通知如下：</w:t>
      </w:r>
    </w:p>
    <w:p w:rsidR="005016A4" w:rsidRPr="00731A9F" w:rsidRDefault="005016A4" w:rsidP="005016A4">
      <w:pPr>
        <w:pStyle w:val="a3"/>
        <w:widowControl w:val="0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sz w:val="32"/>
        </w:rPr>
      </w:pPr>
      <w:r w:rsidRPr="00731A9F">
        <w:rPr>
          <w:rFonts w:ascii="Times New Roman" w:eastAsia="仿宋_GB2312" w:cs="Times New Roman"/>
          <w:sz w:val="32"/>
        </w:rPr>
        <w:t>一、申报出生人口上户，凭《出生医学证明》、小孩随父或随母落户一方的居民户口簿、结婚证或者非婚生育说明即可办理。</w:t>
      </w:r>
      <w:r w:rsidRPr="00731A9F">
        <w:rPr>
          <w:rFonts w:ascii="Times New Roman" w:eastAsia="仿宋_GB2312" w:hAnsi="Times New Roman" w:cs="Times New Roman"/>
          <w:sz w:val="32"/>
          <w:szCs w:val="32"/>
        </w:rPr>
        <w:t>不得将办理生育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731A9F">
        <w:rPr>
          <w:rFonts w:ascii="Times New Roman" w:eastAsia="仿宋_GB2312" w:hAnsi="Times New Roman" w:cs="Times New Roman"/>
          <w:sz w:val="32"/>
          <w:szCs w:val="32"/>
        </w:rPr>
        <w:t>服务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731A9F">
        <w:rPr>
          <w:rFonts w:ascii="Times New Roman" w:eastAsia="仿宋_GB2312" w:hAnsi="Times New Roman" w:cs="Times New Roman"/>
          <w:sz w:val="32"/>
          <w:szCs w:val="32"/>
        </w:rPr>
        <w:t>证或缴纳社会抚养费作为上户的前置条件。</w:t>
      </w:r>
    </w:p>
    <w:p w:rsidR="005016A4" w:rsidRPr="00731A9F" w:rsidRDefault="005016A4" w:rsidP="005016A4">
      <w:pPr>
        <w:pStyle w:val="a3"/>
        <w:widowControl w:val="0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sz w:val="32"/>
        </w:rPr>
      </w:pPr>
      <w:r w:rsidRPr="00731A9F">
        <w:rPr>
          <w:rFonts w:ascii="Times New Roman" w:eastAsia="仿宋_GB2312" w:cs="Times New Roman"/>
          <w:sz w:val="32"/>
        </w:rPr>
        <w:lastRenderedPageBreak/>
        <w:t>二、没有《出生医学证明》的，可按照国务院《意见》中的有关规定补办《出生医学证明》后再申报上户。对因不符合签发条件未获得《出生医学证明》的出生人口，可凭亲子鉴定证明，或者经公安机关调查核实的接生证明、村（居）委会证明等相关证明，或者公安机关的调查核实材料，即可办理上户。</w:t>
      </w:r>
    </w:p>
    <w:p w:rsidR="005016A4" w:rsidRPr="00731A9F" w:rsidRDefault="005016A4" w:rsidP="005016A4">
      <w:pPr>
        <w:pStyle w:val="a3"/>
        <w:widowControl w:val="0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sz w:val="32"/>
        </w:rPr>
      </w:pPr>
      <w:r w:rsidRPr="00731A9F">
        <w:rPr>
          <w:rFonts w:ascii="Times New Roman" w:eastAsia="仿宋_GB2312" w:cs="Times New Roman"/>
          <w:sz w:val="32"/>
        </w:rPr>
        <w:t>三、</w:t>
      </w:r>
      <w:r w:rsidRPr="00731A9F">
        <w:rPr>
          <w:rFonts w:ascii="Times New Roman" w:eastAsia="仿宋_GB2312" w:hAnsi="Times New Roman" w:cs="Times New Roman"/>
          <w:sz w:val="32"/>
          <w:szCs w:val="32"/>
        </w:rPr>
        <w:t>要加强全员人口数据质量的清理工作，保持全员人口信息的完整性、真实性和鲜活性。要定期开展全员人口信息与医疗机构住院分娩信息、公安户籍信息、湘</w:t>
      </w:r>
      <w:proofErr w:type="gramStart"/>
      <w:r w:rsidRPr="00731A9F">
        <w:rPr>
          <w:rFonts w:ascii="Times New Roman" w:eastAsia="仿宋_GB2312" w:hAnsi="Times New Roman" w:cs="Times New Roman"/>
          <w:sz w:val="32"/>
          <w:szCs w:val="32"/>
        </w:rPr>
        <w:t>粤区域</w:t>
      </w:r>
      <w:proofErr w:type="gramEnd"/>
      <w:r w:rsidRPr="00731A9F">
        <w:rPr>
          <w:rFonts w:ascii="Times New Roman" w:eastAsia="仿宋_GB2312" w:hAnsi="Times New Roman" w:cs="Times New Roman"/>
          <w:sz w:val="32"/>
          <w:szCs w:val="32"/>
        </w:rPr>
        <w:t>共享信息的比对工作，坚持上门采集核实，及时如实上报出生信息。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要做好出生信息共享工作，积极协助公安部门摸清我省无户口人员底数。</w:t>
      </w:r>
    </w:p>
    <w:p w:rsidR="005016A4" w:rsidRPr="00731A9F" w:rsidRDefault="005016A4" w:rsidP="005016A4">
      <w:pPr>
        <w:pStyle w:val="a3"/>
        <w:widowControl w:val="0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731A9F">
        <w:rPr>
          <w:rFonts w:ascii="Times New Roman" w:eastAsia="仿宋_GB2312" w:cs="Times New Roman"/>
          <w:sz w:val="32"/>
        </w:rPr>
        <w:t>各市州要高度重视解决无户口人员的落户问题</w:t>
      </w:r>
      <w:r>
        <w:rPr>
          <w:rFonts w:ascii="Times New Roman" w:eastAsia="仿宋_GB2312" w:cs="Times New Roman" w:hint="eastAsia"/>
          <w:sz w:val="32"/>
        </w:rPr>
        <w:t>。</w:t>
      </w:r>
      <w:r w:rsidRPr="00731A9F">
        <w:rPr>
          <w:rFonts w:ascii="Times New Roman" w:eastAsia="仿宋_GB2312" w:cs="Times New Roman"/>
          <w:sz w:val="32"/>
        </w:rPr>
        <w:t>如发现有</w:t>
      </w:r>
      <w:r w:rsidRPr="00731A9F">
        <w:rPr>
          <w:rFonts w:ascii="Times New Roman" w:eastAsia="仿宋_GB2312" w:hAnsi="Times New Roman" w:cs="Times New Roman"/>
          <w:sz w:val="32"/>
          <w:szCs w:val="32"/>
        </w:rPr>
        <w:t>阻扰、干预出生人口上户行为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者</w:t>
      </w:r>
      <w:r w:rsidRPr="00731A9F">
        <w:rPr>
          <w:rFonts w:ascii="Times New Roman" w:eastAsia="仿宋_GB2312" w:hAnsi="Times New Roman" w:cs="Times New Roman"/>
          <w:sz w:val="32"/>
          <w:szCs w:val="32"/>
        </w:rPr>
        <w:t>，将严肃追究相关单位和人员的责任。</w:t>
      </w:r>
    </w:p>
    <w:p w:rsidR="005016A4" w:rsidRPr="00731A9F" w:rsidRDefault="005016A4" w:rsidP="005016A4">
      <w:pPr>
        <w:pStyle w:val="a3"/>
        <w:widowControl w:val="0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016A4" w:rsidRPr="00731A9F" w:rsidRDefault="005016A4" w:rsidP="005016A4">
      <w:pPr>
        <w:pStyle w:val="a3"/>
        <w:widowControl w:val="0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016A4" w:rsidRPr="00731A9F" w:rsidRDefault="005016A4" w:rsidP="00317593">
      <w:pPr>
        <w:pStyle w:val="a3"/>
        <w:widowControl w:val="0"/>
        <w:spacing w:before="0" w:beforeAutospacing="0" w:after="0" w:afterAutospacing="0" w:line="560" w:lineRule="exact"/>
        <w:ind w:firstLineChars="1666" w:firstLine="5331"/>
        <w:rPr>
          <w:rFonts w:ascii="Times New Roman" w:eastAsia="仿宋_GB2312" w:hAnsi="Times New Roman" w:cs="Times New Roman"/>
          <w:sz w:val="32"/>
          <w:szCs w:val="32"/>
        </w:rPr>
      </w:pPr>
      <w:r w:rsidRPr="00731A9F">
        <w:rPr>
          <w:rFonts w:ascii="Times New Roman" w:eastAsia="仿宋_GB2312" w:hAnsi="Times New Roman" w:cs="Times New Roman"/>
          <w:sz w:val="32"/>
          <w:szCs w:val="32"/>
        </w:rPr>
        <w:t>湖南省卫生计生委</w:t>
      </w:r>
    </w:p>
    <w:p w:rsidR="005016A4" w:rsidRPr="00731A9F" w:rsidRDefault="005016A4" w:rsidP="00317593">
      <w:pPr>
        <w:pStyle w:val="a3"/>
        <w:widowControl w:val="0"/>
        <w:wordWrap w:val="0"/>
        <w:spacing w:before="0" w:beforeAutospacing="0" w:after="0" w:afterAutospacing="0" w:line="560" w:lineRule="exact"/>
        <w:ind w:firstLineChars="1450" w:firstLine="4640"/>
        <w:jc w:val="right"/>
        <w:rPr>
          <w:rFonts w:ascii="Times New Roman" w:eastAsia="仿宋_GB2312" w:hAnsi="Times New Roman" w:cs="Times New Roman"/>
          <w:sz w:val="32"/>
        </w:rPr>
      </w:pPr>
      <w:r w:rsidRPr="00731A9F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731A9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31A9F">
        <w:rPr>
          <w:rFonts w:ascii="Times New Roman" w:eastAsia="仿宋_GB2312" w:hAnsi="Times New Roman" w:cs="Times New Roman"/>
          <w:sz w:val="32"/>
          <w:szCs w:val="32"/>
        </w:rPr>
        <w:t>8</w:t>
      </w:r>
      <w:r w:rsidRPr="00731A9F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731A9F">
        <w:rPr>
          <w:rFonts w:ascii="Times New Roman" w:eastAsia="仿宋_GB2312" w:hAnsi="Times New Roman" w:cs="Times New Roman"/>
          <w:sz w:val="32"/>
          <w:szCs w:val="32"/>
        </w:rPr>
        <w:t>日</w:t>
      </w:r>
      <w:r w:rsidR="00317593">
        <w:rPr>
          <w:rFonts w:ascii="Times New Roman" w:eastAsia="仿宋_GB2312" w:hAnsi="Times New Roman" w:cs="Times New Roman" w:hint="eastAsia"/>
          <w:sz w:val="32"/>
          <w:szCs w:val="32"/>
        </w:rPr>
        <w:t xml:space="preserve">      </w:t>
      </w:r>
    </w:p>
    <w:p w:rsidR="005016A4" w:rsidRPr="00533877" w:rsidRDefault="00317593" w:rsidP="005016A4">
      <w:pPr>
        <w:pStyle w:val="a3"/>
        <w:widowControl w:val="0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（信息公开形式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：主动</w:t>
      </w:r>
      <w:r w:rsidR="005016A4" w:rsidRPr="00731A9F">
        <w:rPr>
          <w:rFonts w:ascii="Times New Roman" w:eastAsia="仿宋_GB2312" w:hAnsi="Times New Roman" w:cs="Times New Roman"/>
          <w:sz w:val="32"/>
          <w:szCs w:val="32"/>
        </w:rPr>
        <w:t>公开）</w:t>
      </w:r>
    </w:p>
    <w:bookmarkEnd w:id="0"/>
    <w:p w:rsidR="00954CEF" w:rsidRDefault="00954CEF"/>
    <w:p w:rsidR="00317593" w:rsidRDefault="00317593" w:rsidP="00317593">
      <w:pPr>
        <w:rPr>
          <w:rFonts w:ascii="黑体" w:eastAsia="黑体" w:hAnsi="黑体"/>
          <w:szCs w:val="32"/>
        </w:rPr>
      </w:pPr>
    </w:p>
    <w:p w:rsidR="00317593" w:rsidRPr="008E1FCE" w:rsidRDefault="00317593" w:rsidP="00317593">
      <w:pPr>
        <w:ind w:firstLineChars="100" w:firstLine="280"/>
        <w:rPr>
          <w:rFonts w:eastAsia="仿宋_GB2312"/>
          <w:sz w:val="28"/>
          <w:szCs w:val="28"/>
        </w:rPr>
      </w:pPr>
      <w:r>
        <w:rPr>
          <w:rFonts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800725" cy="0"/>
                <wp:effectExtent l="9525" t="9525" r="9525" b="952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"/>
            </w:pict>
          </mc:Fallback>
        </mc:AlternateContent>
      </w:r>
      <w:r>
        <w:rPr>
          <w:rFonts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367665</wp:posOffset>
                </wp:positionV>
                <wp:extent cx="5800725" cy="0"/>
                <wp:effectExtent l="9525" t="5715" r="9525" b="1333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8.95pt" to="451.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"/>
            </w:pict>
          </mc:Fallback>
        </mc:AlternateContent>
      </w:r>
      <w:r>
        <w:rPr>
          <w:rFonts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800725" cy="0"/>
                <wp:effectExtent l="9525" t="9525" r="9525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"/>
            </w:pict>
          </mc:Fallback>
        </mc:AlternateContent>
      </w:r>
      <w:r w:rsidRPr="008E1FCE">
        <w:rPr>
          <w:rFonts w:eastAsia="仿宋_GB2312"/>
          <w:sz w:val="28"/>
          <w:szCs w:val="28"/>
        </w:rPr>
        <w:t>湖南省卫生计生委办公室</w:t>
      </w:r>
      <w:r w:rsidRPr="008E1FCE"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 xml:space="preserve">        </w:t>
      </w:r>
      <w:r w:rsidRPr="008E1FCE">
        <w:rPr>
          <w:rFonts w:eastAsia="仿宋_GB2312"/>
          <w:sz w:val="28"/>
          <w:szCs w:val="28"/>
        </w:rPr>
        <w:t xml:space="preserve">      201</w:t>
      </w:r>
      <w:r>
        <w:rPr>
          <w:rFonts w:eastAsia="仿宋_GB2312" w:hint="eastAsia"/>
          <w:sz w:val="28"/>
          <w:szCs w:val="28"/>
        </w:rPr>
        <w:t>7</w:t>
      </w:r>
      <w:r w:rsidRPr="008E1FCE">
        <w:rPr>
          <w:rFonts w:eastAsia="仿宋_GB2312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8</w:t>
      </w:r>
      <w:r w:rsidRPr="008E1FCE">
        <w:rPr>
          <w:rFonts w:eastAsia="仿宋_GB2312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20</w:t>
      </w:r>
      <w:r w:rsidRPr="008E1FCE">
        <w:rPr>
          <w:rFonts w:eastAsia="仿宋_GB2312"/>
          <w:sz w:val="28"/>
          <w:szCs w:val="28"/>
        </w:rPr>
        <w:t>日印发</w:t>
      </w:r>
    </w:p>
    <w:p w:rsidR="00317593" w:rsidRPr="005016A4" w:rsidRDefault="00317593" w:rsidP="00317593">
      <w:pPr>
        <w:wordWrap w:val="0"/>
        <w:jc w:val="right"/>
      </w:pPr>
      <w:r w:rsidRPr="008E1FCE">
        <w:rPr>
          <w:rFonts w:eastAsia="仿宋_GB2312"/>
          <w:sz w:val="28"/>
          <w:szCs w:val="28"/>
        </w:rPr>
        <w:t>校对：</w:t>
      </w:r>
      <w:r>
        <w:rPr>
          <w:rFonts w:eastAsia="仿宋_GB2312" w:hint="eastAsia"/>
          <w:sz w:val="28"/>
          <w:szCs w:val="28"/>
        </w:rPr>
        <w:t>李志芳</w:t>
      </w:r>
      <w:r>
        <w:rPr>
          <w:rFonts w:eastAsia="仿宋_GB2312" w:hint="eastAsia"/>
          <w:sz w:val="28"/>
          <w:szCs w:val="28"/>
        </w:rPr>
        <w:t xml:space="preserve">  </w:t>
      </w:r>
      <w:r w:rsidRPr="008E1FCE">
        <w:rPr>
          <w:rFonts w:eastAsia="仿宋_GB2312"/>
          <w:sz w:val="28"/>
          <w:szCs w:val="28"/>
        </w:rPr>
        <w:t xml:space="preserve"> </w:t>
      </w:r>
    </w:p>
    <w:sectPr w:rsidR="00317593" w:rsidRPr="005016A4" w:rsidSect="005016A4">
      <w:footerReference w:type="even" r:id="rId7"/>
      <w:footerReference w:type="first" r:id="rId8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05F" w:rsidRDefault="0045205F" w:rsidP="005016A4">
      <w:r>
        <w:separator/>
      </w:r>
    </w:p>
  </w:endnote>
  <w:endnote w:type="continuationSeparator" w:id="0">
    <w:p w:rsidR="0045205F" w:rsidRDefault="0045205F" w:rsidP="0050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35973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4"/>
        <w:szCs w:val="24"/>
      </w:rPr>
    </w:sdtEndPr>
    <w:sdtContent>
      <w:p w:rsidR="005016A4" w:rsidRPr="005016A4" w:rsidRDefault="005016A4" w:rsidP="005016A4">
        <w:pPr>
          <w:pStyle w:val="a5"/>
          <w:rPr>
            <w:rFonts w:asciiTheme="minorEastAsia" w:eastAsiaTheme="minorEastAsia" w:hAnsiTheme="minorEastAsia"/>
            <w:sz w:val="24"/>
            <w:szCs w:val="24"/>
          </w:rPr>
        </w:pPr>
        <w:r w:rsidRPr="005016A4"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 w:rsidRPr="005016A4">
          <w:rPr>
            <w:rFonts w:asciiTheme="minorEastAsia" w:eastAsiaTheme="minorEastAsia" w:hAnsiTheme="minorEastAsia"/>
            <w:sz w:val="24"/>
            <w:szCs w:val="24"/>
          </w:rPr>
          <w:instrText>PAGE   \* MERGEFORMAT</w:instrText>
        </w:r>
        <w:r w:rsidRPr="005016A4"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 w:rsidR="00B75B5F" w:rsidRPr="00B75B5F">
          <w:rPr>
            <w:rFonts w:asciiTheme="minorEastAsia" w:eastAsiaTheme="minorEastAsia" w:hAnsiTheme="minorEastAsia"/>
            <w:noProof/>
            <w:sz w:val="24"/>
            <w:szCs w:val="24"/>
            <w:lang w:val="zh-CN"/>
          </w:rPr>
          <w:t>-</w:t>
        </w:r>
        <w:r w:rsidR="00B75B5F">
          <w:rPr>
            <w:rFonts w:asciiTheme="minorEastAsia" w:eastAsiaTheme="minorEastAsia" w:hAnsiTheme="minorEastAsia"/>
            <w:noProof/>
            <w:sz w:val="24"/>
            <w:szCs w:val="24"/>
          </w:rPr>
          <w:t xml:space="preserve"> 2 -</w:t>
        </w:r>
        <w:r w:rsidRPr="005016A4">
          <w:rPr>
            <w:rFonts w:asciiTheme="minorEastAsia" w:eastAsiaTheme="minorEastAsia" w:hAnsiTheme="minorEastAsia"/>
            <w:sz w:val="24"/>
            <w:szCs w:val="24"/>
          </w:rPr>
          <w:fldChar w:fldCharType="end"/>
        </w:r>
      </w:p>
    </w:sdtContent>
  </w:sdt>
  <w:p w:rsidR="005016A4" w:rsidRDefault="005016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63828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4"/>
        <w:szCs w:val="24"/>
      </w:rPr>
    </w:sdtEndPr>
    <w:sdtContent>
      <w:p w:rsidR="005016A4" w:rsidRPr="005016A4" w:rsidRDefault="005016A4">
        <w:pPr>
          <w:pStyle w:val="a5"/>
          <w:jc w:val="right"/>
          <w:rPr>
            <w:rFonts w:asciiTheme="minorEastAsia" w:eastAsiaTheme="minorEastAsia" w:hAnsiTheme="minorEastAsia"/>
            <w:sz w:val="24"/>
            <w:szCs w:val="24"/>
          </w:rPr>
        </w:pPr>
        <w:r w:rsidRPr="005016A4"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 w:rsidRPr="005016A4">
          <w:rPr>
            <w:rFonts w:asciiTheme="minorEastAsia" w:eastAsiaTheme="minorEastAsia" w:hAnsiTheme="minorEastAsia"/>
            <w:sz w:val="24"/>
            <w:szCs w:val="24"/>
          </w:rPr>
          <w:instrText>PAGE   \* MERGEFORMAT</w:instrText>
        </w:r>
        <w:r w:rsidRPr="005016A4"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 w:rsidR="00B75B5F" w:rsidRPr="00B75B5F">
          <w:rPr>
            <w:rFonts w:asciiTheme="minorEastAsia" w:eastAsiaTheme="minorEastAsia" w:hAnsiTheme="minorEastAsia"/>
            <w:noProof/>
            <w:sz w:val="24"/>
            <w:szCs w:val="24"/>
            <w:lang w:val="zh-CN"/>
          </w:rPr>
          <w:t>-</w:t>
        </w:r>
        <w:r w:rsidR="00B75B5F">
          <w:rPr>
            <w:rFonts w:asciiTheme="minorEastAsia" w:eastAsiaTheme="minorEastAsia" w:hAnsiTheme="minorEastAsia"/>
            <w:noProof/>
            <w:sz w:val="24"/>
            <w:szCs w:val="24"/>
          </w:rPr>
          <w:t xml:space="preserve"> 1 -</w:t>
        </w:r>
        <w:r w:rsidRPr="005016A4">
          <w:rPr>
            <w:rFonts w:asciiTheme="minorEastAsia" w:eastAsiaTheme="minorEastAsia" w:hAnsiTheme="minorEastAsia"/>
            <w:sz w:val="24"/>
            <w:szCs w:val="24"/>
          </w:rPr>
          <w:fldChar w:fldCharType="end"/>
        </w:r>
      </w:p>
    </w:sdtContent>
  </w:sdt>
  <w:p w:rsidR="005016A4" w:rsidRDefault="005016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5F" w:rsidRDefault="0045205F" w:rsidP="005016A4">
      <w:r>
        <w:separator/>
      </w:r>
    </w:p>
  </w:footnote>
  <w:footnote w:type="continuationSeparator" w:id="0">
    <w:p w:rsidR="0045205F" w:rsidRDefault="0045205F" w:rsidP="00501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A4"/>
    <w:rsid w:val="001C7C98"/>
    <w:rsid w:val="00233398"/>
    <w:rsid w:val="002B7FFA"/>
    <w:rsid w:val="00315D6C"/>
    <w:rsid w:val="00317593"/>
    <w:rsid w:val="00437F1D"/>
    <w:rsid w:val="0045205F"/>
    <w:rsid w:val="005016A4"/>
    <w:rsid w:val="0056494B"/>
    <w:rsid w:val="006A637D"/>
    <w:rsid w:val="006B07D3"/>
    <w:rsid w:val="00797BC4"/>
    <w:rsid w:val="008E18E9"/>
    <w:rsid w:val="00954CEF"/>
    <w:rsid w:val="00B75B5F"/>
    <w:rsid w:val="00C7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A4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6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501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16A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1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16A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A4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6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501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16A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1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16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114</Words>
  <Characters>650</Characters>
  <Application>Microsoft Office Word</Application>
  <DocSecurity>0</DocSecurity>
  <Lines>5</Lines>
  <Paragraphs>1</Paragraphs>
  <ScaleCrop>false</ScaleCrop>
  <Company>HNWST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曾艳</dc:creator>
  <cp:lastModifiedBy>曾艳</cp:lastModifiedBy>
  <cp:revision>4</cp:revision>
  <cp:lastPrinted>2017-09-04T02:29:00Z</cp:lastPrinted>
  <dcterms:created xsi:type="dcterms:W3CDTF">2017-08-25T07:57:00Z</dcterms:created>
  <dcterms:modified xsi:type="dcterms:W3CDTF">2017-09-05T00:54:00Z</dcterms:modified>
</cp:coreProperties>
</file>