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758" w:rsidRPr="005E6927" w:rsidRDefault="00414758" w:rsidP="00414758">
      <w:pPr>
        <w:spacing w:line="520" w:lineRule="exact"/>
        <w:rPr>
          <w:rFonts w:ascii="仿宋" w:eastAsia="仿宋" w:hAnsi="仿宋" w:cs="宋体"/>
          <w:sz w:val="32"/>
        </w:rPr>
      </w:pPr>
      <w:r w:rsidRPr="005E6927">
        <w:rPr>
          <w:rFonts w:ascii="仿宋" w:eastAsia="仿宋" w:hAnsi="仿宋" w:cs="宋体" w:hint="eastAsia"/>
          <w:sz w:val="32"/>
        </w:rPr>
        <w:t>附件</w:t>
      </w:r>
      <w:r w:rsidR="00617D3D">
        <w:rPr>
          <w:rFonts w:ascii="仿宋" w:eastAsia="仿宋" w:hAnsi="仿宋" w:cs="宋体" w:hint="eastAsia"/>
          <w:sz w:val="32"/>
        </w:rPr>
        <w:t>2</w:t>
      </w:r>
      <w:r w:rsidRPr="005E6927">
        <w:rPr>
          <w:rFonts w:ascii="仿宋" w:eastAsia="仿宋" w:hAnsi="仿宋" w:cs="宋体" w:hint="eastAsia"/>
          <w:sz w:val="32"/>
        </w:rPr>
        <w:t>：</w:t>
      </w:r>
    </w:p>
    <w:p w:rsidR="00414758" w:rsidRPr="005E6927" w:rsidRDefault="00414758" w:rsidP="00414758">
      <w:pPr>
        <w:spacing w:line="520" w:lineRule="exact"/>
        <w:jc w:val="center"/>
        <w:rPr>
          <w:rFonts w:ascii="方正小标宋_GBK" w:eastAsia="方正小标宋_GBK" w:hAnsi="仿宋" w:cs="宋体"/>
          <w:sz w:val="44"/>
        </w:rPr>
      </w:pPr>
    </w:p>
    <w:p w:rsidR="00414758" w:rsidRPr="005E6927" w:rsidRDefault="00414758" w:rsidP="00414758">
      <w:pPr>
        <w:spacing w:line="520" w:lineRule="exact"/>
        <w:jc w:val="center"/>
        <w:rPr>
          <w:rFonts w:ascii="方正小标宋_GBK" w:eastAsia="方正小标宋_GBK" w:hAnsi="仿宋" w:cs="宋体"/>
          <w:sz w:val="44"/>
        </w:rPr>
      </w:pPr>
      <w:r w:rsidRPr="005E6927">
        <w:rPr>
          <w:rFonts w:ascii="方正小标宋_GBK" w:eastAsia="方正小标宋_GBK" w:hAnsi="仿宋" w:cs="宋体" w:hint="eastAsia"/>
          <w:sz w:val="44"/>
        </w:rPr>
        <w:t>2019年省直监狱单位公开遴选</w:t>
      </w:r>
    </w:p>
    <w:p w:rsidR="00414758" w:rsidRPr="00414758" w:rsidRDefault="00A647C2" w:rsidP="00617D3D">
      <w:pPr>
        <w:spacing w:line="520" w:lineRule="exact"/>
        <w:jc w:val="center"/>
        <w:rPr>
          <w:rFonts w:ascii="方正小标宋_GBK" w:eastAsia="方正小标宋_GBK" w:hAnsi="仿宋" w:cs="宋体"/>
          <w:sz w:val="44"/>
        </w:rPr>
      </w:pPr>
      <w:r>
        <w:rPr>
          <w:rFonts w:ascii="方正小标宋_GBK" w:eastAsia="方正小标宋_GBK" w:hAnsi="仿宋" w:cs="宋体" w:hint="eastAsia"/>
          <w:sz w:val="44"/>
        </w:rPr>
        <w:t>公务员（</w:t>
      </w:r>
      <w:r w:rsidR="00414758" w:rsidRPr="005E6927">
        <w:rPr>
          <w:rFonts w:ascii="方正小标宋_GBK" w:eastAsia="方正小标宋_GBK" w:hAnsi="仿宋" w:cs="宋体" w:hint="eastAsia"/>
          <w:sz w:val="44"/>
        </w:rPr>
        <w:t>人民警察</w:t>
      </w:r>
      <w:r>
        <w:rPr>
          <w:rFonts w:ascii="方正小标宋_GBK" w:eastAsia="方正小标宋_GBK" w:hAnsi="仿宋" w:cs="宋体" w:hint="eastAsia"/>
          <w:sz w:val="44"/>
        </w:rPr>
        <w:t>）</w:t>
      </w:r>
      <w:r w:rsidR="00414758">
        <w:rPr>
          <w:rFonts w:ascii="方正小标宋_GBK" w:eastAsia="方正小标宋_GBK" w:hAnsi="仿宋" w:cs="宋体" w:hint="eastAsia"/>
          <w:sz w:val="44"/>
        </w:rPr>
        <w:t>职位计划及相关</w:t>
      </w:r>
      <w:r w:rsidR="00414758" w:rsidRPr="00414758">
        <w:rPr>
          <w:rFonts w:ascii="方正小标宋_GBK" w:eastAsia="方正小标宋_GBK" w:hAnsi="仿宋" w:cs="宋体" w:hint="eastAsia"/>
          <w:sz w:val="44"/>
        </w:rPr>
        <w:t>要求</w:t>
      </w:r>
    </w:p>
    <w:p w:rsidR="00414758" w:rsidRPr="005E6927" w:rsidRDefault="00414758" w:rsidP="00414758">
      <w:pPr>
        <w:spacing w:line="520" w:lineRule="exact"/>
        <w:rPr>
          <w:rFonts w:ascii="仿宋" w:eastAsia="仿宋" w:hAnsi="仿宋" w:cs="宋体"/>
          <w:kern w:val="0"/>
          <w:sz w:val="32"/>
          <w:szCs w:val="24"/>
        </w:rPr>
      </w:pPr>
      <w:r w:rsidRPr="005E6927">
        <w:rPr>
          <w:rFonts w:ascii="仿宋" w:eastAsia="仿宋" w:hAnsi="仿宋" w:cs="宋体" w:hint="eastAsia"/>
          <w:kern w:val="0"/>
          <w:sz w:val="24"/>
          <w:szCs w:val="24"/>
        </w:rPr>
        <w:t xml:space="preserve">   </w:t>
      </w:r>
      <w:r w:rsidRPr="005E6927">
        <w:rPr>
          <w:rFonts w:ascii="仿宋" w:eastAsia="仿宋" w:hAnsi="仿宋" w:cs="宋体" w:hint="eastAsia"/>
          <w:kern w:val="0"/>
          <w:sz w:val="32"/>
          <w:szCs w:val="24"/>
        </w:rPr>
        <w:t xml:space="preserve"> </w:t>
      </w:r>
    </w:p>
    <w:p w:rsidR="00414758" w:rsidRPr="005E6927" w:rsidRDefault="00A647C2" w:rsidP="00414758">
      <w:pPr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24"/>
        </w:rPr>
        <w:t>为加强省直监狱单位公务员（人民警察）队伍建设</w:t>
      </w:r>
      <w:r w:rsidR="00414758" w:rsidRPr="005E6927">
        <w:rPr>
          <w:rFonts w:ascii="仿宋" w:eastAsia="仿宋" w:hAnsi="仿宋" w:cs="宋体" w:hint="eastAsia"/>
          <w:kern w:val="0"/>
          <w:sz w:val="32"/>
          <w:szCs w:val="24"/>
        </w:rPr>
        <w:t>，</w:t>
      </w:r>
      <w:r w:rsidR="00414758" w:rsidRPr="005E6927">
        <w:rPr>
          <w:rFonts w:ascii="仿宋" w:eastAsia="仿宋" w:hAnsi="仿宋"/>
          <w:kern w:val="0"/>
          <w:sz w:val="32"/>
          <w:szCs w:val="32"/>
        </w:rPr>
        <w:t>湖南省</w:t>
      </w:r>
      <w:r w:rsidR="00414758" w:rsidRPr="005E6927">
        <w:rPr>
          <w:rFonts w:ascii="仿宋" w:eastAsia="仿宋" w:hAnsi="仿宋" w:hint="eastAsia"/>
          <w:kern w:val="0"/>
          <w:sz w:val="32"/>
          <w:szCs w:val="32"/>
        </w:rPr>
        <w:t>省直</w:t>
      </w:r>
      <w:r w:rsidR="00414758" w:rsidRPr="005E6927">
        <w:rPr>
          <w:rFonts w:ascii="仿宋" w:eastAsia="仿宋" w:hAnsi="仿宋"/>
          <w:kern w:val="0"/>
          <w:sz w:val="32"/>
          <w:szCs w:val="32"/>
        </w:rPr>
        <w:t>基层</w:t>
      </w:r>
      <w:r w:rsidR="00414758" w:rsidRPr="005E6927">
        <w:rPr>
          <w:rFonts w:ascii="仿宋" w:eastAsia="仿宋" w:hAnsi="仿宋" w:hint="eastAsia"/>
          <w:kern w:val="0"/>
          <w:sz w:val="32"/>
          <w:szCs w:val="32"/>
        </w:rPr>
        <w:t>监狱</w:t>
      </w:r>
      <w:r w:rsidR="00414758" w:rsidRPr="005E6927">
        <w:rPr>
          <w:rFonts w:ascii="仿宋" w:eastAsia="仿宋" w:hAnsi="仿宋"/>
          <w:kern w:val="0"/>
          <w:sz w:val="32"/>
          <w:szCs w:val="32"/>
        </w:rPr>
        <w:t>单位</w:t>
      </w:r>
      <w:r>
        <w:rPr>
          <w:rFonts w:ascii="仿宋" w:eastAsia="仿宋" w:hAnsi="仿宋" w:hint="eastAsia"/>
          <w:kern w:val="0"/>
          <w:sz w:val="32"/>
          <w:szCs w:val="32"/>
        </w:rPr>
        <w:t>决定，</w:t>
      </w:r>
      <w:r w:rsidR="00414758" w:rsidRPr="005E6927">
        <w:rPr>
          <w:rFonts w:ascii="仿宋" w:eastAsia="仿宋" w:hAnsi="仿宋" w:hint="eastAsia"/>
          <w:kern w:val="0"/>
          <w:sz w:val="32"/>
          <w:szCs w:val="32"/>
        </w:rPr>
        <w:t>从系统外</w:t>
      </w:r>
      <w:r w:rsidR="00414758" w:rsidRPr="005E6927">
        <w:rPr>
          <w:rFonts w:ascii="仿宋" w:eastAsia="仿宋" w:hAnsi="仿宋"/>
          <w:kern w:val="0"/>
          <w:sz w:val="32"/>
          <w:szCs w:val="32"/>
        </w:rPr>
        <w:t>公开</w:t>
      </w:r>
      <w:r w:rsidR="00414758" w:rsidRPr="005E6927">
        <w:rPr>
          <w:rFonts w:ascii="仿宋" w:eastAsia="仿宋" w:hAnsi="仿宋" w:hint="eastAsia"/>
          <w:kern w:val="0"/>
          <w:sz w:val="32"/>
          <w:szCs w:val="32"/>
        </w:rPr>
        <w:t>遴选</w:t>
      </w:r>
      <w:r w:rsidR="00AD26E9">
        <w:rPr>
          <w:rFonts w:ascii="仿宋" w:eastAsia="仿宋" w:hAnsi="仿宋"/>
          <w:kern w:val="0"/>
          <w:sz w:val="32"/>
          <w:szCs w:val="32"/>
        </w:rPr>
        <w:t>公务员（人民警察）</w:t>
      </w:r>
      <w:r w:rsidR="00414758" w:rsidRPr="005E6927">
        <w:rPr>
          <w:rFonts w:ascii="仿宋" w:eastAsia="仿宋" w:hAnsi="仿宋"/>
          <w:kern w:val="0"/>
          <w:sz w:val="32"/>
          <w:szCs w:val="32"/>
        </w:rPr>
        <w:t>,现</w:t>
      </w:r>
      <w:r>
        <w:rPr>
          <w:rFonts w:ascii="仿宋" w:eastAsia="仿宋" w:hAnsi="仿宋" w:hint="eastAsia"/>
          <w:kern w:val="0"/>
          <w:sz w:val="32"/>
          <w:szCs w:val="32"/>
        </w:rPr>
        <w:t>将有关事项</w:t>
      </w:r>
      <w:r w:rsidR="00414758" w:rsidRPr="005E6927">
        <w:rPr>
          <w:rFonts w:ascii="仿宋" w:eastAsia="仿宋" w:hAnsi="仿宋"/>
          <w:kern w:val="0"/>
          <w:sz w:val="32"/>
          <w:szCs w:val="32"/>
        </w:rPr>
        <w:t>公告</w:t>
      </w:r>
      <w:r w:rsidR="00414758" w:rsidRPr="005E6927">
        <w:rPr>
          <w:rFonts w:ascii="仿宋" w:eastAsia="仿宋" w:hAnsi="仿宋" w:hint="eastAsia"/>
          <w:kern w:val="0"/>
          <w:sz w:val="32"/>
          <w:szCs w:val="32"/>
        </w:rPr>
        <w:t>如下：</w:t>
      </w:r>
    </w:p>
    <w:p w:rsidR="00414758" w:rsidRPr="005E6927" w:rsidRDefault="00414758" w:rsidP="00414758">
      <w:pPr>
        <w:spacing w:line="560" w:lineRule="exact"/>
        <w:ind w:firstLineChars="200" w:firstLine="640"/>
        <w:rPr>
          <w:rFonts w:ascii="黑体" w:eastAsia="黑体" w:hAnsi="黑体" w:cs="宋体"/>
          <w:kern w:val="0"/>
          <w:sz w:val="32"/>
          <w:szCs w:val="24"/>
        </w:rPr>
      </w:pPr>
      <w:r w:rsidRPr="005E6927">
        <w:rPr>
          <w:rFonts w:ascii="黑体" w:eastAsia="黑体" w:hAnsi="黑体" w:cs="宋体" w:hint="eastAsia"/>
          <w:kern w:val="0"/>
          <w:sz w:val="32"/>
          <w:szCs w:val="24"/>
        </w:rPr>
        <w:t>一、遴选名额和职位</w:t>
      </w:r>
    </w:p>
    <w:p w:rsidR="00414758" w:rsidRDefault="00414758" w:rsidP="00414758">
      <w:pPr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24"/>
        </w:rPr>
      </w:pPr>
      <w:r w:rsidRPr="005E6927">
        <w:rPr>
          <w:rFonts w:ascii="仿宋" w:eastAsia="仿宋" w:hAnsi="仿宋" w:cs="宋体" w:hint="eastAsia"/>
          <w:kern w:val="0"/>
          <w:sz w:val="32"/>
          <w:szCs w:val="24"/>
        </w:rPr>
        <w:t>本次共遴选</w:t>
      </w:r>
      <w:r w:rsidR="00AD26E9">
        <w:rPr>
          <w:rFonts w:ascii="仿宋" w:eastAsia="仿宋" w:hAnsi="仿宋" w:cs="宋体" w:hint="eastAsia"/>
          <w:kern w:val="0"/>
          <w:sz w:val="32"/>
          <w:szCs w:val="24"/>
        </w:rPr>
        <w:t>公务员（人民警察）</w:t>
      </w:r>
      <w:r w:rsidRPr="005E6927">
        <w:rPr>
          <w:rFonts w:ascii="仿宋" w:eastAsia="仿宋" w:hAnsi="仿宋" w:cs="宋体" w:hint="eastAsia"/>
          <w:kern w:val="0"/>
          <w:sz w:val="32"/>
          <w:szCs w:val="24"/>
        </w:rPr>
        <w:t>100名</w:t>
      </w:r>
      <w:r w:rsidR="00617D3D">
        <w:rPr>
          <w:rFonts w:ascii="仿宋" w:eastAsia="仿宋" w:hAnsi="仿宋" w:cs="宋体" w:hint="eastAsia"/>
          <w:kern w:val="0"/>
          <w:sz w:val="32"/>
          <w:szCs w:val="24"/>
        </w:rPr>
        <w:t>，详细职位情况见下表</w:t>
      </w:r>
      <w:r w:rsidRPr="005E6927">
        <w:rPr>
          <w:rFonts w:ascii="仿宋" w:eastAsia="仿宋" w:hAnsi="仿宋" w:cs="宋体" w:hint="eastAsia"/>
          <w:kern w:val="0"/>
          <w:sz w:val="32"/>
          <w:szCs w:val="24"/>
        </w:rPr>
        <w:t>。</w:t>
      </w:r>
    </w:p>
    <w:tbl>
      <w:tblPr>
        <w:tblW w:w="8364" w:type="dxa"/>
        <w:jc w:val="center"/>
        <w:tblInd w:w="-34" w:type="dxa"/>
        <w:tblLook w:val="04A0"/>
      </w:tblPr>
      <w:tblGrid>
        <w:gridCol w:w="711"/>
        <w:gridCol w:w="1445"/>
        <w:gridCol w:w="1275"/>
        <w:gridCol w:w="1134"/>
        <w:gridCol w:w="851"/>
        <w:gridCol w:w="2948"/>
      </w:tblGrid>
      <w:tr w:rsidR="00A647C2" w:rsidRPr="00A647C2" w:rsidTr="00617D3D">
        <w:trPr>
          <w:trHeight w:val="439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C2" w:rsidRPr="00A647C2" w:rsidRDefault="00A647C2" w:rsidP="00A647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647C2">
              <w:rPr>
                <w:rFonts w:ascii="宋体" w:hAnsi="宋体" w:cs="宋体" w:hint="eastAsia"/>
                <w:kern w:val="0"/>
                <w:sz w:val="20"/>
              </w:rPr>
              <w:t>序号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C2" w:rsidRPr="00A647C2" w:rsidRDefault="00A647C2" w:rsidP="00A647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647C2">
              <w:rPr>
                <w:rFonts w:ascii="宋体" w:hAnsi="宋体" w:cs="宋体" w:hint="eastAsia"/>
                <w:kern w:val="0"/>
                <w:sz w:val="20"/>
              </w:rPr>
              <w:t>遴选单位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C2" w:rsidRPr="00A647C2" w:rsidRDefault="00A647C2" w:rsidP="00A647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647C2">
              <w:rPr>
                <w:rFonts w:ascii="宋体" w:hAnsi="宋体" w:cs="宋体" w:hint="eastAsia"/>
                <w:kern w:val="0"/>
                <w:sz w:val="20"/>
              </w:rPr>
              <w:t>遴选职位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C2" w:rsidRPr="00A647C2" w:rsidRDefault="00A647C2" w:rsidP="00A647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647C2">
              <w:rPr>
                <w:rFonts w:ascii="宋体" w:hAnsi="宋体" w:cs="宋体" w:hint="eastAsia"/>
                <w:kern w:val="0"/>
                <w:sz w:val="20"/>
              </w:rPr>
              <w:t>遴选计划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C2" w:rsidRPr="00A647C2" w:rsidRDefault="00A647C2" w:rsidP="00A647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647C2">
              <w:rPr>
                <w:rFonts w:ascii="宋体" w:hAnsi="宋体" w:cs="宋体" w:hint="eastAsia"/>
                <w:kern w:val="0"/>
                <w:sz w:val="20"/>
              </w:rPr>
              <w:t>性别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C2" w:rsidRPr="00A647C2" w:rsidRDefault="00A647C2" w:rsidP="00A647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647C2">
              <w:rPr>
                <w:rFonts w:ascii="宋体" w:hAnsi="宋体" w:cs="宋体" w:hint="eastAsia"/>
                <w:kern w:val="0"/>
                <w:sz w:val="20"/>
              </w:rPr>
              <w:t>备注</w:t>
            </w:r>
          </w:p>
        </w:tc>
      </w:tr>
      <w:tr w:rsidR="00A647C2" w:rsidRPr="00A647C2" w:rsidTr="00617D3D">
        <w:trPr>
          <w:trHeight w:val="439"/>
          <w:jc w:val="center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C2" w:rsidRPr="00A647C2" w:rsidRDefault="00A647C2" w:rsidP="00A647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647C2">
              <w:rPr>
                <w:rFonts w:ascii="宋体" w:hAnsi="宋体" w:cs="宋体" w:hint="eastAsia"/>
                <w:kern w:val="0"/>
                <w:sz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C2" w:rsidRPr="00A647C2" w:rsidRDefault="00A647C2" w:rsidP="00A647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proofErr w:type="gramStart"/>
            <w:r w:rsidRPr="00A647C2">
              <w:rPr>
                <w:rFonts w:ascii="宋体" w:hAnsi="宋体" w:cs="宋体" w:hint="eastAsia"/>
                <w:kern w:val="0"/>
                <w:sz w:val="20"/>
              </w:rPr>
              <w:t>赤</w:t>
            </w:r>
            <w:proofErr w:type="gramEnd"/>
            <w:r w:rsidRPr="00A647C2">
              <w:rPr>
                <w:rFonts w:ascii="宋体" w:hAnsi="宋体" w:cs="宋体" w:hint="eastAsia"/>
                <w:kern w:val="0"/>
                <w:sz w:val="20"/>
              </w:rPr>
              <w:t>山监狱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C2" w:rsidRPr="00A647C2" w:rsidRDefault="00A647C2" w:rsidP="00A647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647C2">
              <w:rPr>
                <w:rFonts w:ascii="宋体" w:hAnsi="宋体" w:cs="宋体" w:hint="eastAsia"/>
                <w:kern w:val="0"/>
                <w:sz w:val="20"/>
              </w:rPr>
              <w:t>民警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C2" w:rsidRPr="00A647C2" w:rsidRDefault="00A647C2" w:rsidP="00A647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647C2">
              <w:rPr>
                <w:rFonts w:ascii="宋体" w:hAnsi="宋体" w:cs="宋体" w:hint="eastAsia"/>
                <w:kern w:val="0"/>
                <w:sz w:val="20"/>
              </w:rPr>
              <w:t xml:space="preserve">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C2" w:rsidRPr="00A647C2" w:rsidRDefault="00A647C2" w:rsidP="00A647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647C2">
              <w:rPr>
                <w:rFonts w:ascii="宋体" w:hAnsi="宋体" w:cs="宋体" w:hint="eastAsia"/>
                <w:kern w:val="0"/>
                <w:sz w:val="20"/>
              </w:rPr>
              <w:t>男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C2" w:rsidRPr="00A647C2" w:rsidRDefault="00A647C2" w:rsidP="00A647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647C2">
              <w:rPr>
                <w:rFonts w:ascii="宋体" w:hAnsi="宋体" w:cs="宋体" w:hint="eastAsia"/>
                <w:kern w:val="0"/>
                <w:sz w:val="20"/>
              </w:rPr>
              <w:t>在本单位最低服务年限5年</w:t>
            </w:r>
          </w:p>
        </w:tc>
      </w:tr>
      <w:tr w:rsidR="00A647C2" w:rsidRPr="00A647C2" w:rsidTr="00617D3D">
        <w:trPr>
          <w:trHeight w:val="439"/>
          <w:jc w:val="center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C2" w:rsidRPr="00A647C2" w:rsidRDefault="00A647C2" w:rsidP="00A647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647C2">
              <w:rPr>
                <w:rFonts w:ascii="宋体" w:hAnsi="宋体" w:cs="宋体" w:hint="eastAsia"/>
                <w:kern w:val="0"/>
                <w:sz w:val="20"/>
              </w:rPr>
              <w:t>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C2" w:rsidRPr="00A647C2" w:rsidRDefault="00A647C2" w:rsidP="00A647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647C2">
              <w:rPr>
                <w:rFonts w:ascii="宋体" w:hAnsi="宋体" w:cs="宋体" w:hint="eastAsia"/>
                <w:kern w:val="0"/>
                <w:sz w:val="20"/>
              </w:rPr>
              <w:t>雁南监狱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C2" w:rsidRPr="00A647C2" w:rsidRDefault="00A647C2" w:rsidP="00A647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647C2">
              <w:rPr>
                <w:rFonts w:ascii="宋体" w:hAnsi="宋体" w:cs="宋体" w:hint="eastAsia"/>
                <w:kern w:val="0"/>
                <w:sz w:val="20"/>
              </w:rPr>
              <w:t>民警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C2" w:rsidRPr="00A647C2" w:rsidRDefault="00A647C2" w:rsidP="00A647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647C2">
              <w:rPr>
                <w:rFonts w:ascii="宋体" w:hAnsi="宋体" w:cs="宋体" w:hint="eastAsia"/>
                <w:kern w:val="0"/>
                <w:sz w:val="20"/>
              </w:rPr>
              <w:t xml:space="preserve">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C2" w:rsidRPr="00A647C2" w:rsidRDefault="00A647C2" w:rsidP="00A647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647C2">
              <w:rPr>
                <w:rFonts w:ascii="宋体" w:hAnsi="宋体" w:cs="宋体" w:hint="eastAsia"/>
                <w:kern w:val="0"/>
                <w:sz w:val="20"/>
              </w:rPr>
              <w:t>男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C2" w:rsidRPr="00A647C2" w:rsidRDefault="00A647C2" w:rsidP="00A647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647C2">
              <w:rPr>
                <w:rFonts w:ascii="宋体" w:hAnsi="宋体" w:cs="宋体" w:hint="eastAsia"/>
                <w:kern w:val="0"/>
                <w:sz w:val="20"/>
              </w:rPr>
              <w:t>在本单位最低服务年限5年</w:t>
            </w:r>
          </w:p>
        </w:tc>
      </w:tr>
      <w:tr w:rsidR="00A647C2" w:rsidRPr="00A647C2" w:rsidTr="00617D3D">
        <w:trPr>
          <w:trHeight w:val="439"/>
          <w:jc w:val="center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C2" w:rsidRPr="00A647C2" w:rsidRDefault="00A647C2" w:rsidP="00A647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647C2">
              <w:rPr>
                <w:rFonts w:ascii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C2" w:rsidRPr="00A647C2" w:rsidRDefault="00A647C2" w:rsidP="00A647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647C2">
              <w:rPr>
                <w:rFonts w:ascii="宋体" w:hAnsi="宋体" w:cs="宋体" w:hint="eastAsia"/>
                <w:kern w:val="0"/>
                <w:sz w:val="20"/>
              </w:rPr>
              <w:t>永州监狱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C2" w:rsidRPr="00A647C2" w:rsidRDefault="00A647C2" w:rsidP="00A647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647C2">
              <w:rPr>
                <w:rFonts w:ascii="宋体" w:hAnsi="宋体" w:cs="宋体" w:hint="eastAsia"/>
                <w:kern w:val="0"/>
                <w:sz w:val="20"/>
              </w:rPr>
              <w:t>民警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C2" w:rsidRPr="00A647C2" w:rsidRDefault="00A647C2" w:rsidP="00A647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647C2">
              <w:rPr>
                <w:rFonts w:ascii="宋体" w:hAnsi="宋体" w:cs="宋体" w:hint="eastAsia"/>
                <w:kern w:val="0"/>
                <w:sz w:val="20"/>
              </w:rPr>
              <w:t xml:space="preserve">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C2" w:rsidRPr="00A647C2" w:rsidRDefault="00A647C2" w:rsidP="00A647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647C2">
              <w:rPr>
                <w:rFonts w:ascii="宋体" w:hAnsi="宋体" w:cs="宋体" w:hint="eastAsia"/>
                <w:kern w:val="0"/>
                <w:sz w:val="20"/>
              </w:rPr>
              <w:t>男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C2" w:rsidRPr="00A647C2" w:rsidRDefault="00A647C2" w:rsidP="00A647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647C2">
              <w:rPr>
                <w:rFonts w:ascii="宋体" w:hAnsi="宋体" w:cs="宋体" w:hint="eastAsia"/>
                <w:kern w:val="0"/>
                <w:sz w:val="20"/>
              </w:rPr>
              <w:t>在本单位最低服务年限5年</w:t>
            </w:r>
          </w:p>
        </w:tc>
      </w:tr>
      <w:tr w:rsidR="00A647C2" w:rsidRPr="00A647C2" w:rsidTr="00617D3D">
        <w:trPr>
          <w:trHeight w:val="439"/>
          <w:jc w:val="center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C2" w:rsidRPr="00A647C2" w:rsidRDefault="00A647C2" w:rsidP="00A647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647C2">
              <w:rPr>
                <w:rFonts w:ascii="宋体" w:hAnsi="宋体" w:cs="宋体" w:hint="eastAsia"/>
                <w:kern w:val="0"/>
                <w:sz w:val="20"/>
              </w:rPr>
              <w:t>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C2" w:rsidRPr="00A647C2" w:rsidRDefault="00A647C2" w:rsidP="00A647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647C2">
              <w:rPr>
                <w:rFonts w:ascii="宋体" w:hAnsi="宋体" w:cs="宋体" w:hint="eastAsia"/>
                <w:kern w:val="0"/>
                <w:sz w:val="20"/>
              </w:rPr>
              <w:t>怀化监狱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C2" w:rsidRPr="00A647C2" w:rsidRDefault="00A647C2" w:rsidP="00A647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647C2">
              <w:rPr>
                <w:rFonts w:ascii="宋体" w:hAnsi="宋体" w:cs="宋体" w:hint="eastAsia"/>
                <w:kern w:val="0"/>
                <w:sz w:val="20"/>
              </w:rPr>
              <w:t>民警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C2" w:rsidRPr="00A647C2" w:rsidRDefault="00A647C2" w:rsidP="00A647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647C2">
              <w:rPr>
                <w:rFonts w:ascii="宋体" w:hAnsi="宋体" w:cs="宋体" w:hint="eastAsia"/>
                <w:kern w:val="0"/>
                <w:sz w:val="20"/>
              </w:rPr>
              <w:t xml:space="preserve">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C2" w:rsidRPr="00A647C2" w:rsidRDefault="00A647C2" w:rsidP="00A647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647C2">
              <w:rPr>
                <w:rFonts w:ascii="宋体" w:hAnsi="宋体" w:cs="宋体" w:hint="eastAsia"/>
                <w:kern w:val="0"/>
                <w:sz w:val="20"/>
              </w:rPr>
              <w:t>男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C2" w:rsidRPr="00A647C2" w:rsidRDefault="00A647C2" w:rsidP="00A647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647C2">
              <w:rPr>
                <w:rFonts w:ascii="宋体" w:hAnsi="宋体" w:cs="宋体" w:hint="eastAsia"/>
                <w:kern w:val="0"/>
                <w:sz w:val="20"/>
              </w:rPr>
              <w:t>在本单位最低服务年限5年</w:t>
            </w:r>
          </w:p>
        </w:tc>
      </w:tr>
      <w:tr w:rsidR="00A647C2" w:rsidRPr="00A647C2" w:rsidTr="00617D3D">
        <w:trPr>
          <w:trHeight w:val="439"/>
          <w:jc w:val="center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C2" w:rsidRPr="00A647C2" w:rsidRDefault="00A647C2" w:rsidP="00A647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647C2">
              <w:rPr>
                <w:rFonts w:ascii="宋体" w:hAnsi="宋体" w:cs="宋体" w:hint="eastAsia"/>
                <w:kern w:val="0"/>
                <w:sz w:val="20"/>
              </w:rPr>
              <w:t>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C2" w:rsidRPr="00A647C2" w:rsidRDefault="00A647C2" w:rsidP="00A647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647C2">
              <w:rPr>
                <w:rFonts w:ascii="宋体" w:hAnsi="宋体" w:cs="宋体" w:hint="eastAsia"/>
                <w:kern w:val="0"/>
                <w:sz w:val="20"/>
              </w:rPr>
              <w:t>德山监狱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C2" w:rsidRPr="00A647C2" w:rsidRDefault="00A647C2" w:rsidP="00A647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647C2">
              <w:rPr>
                <w:rFonts w:ascii="宋体" w:hAnsi="宋体" w:cs="宋体" w:hint="eastAsia"/>
                <w:kern w:val="0"/>
                <w:sz w:val="20"/>
              </w:rPr>
              <w:t>民警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C2" w:rsidRPr="00A647C2" w:rsidRDefault="00A647C2" w:rsidP="00A647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647C2">
              <w:rPr>
                <w:rFonts w:ascii="宋体" w:hAnsi="宋体" w:cs="宋体" w:hint="eastAsia"/>
                <w:kern w:val="0"/>
                <w:sz w:val="20"/>
              </w:rPr>
              <w:t xml:space="preserve">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C2" w:rsidRPr="00A647C2" w:rsidRDefault="00A647C2" w:rsidP="00A647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647C2">
              <w:rPr>
                <w:rFonts w:ascii="宋体" w:hAnsi="宋体" w:cs="宋体" w:hint="eastAsia"/>
                <w:kern w:val="0"/>
                <w:sz w:val="20"/>
              </w:rPr>
              <w:t>男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C2" w:rsidRPr="00A647C2" w:rsidRDefault="00A647C2" w:rsidP="00A647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647C2">
              <w:rPr>
                <w:rFonts w:ascii="宋体" w:hAnsi="宋体" w:cs="宋体" w:hint="eastAsia"/>
                <w:kern w:val="0"/>
                <w:sz w:val="20"/>
              </w:rPr>
              <w:t>在本单位最低服务年限5年</w:t>
            </w:r>
          </w:p>
        </w:tc>
      </w:tr>
      <w:tr w:rsidR="00A647C2" w:rsidRPr="00A647C2" w:rsidTr="00617D3D">
        <w:trPr>
          <w:trHeight w:val="439"/>
          <w:jc w:val="center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C2" w:rsidRPr="00A647C2" w:rsidRDefault="00A647C2" w:rsidP="00A647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647C2">
              <w:rPr>
                <w:rFonts w:ascii="宋体" w:hAnsi="宋体" w:cs="宋体" w:hint="eastAsia"/>
                <w:kern w:val="0"/>
                <w:sz w:val="20"/>
              </w:rPr>
              <w:t>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C2" w:rsidRPr="00A647C2" w:rsidRDefault="00A647C2" w:rsidP="00A647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647C2">
              <w:rPr>
                <w:rFonts w:ascii="宋体" w:hAnsi="宋体" w:cs="宋体" w:hint="eastAsia"/>
                <w:kern w:val="0"/>
                <w:sz w:val="20"/>
              </w:rPr>
              <w:t>女子监狱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C2" w:rsidRPr="00A647C2" w:rsidRDefault="00A647C2" w:rsidP="00A647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647C2">
              <w:rPr>
                <w:rFonts w:ascii="宋体" w:hAnsi="宋体" w:cs="宋体" w:hint="eastAsia"/>
                <w:kern w:val="0"/>
                <w:sz w:val="20"/>
              </w:rPr>
              <w:t>民警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C2" w:rsidRPr="00A647C2" w:rsidRDefault="00A647C2" w:rsidP="00A647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647C2">
              <w:rPr>
                <w:rFonts w:ascii="宋体" w:hAnsi="宋体" w:cs="宋体" w:hint="eastAsia"/>
                <w:kern w:val="0"/>
                <w:sz w:val="20"/>
              </w:rPr>
              <w:t xml:space="preserve">10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C2" w:rsidRPr="00A647C2" w:rsidRDefault="00A647C2" w:rsidP="00A647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647C2">
              <w:rPr>
                <w:rFonts w:ascii="宋体" w:hAnsi="宋体" w:cs="宋体" w:hint="eastAsia"/>
                <w:kern w:val="0"/>
                <w:sz w:val="20"/>
              </w:rPr>
              <w:t>女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C2" w:rsidRPr="00A647C2" w:rsidRDefault="00A647C2" w:rsidP="00A647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647C2">
              <w:rPr>
                <w:rFonts w:ascii="宋体" w:hAnsi="宋体" w:cs="宋体" w:hint="eastAsia"/>
                <w:kern w:val="0"/>
                <w:sz w:val="20"/>
              </w:rPr>
              <w:t>在本单位最低服务年限5年</w:t>
            </w:r>
          </w:p>
        </w:tc>
      </w:tr>
      <w:tr w:rsidR="00A647C2" w:rsidRPr="00A647C2" w:rsidTr="00617D3D">
        <w:trPr>
          <w:trHeight w:val="439"/>
          <w:jc w:val="center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C2" w:rsidRPr="00A647C2" w:rsidRDefault="00A647C2" w:rsidP="00A647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647C2">
              <w:rPr>
                <w:rFonts w:ascii="宋体" w:hAnsi="宋体" w:cs="宋体" w:hint="eastAsia"/>
                <w:kern w:val="0"/>
                <w:sz w:val="20"/>
              </w:rPr>
              <w:t>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C2" w:rsidRPr="00A647C2" w:rsidRDefault="00A647C2" w:rsidP="00A647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647C2">
              <w:rPr>
                <w:rFonts w:ascii="宋体" w:hAnsi="宋体" w:cs="宋体" w:hint="eastAsia"/>
                <w:kern w:val="0"/>
                <w:sz w:val="20"/>
              </w:rPr>
              <w:t>女子监狱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C2" w:rsidRPr="00A647C2" w:rsidRDefault="00A647C2" w:rsidP="00A647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647C2">
              <w:rPr>
                <w:rFonts w:ascii="宋体" w:hAnsi="宋体" w:cs="宋体" w:hint="eastAsia"/>
                <w:kern w:val="0"/>
                <w:sz w:val="20"/>
              </w:rPr>
              <w:t>民警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C2" w:rsidRPr="00A647C2" w:rsidRDefault="00A647C2" w:rsidP="00A647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647C2">
              <w:rPr>
                <w:rFonts w:ascii="宋体" w:hAnsi="宋体" w:cs="宋体" w:hint="eastAsia"/>
                <w:kern w:val="0"/>
                <w:sz w:val="20"/>
              </w:rPr>
              <w:t xml:space="preserve">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C2" w:rsidRPr="00A647C2" w:rsidRDefault="00A647C2" w:rsidP="00A647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647C2">
              <w:rPr>
                <w:rFonts w:ascii="宋体" w:hAnsi="宋体" w:cs="宋体" w:hint="eastAsia"/>
                <w:kern w:val="0"/>
                <w:sz w:val="20"/>
              </w:rPr>
              <w:t>男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C2" w:rsidRPr="00A647C2" w:rsidRDefault="00A647C2" w:rsidP="00A647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647C2">
              <w:rPr>
                <w:rFonts w:ascii="宋体" w:hAnsi="宋体" w:cs="宋体" w:hint="eastAsia"/>
                <w:kern w:val="0"/>
                <w:sz w:val="20"/>
              </w:rPr>
              <w:t>在本单位最低服务年限5年</w:t>
            </w:r>
          </w:p>
        </w:tc>
      </w:tr>
      <w:tr w:rsidR="00A647C2" w:rsidRPr="00A647C2" w:rsidTr="00617D3D">
        <w:trPr>
          <w:trHeight w:val="439"/>
          <w:jc w:val="center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C2" w:rsidRPr="00A647C2" w:rsidRDefault="00A647C2" w:rsidP="00A647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647C2">
              <w:rPr>
                <w:rFonts w:ascii="宋体" w:hAnsi="宋体" w:cs="宋体" w:hint="eastAsia"/>
                <w:kern w:val="0"/>
                <w:sz w:val="20"/>
              </w:rPr>
              <w:t>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C2" w:rsidRPr="00A647C2" w:rsidRDefault="00A647C2" w:rsidP="00A647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647C2">
              <w:rPr>
                <w:rFonts w:ascii="宋体" w:hAnsi="宋体" w:cs="宋体" w:hint="eastAsia"/>
                <w:kern w:val="0"/>
                <w:sz w:val="20"/>
              </w:rPr>
              <w:t>茶陵监狱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C2" w:rsidRPr="00A647C2" w:rsidRDefault="00A647C2" w:rsidP="00A647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647C2">
              <w:rPr>
                <w:rFonts w:ascii="宋体" w:hAnsi="宋体" w:cs="宋体" w:hint="eastAsia"/>
                <w:kern w:val="0"/>
                <w:sz w:val="20"/>
              </w:rPr>
              <w:t>民警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C2" w:rsidRPr="00A647C2" w:rsidRDefault="00A647C2" w:rsidP="00A647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647C2">
              <w:rPr>
                <w:rFonts w:ascii="宋体" w:hAnsi="宋体" w:cs="宋体" w:hint="eastAsia"/>
                <w:kern w:val="0"/>
                <w:sz w:val="20"/>
              </w:rPr>
              <w:t xml:space="preserve">11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C2" w:rsidRPr="00A647C2" w:rsidRDefault="00A647C2" w:rsidP="00A647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647C2">
              <w:rPr>
                <w:rFonts w:ascii="宋体" w:hAnsi="宋体" w:cs="宋体" w:hint="eastAsia"/>
                <w:kern w:val="0"/>
                <w:sz w:val="20"/>
              </w:rPr>
              <w:t>男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C2" w:rsidRPr="00A647C2" w:rsidRDefault="00A647C2" w:rsidP="00A647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647C2">
              <w:rPr>
                <w:rFonts w:ascii="宋体" w:hAnsi="宋体" w:cs="宋体" w:hint="eastAsia"/>
                <w:kern w:val="0"/>
                <w:sz w:val="20"/>
              </w:rPr>
              <w:t>在本单位最低服务年限5年</w:t>
            </w:r>
          </w:p>
        </w:tc>
      </w:tr>
      <w:tr w:rsidR="00A647C2" w:rsidRPr="00A647C2" w:rsidTr="00617D3D">
        <w:trPr>
          <w:trHeight w:val="439"/>
          <w:jc w:val="center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C2" w:rsidRPr="00A647C2" w:rsidRDefault="00A647C2" w:rsidP="00A647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647C2">
              <w:rPr>
                <w:rFonts w:ascii="宋体" w:hAnsi="宋体" w:cs="宋体" w:hint="eastAsia"/>
                <w:kern w:val="0"/>
                <w:sz w:val="20"/>
              </w:rPr>
              <w:t>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C2" w:rsidRPr="00A647C2" w:rsidRDefault="00A647C2" w:rsidP="00A647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proofErr w:type="gramStart"/>
            <w:r w:rsidRPr="00A647C2">
              <w:rPr>
                <w:rFonts w:ascii="宋体" w:hAnsi="宋体" w:cs="宋体" w:hint="eastAsia"/>
                <w:kern w:val="0"/>
                <w:sz w:val="20"/>
              </w:rPr>
              <w:t>网岭监狱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C2" w:rsidRPr="00A647C2" w:rsidRDefault="00A647C2" w:rsidP="00A647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647C2">
              <w:rPr>
                <w:rFonts w:ascii="宋体" w:hAnsi="宋体" w:cs="宋体" w:hint="eastAsia"/>
                <w:kern w:val="0"/>
                <w:sz w:val="20"/>
              </w:rPr>
              <w:t>民警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C2" w:rsidRPr="00A647C2" w:rsidRDefault="00A647C2" w:rsidP="00A647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647C2">
              <w:rPr>
                <w:rFonts w:ascii="宋体" w:hAnsi="宋体" w:cs="宋体" w:hint="eastAsia"/>
                <w:kern w:val="0"/>
                <w:sz w:val="20"/>
              </w:rPr>
              <w:t xml:space="preserve">16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C2" w:rsidRPr="00A647C2" w:rsidRDefault="00A647C2" w:rsidP="00A647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647C2">
              <w:rPr>
                <w:rFonts w:ascii="宋体" w:hAnsi="宋体" w:cs="宋体" w:hint="eastAsia"/>
                <w:kern w:val="0"/>
                <w:sz w:val="20"/>
              </w:rPr>
              <w:t>男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C2" w:rsidRPr="00A647C2" w:rsidRDefault="00A647C2" w:rsidP="00A647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647C2">
              <w:rPr>
                <w:rFonts w:ascii="宋体" w:hAnsi="宋体" w:cs="宋体" w:hint="eastAsia"/>
                <w:kern w:val="0"/>
                <w:sz w:val="20"/>
              </w:rPr>
              <w:t>在本单位最低服务年限5年</w:t>
            </w:r>
          </w:p>
        </w:tc>
      </w:tr>
      <w:tr w:rsidR="00A647C2" w:rsidRPr="00A647C2" w:rsidTr="00617D3D">
        <w:trPr>
          <w:trHeight w:val="439"/>
          <w:jc w:val="center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C2" w:rsidRPr="00A647C2" w:rsidRDefault="00A647C2" w:rsidP="00A647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647C2">
              <w:rPr>
                <w:rFonts w:ascii="宋体" w:hAnsi="宋体" w:cs="宋体" w:hint="eastAsia"/>
                <w:kern w:val="0"/>
                <w:sz w:val="20"/>
              </w:rPr>
              <w:t>10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C2" w:rsidRPr="00A647C2" w:rsidRDefault="00A647C2" w:rsidP="00A647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647C2">
              <w:rPr>
                <w:rFonts w:ascii="宋体" w:hAnsi="宋体" w:cs="宋体" w:hint="eastAsia"/>
                <w:kern w:val="0"/>
                <w:sz w:val="20"/>
              </w:rPr>
              <w:t>邵阳监狱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C2" w:rsidRPr="00A647C2" w:rsidRDefault="00A647C2" w:rsidP="00A647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647C2">
              <w:rPr>
                <w:rFonts w:ascii="宋体" w:hAnsi="宋体" w:cs="宋体" w:hint="eastAsia"/>
                <w:kern w:val="0"/>
                <w:sz w:val="20"/>
              </w:rPr>
              <w:t>民警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C2" w:rsidRPr="00A647C2" w:rsidRDefault="00A647C2" w:rsidP="00A647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647C2">
              <w:rPr>
                <w:rFonts w:ascii="宋体" w:hAnsi="宋体" w:cs="宋体" w:hint="eastAsia"/>
                <w:kern w:val="0"/>
                <w:sz w:val="20"/>
              </w:rPr>
              <w:t xml:space="preserve">12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C2" w:rsidRPr="00A647C2" w:rsidRDefault="00A647C2" w:rsidP="00A647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647C2">
              <w:rPr>
                <w:rFonts w:ascii="宋体" w:hAnsi="宋体" w:cs="宋体" w:hint="eastAsia"/>
                <w:kern w:val="0"/>
                <w:sz w:val="20"/>
              </w:rPr>
              <w:t>男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C2" w:rsidRPr="00A647C2" w:rsidRDefault="00A647C2" w:rsidP="00A647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647C2">
              <w:rPr>
                <w:rFonts w:ascii="宋体" w:hAnsi="宋体" w:cs="宋体" w:hint="eastAsia"/>
                <w:kern w:val="0"/>
                <w:sz w:val="20"/>
              </w:rPr>
              <w:t>在本单位最低服务年限5年</w:t>
            </w:r>
          </w:p>
        </w:tc>
      </w:tr>
      <w:tr w:rsidR="00A647C2" w:rsidRPr="00A647C2" w:rsidTr="00617D3D">
        <w:trPr>
          <w:trHeight w:val="439"/>
          <w:jc w:val="center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C2" w:rsidRPr="00A647C2" w:rsidRDefault="00A647C2" w:rsidP="00A647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647C2">
              <w:rPr>
                <w:rFonts w:ascii="宋体" w:hAnsi="宋体" w:cs="宋体" w:hint="eastAsia"/>
                <w:kern w:val="0"/>
                <w:sz w:val="20"/>
              </w:rPr>
              <w:t>11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C2" w:rsidRPr="00A647C2" w:rsidRDefault="00A647C2" w:rsidP="00A647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647C2">
              <w:rPr>
                <w:rFonts w:ascii="宋体" w:hAnsi="宋体" w:cs="宋体" w:hint="eastAsia"/>
                <w:kern w:val="0"/>
                <w:sz w:val="20"/>
              </w:rPr>
              <w:t>湘南监狱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C2" w:rsidRPr="00A647C2" w:rsidRDefault="00A647C2" w:rsidP="00A647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647C2">
              <w:rPr>
                <w:rFonts w:ascii="宋体" w:hAnsi="宋体" w:cs="宋体" w:hint="eastAsia"/>
                <w:kern w:val="0"/>
                <w:sz w:val="20"/>
              </w:rPr>
              <w:t>民警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C2" w:rsidRPr="00A647C2" w:rsidRDefault="00A647C2" w:rsidP="00A647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647C2">
              <w:rPr>
                <w:rFonts w:ascii="宋体" w:hAnsi="宋体" w:cs="宋体" w:hint="eastAsia"/>
                <w:kern w:val="0"/>
                <w:sz w:val="20"/>
              </w:rPr>
              <w:t xml:space="preserve">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C2" w:rsidRPr="00A647C2" w:rsidRDefault="00A647C2" w:rsidP="00A647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647C2">
              <w:rPr>
                <w:rFonts w:ascii="宋体" w:hAnsi="宋体" w:cs="宋体" w:hint="eastAsia"/>
                <w:kern w:val="0"/>
                <w:sz w:val="20"/>
              </w:rPr>
              <w:t>男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C2" w:rsidRPr="00A647C2" w:rsidRDefault="00A647C2" w:rsidP="00A647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647C2">
              <w:rPr>
                <w:rFonts w:ascii="宋体" w:hAnsi="宋体" w:cs="宋体" w:hint="eastAsia"/>
                <w:kern w:val="0"/>
                <w:sz w:val="20"/>
              </w:rPr>
              <w:t>在本单位最低服务年限5年</w:t>
            </w:r>
          </w:p>
        </w:tc>
      </w:tr>
      <w:tr w:rsidR="00A647C2" w:rsidRPr="00A647C2" w:rsidTr="00617D3D">
        <w:trPr>
          <w:trHeight w:val="439"/>
          <w:jc w:val="center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C2" w:rsidRPr="00A647C2" w:rsidRDefault="00A647C2" w:rsidP="00A647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647C2">
              <w:rPr>
                <w:rFonts w:ascii="宋体" w:hAnsi="宋体" w:cs="宋体" w:hint="eastAsia"/>
                <w:kern w:val="0"/>
                <w:sz w:val="20"/>
              </w:rPr>
              <w:t>12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C2" w:rsidRPr="00A647C2" w:rsidRDefault="00A647C2" w:rsidP="00A647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647C2">
              <w:rPr>
                <w:rFonts w:ascii="宋体" w:hAnsi="宋体" w:cs="宋体" w:hint="eastAsia"/>
                <w:kern w:val="0"/>
                <w:sz w:val="20"/>
              </w:rPr>
              <w:t>郴州监狱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C2" w:rsidRPr="00A647C2" w:rsidRDefault="00A647C2" w:rsidP="00A647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647C2">
              <w:rPr>
                <w:rFonts w:ascii="宋体" w:hAnsi="宋体" w:cs="宋体" w:hint="eastAsia"/>
                <w:kern w:val="0"/>
                <w:sz w:val="20"/>
              </w:rPr>
              <w:t>民警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C2" w:rsidRPr="00A647C2" w:rsidRDefault="00A647C2" w:rsidP="00A647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647C2">
              <w:rPr>
                <w:rFonts w:ascii="宋体" w:hAnsi="宋体" w:cs="宋体" w:hint="eastAsia"/>
                <w:kern w:val="0"/>
                <w:sz w:val="20"/>
              </w:rPr>
              <w:t xml:space="preserve">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C2" w:rsidRPr="00A647C2" w:rsidRDefault="00A647C2" w:rsidP="00A647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647C2">
              <w:rPr>
                <w:rFonts w:ascii="宋体" w:hAnsi="宋体" w:cs="宋体" w:hint="eastAsia"/>
                <w:kern w:val="0"/>
                <w:sz w:val="20"/>
              </w:rPr>
              <w:t>男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C2" w:rsidRPr="00A647C2" w:rsidRDefault="00A647C2" w:rsidP="00A647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647C2">
              <w:rPr>
                <w:rFonts w:ascii="宋体" w:hAnsi="宋体" w:cs="宋体" w:hint="eastAsia"/>
                <w:kern w:val="0"/>
                <w:sz w:val="20"/>
              </w:rPr>
              <w:t>在本单位最低服务年限5年</w:t>
            </w:r>
          </w:p>
        </w:tc>
      </w:tr>
      <w:tr w:rsidR="00A647C2" w:rsidRPr="00A647C2" w:rsidTr="00617D3D">
        <w:trPr>
          <w:trHeight w:val="439"/>
          <w:jc w:val="center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C2" w:rsidRPr="00A647C2" w:rsidRDefault="00A647C2" w:rsidP="00A647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647C2">
              <w:rPr>
                <w:rFonts w:ascii="宋体" w:hAnsi="宋体" w:cs="宋体" w:hint="eastAsia"/>
                <w:kern w:val="0"/>
                <w:sz w:val="20"/>
              </w:rPr>
              <w:t>13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C2" w:rsidRPr="00A647C2" w:rsidRDefault="00A647C2" w:rsidP="00A647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647C2">
              <w:rPr>
                <w:rFonts w:ascii="宋体" w:hAnsi="宋体" w:cs="宋体" w:hint="eastAsia"/>
                <w:kern w:val="0"/>
                <w:sz w:val="20"/>
              </w:rPr>
              <w:t>郴州监狱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C2" w:rsidRPr="00A647C2" w:rsidRDefault="00A647C2" w:rsidP="00A647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647C2">
              <w:rPr>
                <w:rFonts w:ascii="宋体" w:hAnsi="宋体" w:cs="宋体" w:hint="eastAsia"/>
                <w:kern w:val="0"/>
                <w:sz w:val="20"/>
              </w:rPr>
              <w:t>民警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C2" w:rsidRPr="00A647C2" w:rsidRDefault="00A647C2" w:rsidP="00A647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647C2">
              <w:rPr>
                <w:rFonts w:ascii="宋体" w:hAnsi="宋体" w:cs="宋体" w:hint="eastAsia"/>
                <w:kern w:val="0"/>
                <w:sz w:val="20"/>
              </w:rPr>
              <w:t xml:space="preserve">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C2" w:rsidRPr="00A647C2" w:rsidRDefault="00A647C2" w:rsidP="00A647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647C2">
              <w:rPr>
                <w:rFonts w:ascii="宋体" w:hAnsi="宋体" w:cs="宋体" w:hint="eastAsia"/>
                <w:kern w:val="0"/>
                <w:sz w:val="20"/>
              </w:rPr>
              <w:t>女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C2" w:rsidRPr="00A647C2" w:rsidRDefault="00A647C2" w:rsidP="00A647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647C2">
              <w:rPr>
                <w:rFonts w:ascii="宋体" w:hAnsi="宋体" w:cs="宋体" w:hint="eastAsia"/>
                <w:kern w:val="0"/>
                <w:sz w:val="20"/>
              </w:rPr>
              <w:t>在本单位最低服务年限5年</w:t>
            </w:r>
          </w:p>
        </w:tc>
      </w:tr>
      <w:tr w:rsidR="00A647C2" w:rsidRPr="00A647C2" w:rsidTr="00617D3D">
        <w:trPr>
          <w:trHeight w:val="439"/>
          <w:jc w:val="center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C2" w:rsidRPr="00A647C2" w:rsidRDefault="00A647C2" w:rsidP="00A647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647C2">
              <w:rPr>
                <w:rFonts w:ascii="宋体" w:hAnsi="宋体" w:cs="宋体" w:hint="eastAsia"/>
                <w:kern w:val="0"/>
                <w:sz w:val="20"/>
              </w:rPr>
              <w:t>14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C2" w:rsidRPr="00A647C2" w:rsidRDefault="00A647C2" w:rsidP="00A647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647C2">
              <w:rPr>
                <w:rFonts w:ascii="宋体" w:hAnsi="宋体" w:cs="宋体" w:hint="eastAsia"/>
                <w:kern w:val="0"/>
                <w:sz w:val="20"/>
              </w:rPr>
              <w:t>东安监狱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C2" w:rsidRPr="00A647C2" w:rsidRDefault="00A647C2" w:rsidP="00A647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647C2">
              <w:rPr>
                <w:rFonts w:ascii="宋体" w:hAnsi="宋体" w:cs="宋体" w:hint="eastAsia"/>
                <w:kern w:val="0"/>
                <w:sz w:val="20"/>
              </w:rPr>
              <w:t>民警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C2" w:rsidRPr="00A647C2" w:rsidRDefault="00A647C2" w:rsidP="00A647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647C2">
              <w:rPr>
                <w:rFonts w:ascii="宋体" w:hAnsi="宋体" w:cs="宋体" w:hint="eastAsia"/>
                <w:kern w:val="0"/>
                <w:sz w:val="20"/>
              </w:rPr>
              <w:t xml:space="preserve">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C2" w:rsidRPr="00A647C2" w:rsidRDefault="00A647C2" w:rsidP="00A647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647C2">
              <w:rPr>
                <w:rFonts w:ascii="宋体" w:hAnsi="宋体" w:cs="宋体" w:hint="eastAsia"/>
                <w:kern w:val="0"/>
                <w:sz w:val="20"/>
              </w:rPr>
              <w:t>男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C2" w:rsidRPr="00A647C2" w:rsidRDefault="00A647C2" w:rsidP="00A647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647C2">
              <w:rPr>
                <w:rFonts w:ascii="宋体" w:hAnsi="宋体" w:cs="宋体" w:hint="eastAsia"/>
                <w:kern w:val="0"/>
                <w:sz w:val="20"/>
              </w:rPr>
              <w:t>在本单位最低服务年限5年</w:t>
            </w:r>
          </w:p>
        </w:tc>
      </w:tr>
      <w:tr w:rsidR="00A647C2" w:rsidRPr="00A647C2" w:rsidTr="00617D3D">
        <w:trPr>
          <w:trHeight w:val="439"/>
          <w:jc w:val="center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C2" w:rsidRPr="00A647C2" w:rsidRDefault="00A647C2" w:rsidP="00A647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647C2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C2" w:rsidRPr="00A647C2" w:rsidRDefault="00A647C2" w:rsidP="00A647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647C2">
              <w:rPr>
                <w:rFonts w:ascii="宋体" w:hAnsi="宋体" w:cs="宋体" w:hint="eastAsia"/>
                <w:kern w:val="0"/>
                <w:sz w:val="20"/>
              </w:rPr>
              <w:t>合计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C2" w:rsidRPr="00A647C2" w:rsidRDefault="00A647C2" w:rsidP="00A647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647C2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C2" w:rsidRPr="00A647C2" w:rsidRDefault="00A647C2" w:rsidP="00A647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647C2">
              <w:rPr>
                <w:rFonts w:ascii="宋体" w:hAnsi="宋体" w:cs="宋体" w:hint="eastAsia"/>
                <w:kern w:val="0"/>
                <w:sz w:val="2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C2" w:rsidRPr="00A647C2" w:rsidRDefault="00A647C2" w:rsidP="00A647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647C2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C2" w:rsidRPr="00A647C2" w:rsidRDefault="00A647C2" w:rsidP="00A647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A647C2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</w:tbl>
    <w:p w:rsidR="00A647C2" w:rsidRPr="005E6927" w:rsidRDefault="00A647C2" w:rsidP="00414758">
      <w:pPr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24"/>
        </w:rPr>
      </w:pPr>
    </w:p>
    <w:p w:rsidR="00414758" w:rsidRPr="00617D3D" w:rsidRDefault="007D6DB0" w:rsidP="00414758">
      <w:pPr>
        <w:spacing w:line="560" w:lineRule="exact"/>
        <w:ind w:firstLineChars="200" w:firstLine="640"/>
        <w:rPr>
          <w:rFonts w:ascii="黑体" w:eastAsia="黑体" w:hAnsi="黑体" w:cs="宋体"/>
          <w:kern w:val="0"/>
          <w:sz w:val="32"/>
          <w:szCs w:val="24"/>
        </w:rPr>
      </w:pPr>
      <w:r>
        <w:rPr>
          <w:rFonts w:ascii="黑体" w:eastAsia="黑体" w:hAnsi="黑体" w:cs="宋体" w:hint="eastAsia"/>
          <w:kern w:val="0"/>
          <w:sz w:val="32"/>
          <w:szCs w:val="24"/>
        </w:rPr>
        <w:lastRenderedPageBreak/>
        <w:t>二、</w:t>
      </w:r>
      <w:r w:rsidR="00414758" w:rsidRPr="00617D3D">
        <w:rPr>
          <w:rFonts w:ascii="黑体" w:eastAsia="黑体" w:hAnsi="黑体" w:cs="宋体" w:hint="eastAsia"/>
          <w:kern w:val="0"/>
          <w:sz w:val="32"/>
          <w:szCs w:val="24"/>
        </w:rPr>
        <w:t>遴选范围</w:t>
      </w:r>
    </w:p>
    <w:p w:rsidR="00414758" w:rsidRPr="005E6927" w:rsidRDefault="00414758" w:rsidP="00414758">
      <w:pPr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24"/>
        </w:rPr>
      </w:pPr>
      <w:r w:rsidRPr="005E6927">
        <w:rPr>
          <w:rFonts w:ascii="仿宋" w:eastAsia="仿宋" w:hAnsi="仿宋" w:cs="宋体" w:hint="eastAsia"/>
          <w:kern w:val="0"/>
          <w:sz w:val="32"/>
          <w:szCs w:val="24"/>
        </w:rPr>
        <w:t>全</w:t>
      </w:r>
      <w:r w:rsidR="00AD26E9">
        <w:rPr>
          <w:rFonts w:ascii="仿宋" w:eastAsia="仿宋" w:hAnsi="仿宋" w:cs="宋体" w:hint="eastAsia"/>
          <w:kern w:val="0"/>
          <w:sz w:val="32"/>
          <w:szCs w:val="24"/>
        </w:rPr>
        <w:t>省</w:t>
      </w:r>
      <w:r w:rsidRPr="005E6927">
        <w:rPr>
          <w:rFonts w:ascii="仿宋" w:eastAsia="仿宋" w:hAnsi="仿宋" w:cs="宋体" w:hint="eastAsia"/>
          <w:kern w:val="0"/>
          <w:sz w:val="32"/>
          <w:szCs w:val="24"/>
        </w:rPr>
        <w:t>各级机关</w:t>
      </w:r>
      <w:r w:rsidR="00617D3D">
        <w:rPr>
          <w:rFonts w:ascii="仿宋" w:eastAsia="仿宋" w:hAnsi="仿宋" w:cs="宋体" w:hint="eastAsia"/>
          <w:kern w:val="0"/>
          <w:sz w:val="32"/>
          <w:szCs w:val="24"/>
        </w:rPr>
        <w:t>（含</w:t>
      </w:r>
      <w:r w:rsidRPr="005E6927">
        <w:rPr>
          <w:rFonts w:ascii="仿宋" w:eastAsia="仿宋" w:hAnsi="仿宋" w:cs="宋体" w:hint="eastAsia"/>
          <w:kern w:val="0"/>
          <w:sz w:val="32"/>
          <w:szCs w:val="24"/>
        </w:rPr>
        <w:t>参照公务员法管理单位</w:t>
      </w:r>
      <w:r w:rsidR="00AD26E9">
        <w:rPr>
          <w:rFonts w:ascii="仿宋" w:eastAsia="仿宋" w:hAnsi="仿宋" w:cs="宋体" w:hint="eastAsia"/>
          <w:kern w:val="0"/>
          <w:sz w:val="32"/>
          <w:szCs w:val="24"/>
        </w:rPr>
        <w:t>、</w:t>
      </w:r>
      <w:r w:rsidR="00AD26E9" w:rsidRPr="00266407">
        <w:rPr>
          <w:rFonts w:ascii="仿宋" w:eastAsia="仿宋" w:hAnsi="仿宋" w:hint="eastAsia"/>
          <w:sz w:val="32"/>
          <w:szCs w:val="32"/>
        </w:rPr>
        <w:t>中央在湘单位</w:t>
      </w:r>
      <w:r w:rsidR="00AD26E9">
        <w:rPr>
          <w:rFonts w:ascii="仿宋" w:eastAsia="仿宋" w:hAnsi="仿宋" w:hint="eastAsia"/>
          <w:sz w:val="32"/>
          <w:szCs w:val="32"/>
        </w:rPr>
        <w:t>，</w:t>
      </w:r>
      <w:r w:rsidRPr="005E6927">
        <w:rPr>
          <w:rFonts w:ascii="仿宋" w:eastAsia="仿宋" w:hAnsi="仿宋" w:cs="宋体" w:hint="eastAsia"/>
          <w:kern w:val="0"/>
          <w:sz w:val="32"/>
          <w:szCs w:val="24"/>
        </w:rPr>
        <w:t>湖南省直属监狱、戒毒单位除外）</w:t>
      </w:r>
      <w:r w:rsidR="00617D3D">
        <w:rPr>
          <w:rFonts w:ascii="仿宋" w:eastAsia="仿宋" w:hAnsi="仿宋" w:cs="宋体" w:hint="eastAsia"/>
          <w:kern w:val="0"/>
          <w:sz w:val="32"/>
          <w:szCs w:val="24"/>
        </w:rPr>
        <w:t>中</w:t>
      </w:r>
      <w:r w:rsidRPr="005E6927">
        <w:rPr>
          <w:rFonts w:ascii="仿宋" w:eastAsia="仿宋" w:hAnsi="仿宋" w:cs="宋体" w:hint="eastAsia"/>
          <w:kern w:val="0"/>
          <w:sz w:val="32"/>
          <w:szCs w:val="24"/>
        </w:rPr>
        <w:t>，已进行公务员</w:t>
      </w:r>
      <w:r w:rsidR="00617D3D">
        <w:rPr>
          <w:rFonts w:ascii="仿宋" w:eastAsia="仿宋" w:hAnsi="仿宋" w:cs="宋体" w:hint="eastAsia"/>
          <w:kern w:val="0"/>
          <w:sz w:val="32"/>
          <w:szCs w:val="24"/>
        </w:rPr>
        <w:t>（含参照公务员法管理工作人员）</w:t>
      </w:r>
      <w:r w:rsidRPr="005E6927">
        <w:rPr>
          <w:rFonts w:ascii="仿宋" w:eastAsia="仿宋" w:hAnsi="仿宋" w:cs="宋体" w:hint="eastAsia"/>
          <w:kern w:val="0"/>
          <w:sz w:val="32"/>
          <w:szCs w:val="24"/>
        </w:rPr>
        <w:t>登记</w:t>
      </w:r>
      <w:r w:rsidR="00617D3D">
        <w:rPr>
          <w:rFonts w:ascii="仿宋" w:eastAsia="仿宋" w:hAnsi="仿宋" w:hint="eastAsia"/>
          <w:sz w:val="32"/>
          <w:szCs w:val="32"/>
        </w:rPr>
        <w:t>、在编在岗的人</w:t>
      </w:r>
      <w:r w:rsidR="00617D3D" w:rsidRPr="003C31AC">
        <w:rPr>
          <w:rFonts w:ascii="仿宋" w:eastAsia="仿宋" w:hAnsi="仿宋" w:hint="eastAsia"/>
          <w:sz w:val="32"/>
          <w:szCs w:val="32"/>
        </w:rPr>
        <w:t>员</w:t>
      </w:r>
      <w:r w:rsidR="00AD26E9">
        <w:rPr>
          <w:rFonts w:ascii="仿宋" w:eastAsia="仿宋" w:hAnsi="仿宋" w:hint="eastAsia"/>
          <w:sz w:val="32"/>
          <w:szCs w:val="32"/>
        </w:rPr>
        <w:t>，</w:t>
      </w:r>
      <w:r w:rsidR="00AD26E9" w:rsidRPr="00266407">
        <w:rPr>
          <w:rFonts w:ascii="仿宋" w:eastAsia="仿宋" w:hAnsi="仿宋" w:hint="eastAsia"/>
          <w:sz w:val="32"/>
          <w:szCs w:val="32"/>
        </w:rPr>
        <w:t>以及外省（</w:t>
      </w:r>
      <w:r w:rsidR="00AD26E9">
        <w:rPr>
          <w:rFonts w:ascii="仿宋" w:eastAsia="仿宋" w:hAnsi="仿宋" w:hint="eastAsia"/>
          <w:sz w:val="32"/>
          <w:szCs w:val="32"/>
        </w:rPr>
        <w:t>自治区、直辖市）各级机关已进行公务员登记、在编在岗的湘籍公务员</w:t>
      </w:r>
      <w:r w:rsidR="00617D3D">
        <w:rPr>
          <w:rFonts w:ascii="仿宋" w:eastAsia="仿宋" w:hAnsi="仿宋" w:hint="eastAsia"/>
          <w:sz w:val="32"/>
          <w:szCs w:val="32"/>
        </w:rPr>
        <w:t>。</w:t>
      </w:r>
    </w:p>
    <w:p w:rsidR="00414758" w:rsidRPr="00617D3D" w:rsidRDefault="007D6DB0" w:rsidP="00414758">
      <w:pPr>
        <w:spacing w:line="560" w:lineRule="exact"/>
        <w:ind w:firstLineChars="200" w:firstLine="640"/>
        <w:rPr>
          <w:rFonts w:ascii="黑体" w:eastAsia="黑体" w:hAnsi="黑体" w:cs="宋体"/>
          <w:kern w:val="0"/>
          <w:sz w:val="32"/>
          <w:szCs w:val="24"/>
        </w:rPr>
      </w:pPr>
      <w:r>
        <w:rPr>
          <w:rFonts w:ascii="黑体" w:eastAsia="黑体" w:hAnsi="黑体" w:cs="宋体" w:hint="eastAsia"/>
          <w:kern w:val="0"/>
          <w:sz w:val="32"/>
          <w:szCs w:val="24"/>
        </w:rPr>
        <w:t>三、报名</w:t>
      </w:r>
      <w:r w:rsidR="00414758" w:rsidRPr="00617D3D">
        <w:rPr>
          <w:rFonts w:ascii="黑体" w:eastAsia="黑体" w:hAnsi="黑体" w:cs="宋体" w:hint="eastAsia"/>
          <w:kern w:val="0"/>
          <w:sz w:val="32"/>
          <w:szCs w:val="24"/>
        </w:rPr>
        <w:t>条件</w:t>
      </w:r>
    </w:p>
    <w:p w:rsidR="00414758" w:rsidRDefault="00617D3D" w:rsidP="00617D3D">
      <w:pPr>
        <w:spacing w:line="560" w:lineRule="exact"/>
        <w:ind w:firstLine="645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符合《</w:t>
      </w:r>
      <w:r w:rsidRPr="00617D3D">
        <w:rPr>
          <w:rFonts w:ascii="仿宋" w:eastAsia="仿宋" w:hAnsi="仿宋" w:hint="eastAsia"/>
          <w:kern w:val="0"/>
          <w:sz w:val="32"/>
          <w:szCs w:val="32"/>
        </w:rPr>
        <w:t>2019年湖南省省直机关公开遴选公务员公告</w:t>
      </w:r>
      <w:r>
        <w:rPr>
          <w:rFonts w:ascii="仿宋" w:eastAsia="仿宋" w:hAnsi="仿宋" w:hint="eastAsia"/>
          <w:kern w:val="0"/>
          <w:sz w:val="32"/>
          <w:szCs w:val="32"/>
        </w:rPr>
        <w:t>》第二条规定的报名条件。其中关于年龄、学历等</w:t>
      </w:r>
      <w:r w:rsidR="007D6DB0">
        <w:rPr>
          <w:rFonts w:ascii="仿宋" w:eastAsia="仿宋" w:hAnsi="仿宋" w:hint="eastAsia"/>
          <w:kern w:val="0"/>
          <w:sz w:val="32"/>
          <w:szCs w:val="32"/>
        </w:rPr>
        <w:t>相关要求</w:t>
      </w:r>
      <w:r>
        <w:rPr>
          <w:rFonts w:ascii="仿宋" w:eastAsia="仿宋" w:hAnsi="仿宋" w:hint="eastAsia"/>
          <w:kern w:val="0"/>
          <w:sz w:val="32"/>
          <w:szCs w:val="32"/>
        </w:rPr>
        <w:t>如下：</w:t>
      </w:r>
    </w:p>
    <w:p w:rsidR="00617D3D" w:rsidRDefault="007D6DB0" w:rsidP="00617D3D">
      <w:pPr>
        <w:spacing w:line="560" w:lineRule="exact"/>
        <w:ind w:firstLine="645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1.</w:t>
      </w:r>
      <w:r w:rsidR="00617D3D">
        <w:rPr>
          <w:rFonts w:ascii="仿宋" w:eastAsia="仿宋" w:hAnsi="仿宋" w:hint="eastAsia"/>
          <w:kern w:val="0"/>
          <w:sz w:val="32"/>
          <w:szCs w:val="32"/>
        </w:rPr>
        <w:t>年龄为35周岁以下</w:t>
      </w:r>
      <w:r w:rsidR="00617D3D" w:rsidRPr="003C31AC">
        <w:rPr>
          <w:rFonts w:ascii="仿宋" w:eastAsia="仿宋" w:hAnsi="仿宋" w:hint="eastAsia"/>
          <w:sz w:val="32"/>
          <w:szCs w:val="32"/>
        </w:rPr>
        <w:t>（198</w:t>
      </w:r>
      <w:r w:rsidR="00617D3D">
        <w:rPr>
          <w:rFonts w:ascii="仿宋" w:eastAsia="仿宋" w:hAnsi="仿宋" w:hint="eastAsia"/>
          <w:sz w:val="32"/>
          <w:szCs w:val="32"/>
        </w:rPr>
        <w:t>3</w:t>
      </w:r>
      <w:r w:rsidR="00617D3D" w:rsidRPr="003C31AC">
        <w:rPr>
          <w:rFonts w:ascii="仿宋" w:eastAsia="仿宋" w:hAnsi="仿宋" w:hint="eastAsia"/>
          <w:sz w:val="32"/>
          <w:szCs w:val="32"/>
        </w:rPr>
        <w:t>年</w:t>
      </w:r>
      <w:r w:rsidR="00617D3D">
        <w:rPr>
          <w:rFonts w:ascii="仿宋" w:eastAsia="仿宋" w:hAnsi="仿宋" w:hint="eastAsia"/>
          <w:sz w:val="32"/>
          <w:szCs w:val="32"/>
        </w:rPr>
        <w:t>11</w:t>
      </w:r>
      <w:r w:rsidR="00617D3D" w:rsidRPr="003C31AC">
        <w:rPr>
          <w:rFonts w:ascii="仿宋" w:eastAsia="仿宋" w:hAnsi="仿宋" w:hint="eastAsia"/>
          <w:sz w:val="32"/>
          <w:szCs w:val="32"/>
        </w:rPr>
        <w:t>月1日以后出生</w:t>
      </w:r>
      <w:r w:rsidR="00617D3D">
        <w:rPr>
          <w:rFonts w:ascii="仿宋" w:eastAsia="仿宋" w:hAnsi="仿宋" w:hint="eastAsia"/>
          <w:sz w:val="32"/>
          <w:szCs w:val="32"/>
        </w:rPr>
        <w:t>）</w:t>
      </w:r>
      <w:r w:rsidR="00617D3D">
        <w:rPr>
          <w:rFonts w:ascii="仿宋" w:eastAsia="仿宋" w:hAnsi="仿宋" w:hint="eastAsia"/>
          <w:kern w:val="0"/>
          <w:sz w:val="32"/>
          <w:szCs w:val="32"/>
        </w:rPr>
        <w:t>；</w:t>
      </w:r>
    </w:p>
    <w:p w:rsidR="00414758" w:rsidRDefault="007D6DB0" w:rsidP="00AD26E9">
      <w:pPr>
        <w:spacing w:line="560" w:lineRule="exact"/>
        <w:ind w:firstLine="645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2.</w:t>
      </w:r>
      <w:r w:rsidR="00617D3D">
        <w:rPr>
          <w:rFonts w:ascii="仿宋" w:eastAsia="仿宋" w:hAnsi="仿宋" w:hint="eastAsia"/>
          <w:kern w:val="0"/>
          <w:sz w:val="32"/>
          <w:szCs w:val="32"/>
        </w:rPr>
        <w:t>学历为大学专科及以上</w:t>
      </w:r>
      <w:r w:rsidR="00AD26E9">
        <w:rPr>
          <w:rFonts w:ascii="仿宋" w:eastAsia="仿宋" w:hAnsi="仿宋" w:hint="eastAsia"/>
          <w:kern w:val="0"/>
          <w:sz w:val="32"/>
          <w:szCs w:val="32"/>
        </w:rPr>
        <w:t>，</w:t>
      </w:r>
      <w:r>
        <w:rPr>
          <w:rFonts w:ascii="仿宋" w:eastAsia="仿宋" w:hAnsi="仿宋" w:hint="eastAsia"/>
          <w:kern w:val="0"/>
          <w:sz w:val="32"/>
          <w:szCs w:val="32"/>
        </w:rPr>
        <w:t>不限专业，不限学位；</w:t>
      </w:r>
    </w:p>
    <w:p w:rsidR="007D6DB0" w:rsidRDefault="00AD26E9" w:rsidP="007D6DB0">
      <w:pPr>
        <w:spacing w:line="560" w:lineRule="exact"/>
        <w:ind w:firstLine="63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3</w:t>
      </w:r>
      <w:r w:rsidR="007D6DB0">
        <w:rPr>
          <w:rFonts w:ascii="仿宋" w:eastAsia="仿宋" w:hAnsi="仿宋" w:hint="eastAsia"/>
          <w:kern w:val="0"/>
          <w:sz w:val="32"/>
          <w:szCs w:val="32"/>
        </w:rPr>
        <w:t>.遴选后需要在遴选监狱最低服务5年以上。</w:t>
      </w:r>
    </w:p>
    <w:p w:rsidR="007D6DB0" w:rsidRDefault="007D6DB0" w:rsidP="007D6DB0">
      <w:pPr>
        <w:spacing w:line="560" w:lineRule="exact"/>
        <w:ind w:firstLine="630"/>
        <w:rPr>
          <w:rFonts w:ascii="黑体" w:eastAsia="黑体" w:hAnsi="黑体"/>
          <w:kern w:val="0"/>
          <w:sz w:val="32"/>
          <w:szCs w:val="32"/>
        </w:rPr>
      </w:pPr>
      <w:r w:rsidRPr="007D6DB0">
        <w:rPr>
          <w:rFonts w:ascii="黑体" w:eastAsia="黑体" w:hAnsi="黑体" w:hint="eastAsia"/>
          <w:kern w:val="0"/>
          <w:sz w:val="32"/>
          <w:szCs w:val="32"/>
        </w:rPr>
        <w:t>四、报名</w:t>
      </w:r>
      <w:r w:rsidR="00CA1A90">
        <w:rPr>
          <w:rFonts w:ascii="黑体" w:eastAsia="黑体" w:hAnsi="黑体" w:hint="eastAsia"/>
          <w:kern w:val="0"/>
          <w:sz w:val="32"/>
          <w:szCs w:val="32"/>
        </w:rPr>
        <w:t>与笔试最低开考比例</w:t>
      </w:r>
    </w:p>
    <w:p w:rsidR="007D6DB0" w:rsidRDefault="007D6DB0" w:rsidP="007D6DB0">
      <w:pPr>
        <w:spacing w:line="560" w:lineRule="exact"/>
        <w:ind w:firstLine="630"/>
        <w:rPr>
          <w:rFonts w:ascii="仿宋" w:eastAsia="仿宋" w:hAnsi="仿宋"/>
          <w:kern w:val="0"/>
          <w:sz w:val="32"/>
          <w:szCs w:val="32"/>
        </w:rPr>
      </w:pPr>
      <w:r w:rsidRPr="007D6DB0">
        <w:rPr>
          <w:rFonts w:ascii="仿宋" w:eastAsia="仿宋" w:hAnsi="仿宋" w:hint="eastAsia"/>
          <w:kern w:val="0"/>
          <w:sz w:val="32"/>
          <w:szCs w:val="32"/>
        </w:rPr>
        <w:t>本次</w:t>
      </w:r>
      <w:r>
        <w:rPr>
          <w:rFonts w:ascii="仿宋" w:eastAsia="仿宋" w:hAnsi="仿宋" w:hint="eastAsia"/>
          <w:kern w:val="0"/>
          <w:sz w:val="32"/>
          <w:szCs w:val="32"/>
        </w:rPr>
        <w:t>遴选实行网上报名。报名、资格初审、</w:t>
      </w:r>
      <w:r w:rsidR="00CA1A90">
        <w:rPr>
          <w:rFonts w:ascii="仿宋" w:eastAsia="仿宋" w:hAnsi="仿宋" w:hint="eastAsia"/>
          <w:kern w:val="0"/>
          <w:sz w:val="32"/>
          <w:szCs w:val="32"/>
        </w:rPr>
        <w:t>缴费和</w:t>
      </w:r>
      <w:r>
        <w:rPr>
          <w:rFonts w:ascii="仿宋" w:eastAsia="仿宋" w:hAnsi="仿宋" w:hint="eastAsia"/>
          <w:kern w:val="0"/>
          <w:sz w:val="32"/>
          <w:szCs w:val="32"/>
        </w:rPr>
        <w:t>打印准考证等均</w:t>
      </w:r>
      <w:r w:rsidR="00CA1A90">
        <w:rPr>
          <w:rFonts w:ascii="仿宋" w:eastAsia="仿宋" w:hAnsi="仿宋" w:hint="eastAsia"/>
          <w:kern w:val="0"/>
          <w:sz w:val="32"/>
          <w:szCs w:val="32"/>
        </w:rPr>
        <w:t>按</w:t>
      </w:r>
      <w:r>
        <w:rPr>
          <w:rFonts w:ascii="仿宋" w:eastAsia="仿宋" w:hAnsi="仿宋" w:hint="eastAsia"/>
          <w:kern w:val="0"/>
          <w:sz w:val="32"/>
          <w:szCs w:val="32"/>
        </w:rPr>
        <w:t>《</w:t>
      </w:r>
      <w:r w:rsidRPr="00617D3D">
        <w:rPr>
          <w:rFonts w:ascii="仿宋" w:eastAsia="仿宋" w:hAnsi="仿宋" w:hint="eastAsia"/>
          <w:kern w:val="0"/>
          <w:sz w:val="32"/>
          <w:szCs w:val="32"/>
        </w:rPr>
        <w:t>2019年湖南省省直机关公开遴选公务员公告</w:t>
      </w:r>
      <w:r>
        <w:rPr>
          <w:rFonts w:ascii="仿宋" w:eastAsia="仿宋" w:hAnsi="仿宋" w:hint="eastAsia"/>
          <w:kern w:val="0"/>
          <w:sz w:val="32"/>
          <w:szCs w:val="32"/>
        </w:rPr>
        <w:t>》</w:t>
      </w:r>
      <w:r w:rsidR="00CA1A90">
        <w:rPr>
          <w:rFonts w:ascii="仿宋" w:eastAsia="仿宋" w:hAnsi="仿宋" w:hint="eastAsia"/>
          <w:kern w:val="0"/>
          <w:sz w:val="32"/>
          <w:szCs w:val="32"/>
        </w:rPr>
        <w:t>规定进行。</w:t>
      </w:r>
    </w:p>
    <w:p w:rsidR="00414758" w:rsidRPr="005E6927" w:rsidRDefault="00414758" w:rsidP="00414758">
      <w:pPr>
        <w:spacing w:line="560" w:lineRule="exact"/>
        <w:ind w:firstLineChars="200" w:firstLine="640"/>
        <w:rPr>
          <w:rFonts w:ascii="仿宋" w:eastAsia="仿宋" w:hAnsi="仿宋"/>
          <w:sz w:val="32"/>
        </w:rPr>
      </w:pPr>
      <w:r w:rsidRPr="005E6927">
        <w:rPr>
          <w:rFonts w:ascii="仿宋" w:eastAsia="仿宋" w:hAnsi="仿宋" w:hint="eastAsia"/>
          <w:sz w:val="32"/>
        </w:rPr>
        <w:t>笔试最低开考比例</w:t>
      </w:r>
      <w:r w:rsidR="00CA1A90">
        <w:rPr>
          <w:rFonts w:ascii="仿宋" w:eastAsia="仿宋" w:hAnsi="仿宋" w:hint="eastAsia"/>
          <w:sz w:val="32"/>
        </w:rPr>
        <w:t>。</w:t>
      </w:r>
      <w:r w:rsidRPr="005E6927">
        <w:rPr>
          <w:rFonts w:ascii="仿宋" w:eastAsia="仿宋" w:hAnsi="仿宋" w:hint="eastAsia"/>
          <w:sz w:val="32"/>
        </w:rPr>
        <w:t>报考长沙地区监狱</w:t>
      </w:r>
      <w:r w:rsidR="00CA1A90">
        <w:rPr>
          <w:rFonts w:ascii="仿宋" w:eastAsia="仿宋" w:hAnsi="仿宋" w:hint="eastAsia"/>
          <w:sz w:val="32"/>
        </w:rPr>
        <w:t>（女子监狱）</w:t>
      </w:r>
      <w:r w:rsidRPr="005E6927">
        <w:rPr>
          <w:rFonts w:ascii="仿宋" w:eastAsia="仿宋" w:hAnsi="仿宋" w:hint="eastAsia"/>
          <w:sz w:val="32"/>
        </w:rPr>
        <w:t>人数与职位遴选计划数的最低开考比例为3</w:t>
      </w:r>
      <w:r w:rsidR="002A56B9">
        <w:rPr>
          <w:rFonts w:ascii="仿宋" w:eastAsia="仿宋" w:hAnsi="仿宋"/>
          <w:sz w:val="32"/>
          <w:szCs w:val="32"/>
        </w:rPr>
        <w:t>∶</w:t>
      </w:r>
      <w:r w:rsidRPr="005E6927">
        <w:rPr>
          <w:rFonts w:ascii="仿宋" w:eastAsia="仿宋" w:hAnsi="仿宋" w:hint="eastAsia"/>
          <w:sz w:val="32"/>
        </w:rPr>
        <w:t>1。低于笔试最低开考比例的，核减遴选计划，直至达到最低开考比例；核减遴选计划仍不能达到最低开考比例的，取消该遴选计划，报考该职位的人员，可在规定的时间内申请改报符合条件的其他职位</w:t>
      </w:r>
      <w:r w:rsidR="00CA1A90">
        <w:rPr>
          <w:rFonts w:ascii="仿宋" w:eastAsia="仿宋" w:hAnsi="仿宋" w:hint="eastAsia"/>
          <w:sz w:val="32"/>
        </w:rPr>
        <w:t>。</w:t>
      </w:r>
      <w:r w:rsidRPr="005E6927">
        <w:rPr>
          <w:rFonts w:ascii="仿宋" w:eastAsia="仿宋" w:hAnsi="仿宋"/>
          <w:sz w:val="32"/>
        </w:rPr>
        <w:t>报考</w:t>
      </w:r>
      <w:r w:rsidRPr="005E6927">
        <w:rPr>
          <w:rFonts w:ascii="仿宋" w:eastAsia="仿宋" w:hAnsi="仿宋" w:hint="eastAsia"/>
          <w:sz w:val="32"/>
        </w:rPr>
        <w:t>长沙地区以外监狱</w:t>
      </w:r>
      <w:r w:rsidRPr="005E6927">
        <w:rPr>
          <w:rFonts w:ascii="仿宋" w:eastAsia="仿宋" w:hAnsi="仿宋"/>
          <w:sz w:val="32"/>
        </w:rPr>
        <w:t>职位</w:t>
      </w:r>
      <w:r w:rsidRPr="005E6927">
        <w:rPr>
          <w:rFonts w:ascii="仿宋" w:eastAsia="仿宋" w:hAnsi="仿宋" w:hint="eastAsia"/>
          <w:sz w:val="32"/>
        </w:rPr>
        <w:t>，</w:t>
      </w:r>
      <w:r w:rsidR="00CA1A90">
        <w:rPr>
          <w:rFonts w:ascii="仿宋" w:eastAsia="仿宋" w:hAnsi="仿宋" w:hint="eastAsia"/>
          <w:sz w:val="32"/>
        </w:rPr>
        <w:t>不限最低开考比例，</w:t>
      </w:r>
      <w:r w:rsidRPr="005E6927">
        <w:rPr>
          <w:rFonts w:ascii="仿宋" w:eastAsia="仿宋" w:hAnsi="仿宋"/>
          <w:sz w:val="32"/>
        </w:rPr>
        <w:t>实际</w:t>
      </w:r>
      <w:r w:rsidRPr="005E6927">
        <w:rPr>
          <w:rFonts w:ascii="仿宋" w:eastAsia="仿宋" w:hAnsi="仿宋" w:hint="eastAsia"/>
          <w:sz w:val="32"/>
        </w:rPr>
        <w:t>报考</w:t>
      </w:r>
      <w:r w:rsidRPr="005E6927">
        <w:rPr>
          <w:rFonts w:ascii="仿宋" w:eastAsia="仿宋" w:hAnsi="仿宋"/>
          <w:sz w:val="32"/>
        </w:rPr>
        <w:t>人数没有</w:t>
      </w:r>
      <w:r w:rsidRPr="005E6927">
        <w:rPr>
          <w:rFonts w:ascii="仿宋" w:eastAsia="仿宋" w:hAnsi="仿宋" w:hint="eastAsia"/>
          <w:sz w:val="32"/>
        </w:rPr>
        <w:t>达到开考比例</w:t>
      </w:r>
      <w:r w:rsidRPr="005E6927">
        <w:rPr>
          <w:rFonts w:ascii="仿宋" w:eastAsia="仿宋" w:hAnsi="仿宋"/>
          <w:sz w:val="32"/>
        </w:rPr>
        <w:t>的，</w:t>
      </w:r>
      <w:r w:rsidRPr="005E6927">
        <w:rPr>
          <w:rFonts w:ascii="仿宋" w:eastAsia="仿宋" w:hAnsi="仿宋" w:hint="eastAsia"/>
          <w:sz w:val="32"/>
        </w:rPr>
        <w:t>降低开考比例，实行差额开考。</w:t>
      </w:r>
    </w:p>
    <w:p w:rsidR="00414758" w:rsidRPr="00CA1A90" w:rsidRDefault="00414758" w:rsidP="00414758">
      <w:pPr>
        <w:spacing w:line="560" w:lineRule="exact"/>
        <w:ind w:firstLineChars="200" w:firstLine="640"/>
        <w:rPr>
          <w:rFonts w:ascii="黑体" w:eastAsia="黑体" w:hAnsi="黑体"/>
          <w:sz w:val="32"/>
        </w:rPr>
      </w:pPr>
      <w:r w:rsidRPr="00CA1A90">
        <w:rPr>
          <w:rFonts w:ascii="黑体" w:eastAsia="黑体" w:hAnsi="黑体" w:hint="eastAsia"/>
          <w:sz w:val="32"/>
        </w:rPr>
        <w:lastRenderedPageBreak/>
        <w:t>五、笔试</w:t>
      </w:r>
    </w:p>
    <w:p w:rsidR="00414758" w:rsidRPr="005E6927" w:rsidRDefault="00414758" w:rsidP="00414758">
      <w:pPr>
        <w:spacing w:line="560" w:lineRule="exact"/>
        <w:ind w:firstLineChars="200" w:firstLine="640"/>
        <w:rPr>
          <w:rFonts w:ascii="仿宋" w:eastAsia="仿宋" w:hAnsi="仿宋"/>
          <w:sz w:val="32"/>
        </w:rPr>
      </w:pPr>
      <w:r w:rsidRPr="005E6927">
        <w:rPr>
          <w:rFonts w:ascii="仿宋" w:eastAsia="仿宋" w:hAnsi="仿宋" w:hint="eastAsia"/>
          <w:sz w:val="32"/>
        </w:rPr>
        <w:t>笔试由</w:t>
      </w:r>
      <w:r w:rsidRPr="00CA1A90">
        <w:rPr>
          <w:rFonts w:ascii="仿宋" w:eastAsia="仿宋" w:hAnsi="仿宋" w:hint="eastAsia"/>
          <w:sz w:val="32"/>
        </w:rPr>
        <w:t>省委组织部</w:t>
      </w:r>
      <w:r w:rsidRPr="005E6927">
        <w:rPr>
          <w:rFonts w:ascii="仿宋" w:eastAsia="仿宋" w:hAnsi="仿宋" w:hint="eastAsia"/>
          <w:sz w:val="32"/>
        </w:rPr>
        <w:t>统一组织。</w:t>
      </w:r>
      <w:r w:rsidR="00CA1A90" w:rsidRPr="003C31AC">
        <w:rPr>
          <w:rFonts w:ascii="仿宋" w:eastAsia="仿宋" w:hAnsi="仿宋" w:hint="eastAsia"/>
          <w:sz w:val="32"/>
          <w:szCs w:val="32"/>
        </w:rPr>
        <w:t>笔试</w:t>
      </w:r>
      <w:r w:rsidR="00CA1A90">
        <w:rPr>
          <w:rFonts w:ascii="仿宋" w:eastAsia="仿宋" w:hAnsi="仿宋" w:hint="eastAsia"/>
          <w:sz w:val="32"/>
          <w:szCs w:val="32"/>
        </w:rPr>
        <w:t>考</w:t>
      </w:r>
      <w:proofErr w:type="gramStart"/>
      <w:r w:rsidR="00CA1A90">
        <w:rPr>
          <w:rFonts w:ascii="仿宋" w:eastAsia="仿宋" w:hAnsi="仿宋" w:hint="eastAsia"/>
          <w:sz w:val="32"/>
          <w:szCs w:val="32"/>
        </w:rPr>
        <w:t>一</w:t>
      </w:r>
      <w:proofErr w:type="gramEnd"/>
      <w:r w:rsidR="00CA1A90">
        <w:rPr>
          <w:rFonts w:ascii="仿宋" w:eastAsia="仿宋" w:hAnsi="仿宋" w:hint="eastAsia"/>
          <w:sz w:val="32"/>
          <w:szCs w:val="32"/>
        </w:rPr>
        <w:t>科，满分100分，</w:t>
      </w:r>
      <w:r w:rsidR="00CA1A90" w:rsidRPr="003C31AC">
        <w:rPr>
          <w:rFonts w:ascii="仿宋" w:eastAsia="仿宋" w:hAnsi="仿宋" w:hint="eastAsia"/>
          <w:sz w:val="32"/>
          <w:szCs w:val="32"/>
        </w:rPr>
        <w:t>测试</w:t>
      </w:r>
      <w:r w:rsidR="00CA1A90">
        <w:rPr>
          <w:rFonts w:ascii="仿宋" w:eastAsia="仿宋" w:hAnsi="仿宋" w:hint="eastAsia"/>
          <w:sz w:val="32"/>
          <w:szCs w:val="32"/>
        </w:rPr>
        <w:t>报考人员的</w:t>
      </w:r>
      <w:r w:rsidR="00CA1A90" w:rsidRPr="003C31AC">
        <w:rPr>
          <w:rFonts w:ascii="仿宋" w:eastAsia="仿宋" w:hAnsi="仿宋" w:hint="eastAsia"/>
          <w:sz w:val="32"/>
          <w:szCs w:val="32"/>
        </w:rPr>
        <w:t>综合能力和素质，主要为政策理论水平、调查研究能力、应变处置能力、决策分析能力、依法行政能力、文字表达能力等综合素质。</w:t>
      </w:r>
    </w:p>
    <w:p w:rsidR="00414758" w:rsidRPr="005E6927" w:rsidRDefault="00414758" w:rsidP="00414758">
      <w:pPr>
        <w:spacing w:line="560" w:lineRule="exact"/>
        <w:ind w:firstLineChars="200" w:firstLine="640"/>
        <w:rPr>
          <w:rFonts w:ascii="仿宋" w:eastAsia="仿宋" w:hAnsi="仿宋"/>
          <w:sz w:val="32"/>
        </w:rPr>
      </w:pPr>
      <w:r w:rsidRPr="005E6927">
        <w:rPr>
          <w:rFonts w:ascii="仿宋" w:eastAsia="仿宋" w:hAnsi="仿宋" w:hint="eastAsia"/>
          <w:sz w:val="32"/>
        </w:rPr>
        <w:t>笔试时间与地点</w:t>
      </w:r>
      <w:r w:rsidR="00CA1A90">
        <w:rPr>
          <w:rFonts w:ascii="仿宋" w:eastAsia="仿宋" w:hAnsi="仿宋" w:hint="eastAsia"/>
          <w:sz w:val="32"/>
        </w:rPr>
        <w:t>均按</w:t>
      </w:r>
      <w:r w:rsidR="00CA1A90">
        <w:rPr>
          <w:rFonts w:ascii="仿宋" w:eastAsia="仿宋" w:hAnsi="仿宋" w:hint="eastAsia"/>
          <w:kern w:val="0"/>
          <w:sz w:val="32"/>
          <w:szCs w:val="32"/>
        </w:rPr>
        <w:t>《</w:t>
      </w:r>
      <w:r w:rsidR="00CA1A90" w:rsidRPr="00617D3D">
        <w:rPr>
          <w:rFonts w:ascii="仿宋" w:eastAsia="仿宋" w:hAnsi="仿宋" w:hint="eastAsia"/>
          <w:kern w:val="0"/>
          <w:sz w:val="32"/>
          <w:szCs w:val="32"/>
        </w:rPr>
        <w:t>2019年湖南省省直机关公开遴选公务员公告</w:t>
      </w:r>
      <w:r w:rsidR="00CA1A90">
        <w:rPr>
          <w:rFonts w:ascii="仿宋" w:eastAsia="仿宋" w:hAnsi="仿宋" w:hint="eastAsia"/>
          <w:kern w:val="0"/>
          <w:sz w:val="32"/>
          <w:szCs w:val="32"/>
        </w:rPr>
        <w:t>》规定进行</w:t>
      </w:r>
      <w:r w:rsidR="00CA1A90">
        <w:rPr>
          <w:rFonts w:ascii="仿宋" w:eastAsia="仿宋" w:hAnsi="仿宋" w:hint="eastAsia"/>
          <w:sz w:val="32"/>
        </w:rPr>
        <w:t>，</w:t>
      </w:r>
      <w:r w:rsidRPr="005E6927">
        <w:rPr>
          <w:rFonts w:ascii="仿宋" w:eastAsia="仿宋" w:hAnsi="仿宋" w:hint="eastAsia"/>
          <w:sz w:val="32"/>
        </w:rPr>
        <w:t>具体时间地点详见准考证。</w:t>
      </w:r>
    </w:p>
    <w:p w:rsidR="00414758" w:rsidRPr="00CA1A90" w:rsidRDefault="00414758" w:rsidP="00414758">
      <w:pPr>
        <w:spacing w:line="560" w:lineRule="exact"/>
        <w:ind w:firstLineChars="200" w:firstLine="640"/>
        <w:rPr>
          <w:rFonts w:ascii="黑体" w:eastAsia="黑体" w:hAnsi="黑体"/>
          <w:sz w:val="32"/>
        </w:rPr>
      </w:pPr>
      <w:r w:rsidRPr="00CA1A90">
        <w:rPr>
          <w:rFonts w:ascii="黑体" w:eastAsia="黑体" w:hAnsi="黑体" w:hint="eastAsia"/>
          <w:sz w:val="32"/>
        </w:rPr>
        <w:t>六、资格</w:t>
      </w:r>
      <w:r w:rsidR="00CA1A90" w:rsidRPr="00CA1A90">
        <w:rPr>
          <w:rFonts w:ascii="黑体" w:eastAsia="黑体" w:hAnsi="黑体" w:hint="eastAsia"/>
          <w:sz w:val="32"/>
        </w:rPr>
        <w:t>复</w:t>
      </w:r>
      <w:r w:rsidRPr="00CA1A90">
        <w:rPr>
          <w:rFonts w:ascii="黑体" w:eastAsia="黑体" w:hAnsi="黑体" w:hint="eastAsia"/>
          <w:sz w:val="32"/>
        </w:rPr>
        <w:t>审</w:t>
      </w:r>
    </w:p>
    <w:p w:rsidR="00414758" w:rsidRPr="005E6927" w:rsidRDefault="00CA1A90" w:rsidP="00414758">
      <w:pPr>
        <w:spacing w:line="560" w:lineRule="exact"/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根据《</w:t>
      </w:r>
      <w:r w:rsidRPr="00617D3D">
        <w:rPr>
          <w:rFonts w:ascii="仿宋" w:eastAsia="仿宋" w:hAnsi="仿宋" w:hint="eastAsia"/>
          <w:kern w:val="0"/>
          <w:sz w:val="32"/>
          <w:szCs w:val="32"/>
        </w:rPr>
        <w:t>2019年湖南省省直机关公开遴选公务员公告</w:t>
      </w:r>
      <w:r>
        <w:rPr>
          <w:rFonts w:ascii="仿宋" w:eastAsia="仿宋" w:hAnsi="仿宋" w:hint="eastAsia"/>
          <w:kern w:val="0"/>
          <w:sz w:val="32"/>
          <w:szCs w:val="32"/>
        </w:rPr>
        <w:t>》规定组织资格复审。</w:t>
      </w:r>
    </w:p>
    <w:p w:rsidR="00290B24" w:rsidRDefault="00290B24" w:rsidP="00414758">
      <w:pPr>
        <w:spacing w:line="560" w:lineRule="exact"/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（一）</w:t>
      </w:r>
      <w:r w:rsidR="00CA1A90">
        <w:rPr>
          <w:rFonts w:ascii="仿宋" w:eastAsia="仿宋" w:hAnsi="仿宋" w:hint="eastAsia"/>
          <w:sz w:val="32"/>
        </w:rPr>
        <w:t>资格复审对象</w:t>
      </w:r>
    </w:p>
    <w:p w:rsidR="002A56B9" w:rsidRDefault="00414758" w:rsidP="00414758">
      <w:pPr>
        <w:spacing w:line="560" w:lineRule="exact"/>
        <w:ind w:firstLineChars="200" w:firstLine="640"/>
        <w:rPr>
          <w:rFonts w:ascii="仿宋" w:eastAsia="仿宋" w:hAnsi="仿宋"/>
          <w:sz w:val="32"/>
        </w:rPr>
      </w:pPr>
      <w:r w:rsidRPr="005E6927">
        <w:rPr>
          <w:rFonts w:ascii="仿宋" w:eastAsia="仿宋" w:hAnsi="仿宋" w:hint="eastAsia"/>
          <w:sz w:val="32"/>
        </w:rPr>
        <w:t>按照遴选职位计划2</w:t>
      </w:r>
      <w:r w:rsidR="002A56B9">
        <w:rPr>
          <w:rFonts w:ascii="仿宋" w:eastAsia="仿宋" w:hAnsi="仿宋"/>
          <w:sz w:val="32"/>
          <w:szCs w:val="32"/>
        </w:rPr>
        <w:t>∶</w:t>
      </w:r>
      <w:r w:rsidRPr="005E6927">
        <w:rPr>
          <w:rFonts w:ascii="仿宋" w:eastAsia="仿宋" w:hAnsi="仿宋" w:hint="eastAsia"/>
          <w:sz w:val="32"/>
        </w:rPr>
        <w:t>1比例</w:t>
      </w:r>
      <w:r w:rsidR="00CA1A90">
        <w:rPr>
          <w:rFonts w:ascii="仿宋" w:eastAsia="仿宋" w:hAnsi="仿宋" w:hint="eastAsia"/>
          <w:sz w:val="32"/>
        </w:rPr>
        <w:t>从笔试成绩高分到低分确定</w:t>
      </w:r>
      <w:r w:rsidR="002A56B9">
        <w:rPr>
          <w:rFonts w:ascii="仿宋" w:eastAsia="仿宋" w:hAnsi="仿宋" w:hint="eastAsia"/>
          <w:sz w:val="32"/>
        </w:rPr>
        <w:t>资格复审对象。</w:t>
      </w:r>
    </w:p>
    <w:p w:rsidR="00290B24" w:rsidRDefault="00290B24" w:rsidP="00414758">
      <w:pPr>
        <w:spacing w:line="560" w:lineRule="exact"/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（二）</w:t>
      </w:r>
      <w:r w:rsidR="00414758" w:rsidRPr="005E6927">
        <w:rPr>
          <w:rFonts w:ascii="仿宋" w:eastAsia="仿宋" w:hAnsi="仿宋" w:hint="eastAsia"/>
          <w:sz w:val="32"/>
        </w:rPr>
        <w:t>资格</w:t>
      </w:r>
      <w:r>
        <w:rPr>
          <w:rFonts w:ascii="仿宋" w:eastAsia="仿宋" w:hAnsi="仿宋" w:hint="eastAsia"/>
          <w:sz w:val="32"/>
        </w:rPr>
        <w:t>复</w:t>
      </w:r>
      <w:r w:rsidR="00414758" w:rsidRPr="005E6927">
        <w:rPr>
          <w:rFonts w:ascii="仿宋" w:eastAsia="仿宋" w:hAnsi="仿宋" w:hint="eastAsia"/>
          <w:sz w:val="32"/>
        </w:rPr>
        <w:t>审内容</w:t>
      </w:r>
    </w:p>
    <w:p w:rsidR="00414758" w:rsidRPr="005E6927" w:rsidRDefault="00414758" w:rsidP="0041475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  <w:shd w:val="clear" w:color="auto" w:fill="FFFFFF"/>
        </w:rPr>
      </w:pPr>
      <w:r w:rsidRPr="005E6927">
        <w:rPr>
          <w:rFonts w:ascii="仿宋" w:eastAsia="仿宋" w:hAnsi="仿宋" w:hint="eastAsia"/>
          <w:sz w:val="32"/>
        </w:rPr>
        <w:t>笔试成绩公布后，遴选单位需对进入面试的人员进行现场</w:t>
      </w:r>
      <w:r w:rsidR="00AD26E9">
        <w:rPr>
          <w:rFonts w:ascii="仿宋" w:eastAsia="仿宋" w:hAnsi="仿宋" w:hint="eastAsia"/>
          <w:sz w:val="32"/>
        </w:rPr>
        <w:t>资格复审</w:t>
      </w:r>
      <w:r w:rsidRPr="005E6927">
        <w:rPr>
          <w:rFonts w:ascii="仿宋" w:eastAsia="仿宋" w:hAnsi="仿宋" w:hint="eastAsia"/>
          <w:sz w:val="32"/>
        </w:rPr>
        <w:t>。</w:t>
      </w:r>
      <w:r w:rsidR="00AD26E9">
        <w:rPr>
          <w:rFonts w:ascii="仿宋" w:eastAsia="仿宋" w:hAnsi="仿宋" w:hint="eastAsia"/>
          <w:sz w:val="32"/>
        </w:rPr>
        <w:t>资格复审</w:t>
      </w:r>
      <w:r w:rsidRPr="005E6927">
        <w:rPr>
          <w:rFonts w:ascii="仿宋" w:eastAsia="仿宋" w:hAnsi="仿宋" w:hint="eastAsia"/>
          <w:sz w:val="32"/>
        </w:rPr>
        <w:t>材料包括</w:t>
      </w:r>
      <w:r w:rsidRPr="005E6927">
        <w:rPr>
          <w:rFonts w:ascii="仿宋" w:eastAsia="仿宋" w:hAnsi="仿宋"/>
          <w:sz w:val="32"/>
          <w:szCs w:val="32"/>
          <w:shd w:val="clear" w:color="auto" w:fill="FFFFFF"/>
        </w:rPr>
        <w:t>①</w:t>
      </w:r>
      <w:r w:rsidRPr="005E6927">
        <w:rPr>
          <w:rFonts w:ascii="仿宋" w:eastAsia="仿宋" w:hAnsi="仿宋"/>
          <w:sz w:val="32"/>
          <w:szCs w:val="21"/>
        </w:rPr>
        <w:t>《</w:t>
      </w:r>
      <w:r w:rsidR="00290B24" w:rsidRPr="003C31AC">
        <w:rPr>
          <w:rFonts w:ascii="仿宋" w:eastAsia="仿宋" w:hAnsi="仿宋" w:hint="eastAsia"/>
          <w:sz w:val="32"/>
          <w:szCs w:val="32"/>
        </w:rPr>
        <w:t>2019年省直机关公开遴选公务员报名表</w:t>
      </w:r>
      <w:r w:rsidRPr="005E6927">
        <w:rPr>
          <w:rFonts w:ascii="仿宋" w:eastAsia="仿宋" w:hAnsi="仿宋"/>
          <w:sz w:val="32"/>
          <w:szCs w:val="21"/>
        </w:rPr>
        <w:t>》</w:t>
      </w:r>
      <w:r w:rsidR="00290B24" w:rsidRPr="003C31AC">
        <w:rPr>
          <w:rFonts w:ascii="仿宋" w:eastAsia="仿宋" w:hAnsi="仿宋" w:hint="eastAsia"/>
          <w:sz w:val="32"/>
          <w:szCs w:val="32"/>
        </w:rPr>
        <w:t>原件（请自行下载填写并打印留存备用）</w:t>
      </w:r>
      <w:r w:rsidRPr="005E6927">
        <w:rPr>
          <w:rFonts w:ascii="仿宋" w:eastAsia="仿宋" w:hAnsi="仿宋"/>
          <w:sz w:val="32"/>
          <w:szCs w:val="32"/>
          <w:shd w:val="clear" w:color="auto" w:fill="FFFFFF"/>
        </w:rPr>
        <w:t>；②报名人员身份证、</w:t>
      </w:r>
      <w:r w:rsidRPr="005E6927">
        <w:rPr>
          <w:rFonts w:ascii="仿宋" w:eastAsia="仿宋" w:hAnsi="仿宋" w:hint="eastAsia"/>
          <w:sz w:val="32"/>
          <w:szCs w:val="32"/>
          <w:shd w:val="clear" w:color="auto" w:fill="FFFFFF"/>
        </w:rPr>
        <w:t>学历证书</w:t>
      </w:r>
      <w:r w:rsidRPr="005E6927">
        <w:rPr>
          <w:rFonts w:ascii="仿宋" w:eastAsia="仿宋" w:hAnsi="仿宋"/>
          <w:sz w:val="32"/>
          <w:szCs w:val="32"/>
          <w:shd w:val="clear" w:color="auto" w:fill="FFFFFF"/>
        </w:rPr>
        <w:t>（原件及复印件）</w:t>
      </w:r>
      <w:r w:rsidR="00290B24">
        <w:rPr>
          <w:rFonts w:ascii="仿宋" w:eastAsia="仿宋" w:hAnsi="仿宋" w:hint="eastAsia"/>
          <w:sz w:val="32"/>
          <w:szCs w:val="32"/>
          <w:shd w:val="clear" w:color="auto" w:fill="FFFFFF"/>
        </w:rPr>
        <w:t>、本次遴选准考证</w:t>
      </w:r>
      <w:r w:rsidRPr="005E6927">
        <w:rPr>
          <w:rFonts w:ascii="仿宋" w:eastAsia="仿宋" w:hAnsi="仿宋"/>
          <w:sz w:val="32"/>
          <w:szCs w:val="32"/>
          <w:shd w:val="clear" w:color="auto" w:fill="FFFFFF"/>
        </w:rPr>
        <w:t>；③取得公务员（含参照公务员管理）身份的审批表（复印件）、公务员（含参照公务员管理）登记表（复印件）、最近一次任职的干部任免审批表（复印件）和转任审批表（曾经调动过单位的人员，需提供复印件）</w:t>
      </w:r>
      <w:r w:rsidRPr="005E6927">
        <w:rPr>
          <w:rFonts w:ascii="仿宋" w:eastAsia="仿宋" w:hAnsi="仿宋" w:hint="eastAsia"/>
          <w:sz w:val="32"/>
          <w:szCs w:val="32"/>
          <w:shd w:val="clear" w:color="auto" w:fill="FFFFFF"/>
        </w:rPr>
        <w:t>、</w:t>
      </w:r>
      <w:r w:rsidRPr="005E6927">
        <w:rPr>
          <w:rFonts w:ascii="仿宋" w:eastAsia="仿宋" w:hAnsi="仿宋" w:hint="eastAsia"/>
          <w:sz w:val="32"/>
        </w:rPr>
        <w:t>单位同意报考证明原件、</w:t>
      </w:r>
      <w:r w:rsidRPr="005E6927">
        <w:rPr>
          <w:rFonts w:ascii="仿宋" w:eastAsia="仿宋" w:hAnsi="仿宋"/>
          <w:sz w:val="32"/>
          <w:szCs w:val="32"/>
          <w:shd w:val="clear" w:color="auto" w:fill="FFFFFF"/>
        </w:rPr>
        <w:t>以及彩色免冠照片3张,具有</w:t>
      </w:r>
      <w:r w:rsidRPr="005E6927">
        <w:rPr>
          <w:rFonts w:ascii="仿宋" w:eastAsia="仿宋" w:hAnsi="仿宋" w:hint="eastAsia"/>
          <w:sz w:val="32"/>
          <w:szCs w:val="32"/>
          <w:shd w:val="clear" w:color="auto" w:fill="FFFFFF"/>
        </w:rPr>
        <w:t>人民</w:t>
      </w:r>
      <w:r w:rsidRPr="005E6927">
        <w:rPr>
          <w:rFonts w:ascii="仿宋" w:eastAsia="仿宋" w:hAnsi="仿宋"/>
          <w:sz w:val="32"/>
          <w:szCs w:val="32"/>
          <w:shd w:val="clear" w:color="auto" w:fill="FFFFFF"/>
        </w:rPr>
        <w:t>警察身份的人员还需提供首次授衔审批表（复印件）。</w:t>
      </w:r>
      <w:r w:rsidRPr="005E6927">
        <w:rPr>
          <w:rFonts w:ascii="仿宋" w:eastAsia="仿宋" w:hAnsi="仿宋"/>
          <w:sz w:val="32"/>
          <w:szCs w:val="18"/>
        </w:rPr>
        <w:t xml:space="preserve"> </w:t>
      </w:r>
      <w:r w:rsidRPr="005E6927">
        <w:rPr>
          <w:rFonts w:ascii="仿宋" w:eastAsia="仿宋" w:hAnsi="仿宋"/>
          <w:sz w:val="32"/>
          <w:szCs w:val="32"/>
          <w:shd w:val="clear" w:color="auto" w:fill="FFFFFF"/>
        </w:rPr>
        <w:t>以上材料需加盖组织人</w:t>
      </w:r>
      <w:r w:rsidRPr="005E6927">
        <w:rPr>
          <w:rFonts w:ascii="仿宋" w:eastAsia="仿宋" w:hAnsi="仿宋"/>
          <w:sz w:val="32"/>
          <w:szCs w:val="32"/>
          <w:shd w:val="clear" w:color="auto" w:fill="FFFFFF"/>
        </w:rPr>
        <w:lastRenderedPageBreak/>
        <w:t>事部门公章，均使用A4纸张进行复印。</w:t>
      </w:r>
    </w:p>
    <w:p w:rsidR="00290B24" w:rsidRDefault="00290B24" w:rsidP="00414758">
      <w:pPr>
        <w:spacing w:line="560" w:lineRule="exact"/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（三）</w:t>
      </w:r>
      <w:r w:rsidR="00AD26E9">
        <w:rPr>
          <w:rFonts w:ascii="仿宋" w:eastAsia="仿宋" w:hAnsi="仿宋" w:hint="eastAsia"/>
          <w:sz w:val="32"/>
        </w:rPr>
        <w:t>资格复审</w:t>
      </w:r>
      <w:r w:rsidR="00414758" w:rsidRPr="005E6927">
        <w:rPr>
          <w:rFonts w:ascii="仿宋" w:eastAsia="仿宋" w:hAnsi="仿宋" w:hint="eastAsia"/>
          <w:sz w:val="32"/>
        </w:rPr>
        <w:t>对象递补</w:t>
      </w:r>
    </w:p>
    <w:p w:rsidR="00414758" w:rsidRPr="005E6927" w:rsidRDefault="00414758" w:rsidP="00414758">
      <w:pPr>
        <w:spacing w:line="560" w:lineRule="exact"/>
        <w:ind w:firstLineChars="200" w:firstLine="640"/>
        <w:rPr>
          <w:rFonts w:ascii="仿宋" w:eastAsia="仿宋" w:hAnsi="仿宋"/>
          <w:sz w:val="32"/>
        </w:rPr>
      </w:pPr>
      <w:r w:rsidRPr="005E6927">
        <w:rPr>
          <w:rFonts w:ascii="仿宋" w:eastAsia="仿宋" w:hAnsi="仿宋" w:hint="eastAsia"/>
          <w:sz w:val="32"/>
        </w:rPr>
        <w:t>未按时参加资格</w:t>
      </w:r>
      <w:r w:rsidR="00290B24">
        <w:rPr>
          <w:rFonts w:ascii="仿宋" w:eastAsia="仿宋" w:hAnsi="仿宋" w:hint="eastAsia"/>
          <w:sz w:val="32"/>
        </w:rPr>
        <w:t>复</w:t>
      </w:r>
      <w:r w:rsidRPr="005E6927">
        <w:rPr>
          <w:rFonts w:ascii="仿宋" w:eastAsia="仿宋" w:hAnsi="仿宋" w:hint="eastAsia"/>
          <w:sz w:val="32"/>
        </w:rPr>
        <w:t>审或资格</w:t>
      </w:r>
      <w:r w:rsidR="00290B24">
        <w:rPr>
          <w:rFonts w:ascii="仿宋" w:eastAsia="仿宋" w:hAnsi="仿宋" w:hint="eastAsia"/>
          <w:sz w:val="32"/>
        </w:rPr>
        <w:t>复审</w:t>
      </w:r>
      <w:r w:rsidRPr="005E6927">
        <w:rPr>
          <w:rFonts w:ascii="仿宋" w:eastAsia="仿宋" w:hAnsi="仿宋" w:hint="eastAsia"/>
          <w:sz w:val="32"/>
        </w:rPr>
        <w:t>不合格者，取消进入下一环节资格，依次递补</w:t>
      </w:r>
      <w:r w:rsidR="00290B24">
        <w:rPr>
          <w:rFonts w:ascii="仿宋" w:eastAsia="仿宋" w:hAnsi="仿宋" w:hint="eastAsia"/>
          <w:sz w:val="32"/>
        </w:rPr>
        <w:t>资格复审对象</w:t>
      </w:r>
      <w:r w:rsidRPr="005E6927">
        <w:rPr>
          <w:rFonts w:ascii="仿宋" w:eastAsia="仿宋" w:hAnsi="仿宋" w:hint="eastAsia"/>
          <w:sz w:val="32"/>
        </w:rPr>
        <w:t>。</w:t>
      </w:r>
    </w:p>
    <w:p w:rsidR="00414758" w:rsidRPr="00290B24" w:rsidRDefault="00414758" w:rsidP="00414758">
      <w:pPr>
        <w:spacing w:line="560" w:lineRule="exact"/>
        <w:ind w:firstLineChars="200" w:firstLine="640"/>
        <w:rPr>
          <w:rFonts w:ascii="黑体" w:eastAsia="黑体" w:hAnsi="黑体"/>
          <w:sz w:val="32"/>
        </w:rPr>
      </w:pPr>
      <w:r w:rsidRPr="00290B24">
        <w:rPr>
          <w:rFonts w:ascii="黑体" w:eastAsia="黑体" w:hAnsi="黑体" w:hint="eastAsia"/>
          <w:sz w:val="32"/>
        </w:rPr>
        <w:t>七、面试</w:t>
      </w:r>
    </w:p>
    <w:p w:rsidR="00290B24" w:rsidRDefault="00290B24" w:rsidP="00414758">
      <w:pPr>
        <w:spacing w:line="560" w:lineRule="exact"/>
        <w:ind w:firstLineChars="200" w:firstLine="640"/>
        <w:rPr>
          <w:rFonts w:ascii="仿宋" w:eastAsia="仿宋" w:hAnsi="仿宋" w:cs="黑体"/>
          <w:sz w:val="32"/>
        </w:rPr>
      </w:pPr>
      <w:r>
        <w:rPr>
          <w:rFonts w:ascii="仿宋" w:eastAsia="仿宋" w:hAnsi="仿宋" w:cs="黑体" w:hint="eastAsia"/>
          <w:sz w:val="32"/>
        </w:rPr>
        <w:t>面试对象为</w:t>
      </w:r>
      <w:r w:rsidR="00414758" w:rsidRPr="005E6927">
        <w:rPr>
          <w:rFonts w:ascii="仿宋" w:eastAsia="仿宋" w:hAnsi="仿宋" w:cs="黑体" w:hint="eastAsia"/>
          <w:sz w:val="32"/>
        </w:rPr>
        <w:t>资格</w:t>
      </w:r>
      <w:r>
        <w:rPr>
          <w:rFonts w:ascii="仿宋" w:eastAsia="仿宋" w:hAnsi="仿宋" w:cs="黑体" w:hint="eastAsia"/>
          <w:sz w:val="32"/>
        </w:rPr>
        <w:t>复</w:t>
      </w:r>
      <w:r w:rsidR="00414758" w:rsidRPr="005E6927">
        <w:rPr>
          <w:rFonts w:ascii="仿宋" w:eastAsia="仿宋" w:hAnsi="仿宋" w:cs="黑体" w:hint="eastAsia"/>
          <w:sz w:val="32"/>
        </w:rPr>
        <w:t>审合格人员</w:t>
      </w:r>
      <w:r>
        <w:rPr>
          <w:rFonts w:ascii="仿宋" w:eastAsia="仿宋" w:hAnsi="仿宋" w:cs="黑体" w:hint="eastAsia"/>
          <w:sz w:val="32"/>
        </w:rPr>
        <w:t>。</w:t>
      </w:r>
    </w:p>
    <w:p w:rsidR="005C2B03" w:rsidRDefault="00290B24" w:rsidP="005C2B0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黑体" w:hint="eastAsia"/>
          <w:sz w:val="32"/>
        </w:rPr>
        <w:t>面试比例为2</w:t>
      </w:r>
      <w:r w:rsidR="002A56B9">
        <w:rPr>
          <w:rFonts w:ascii="仿宋" w:eastAsia="仿宋" w:hAnsi="仿宋"/>
          <w:sz w:val="32"/>
          <w:szCs w:val="32"/>
        </w:rPr>
        <w:t>∶</w:t>
      </w:r>
      <w:r>
        <w:rPr>
          <w:rFonts w:ascii="仿宋" w:eastAsia="仿宋" w:hAnsi="仿宋" w:cs="黑体" w:hint="eastAsia"/>
          <w:sz w:val="32"/>
        </w:rPr>
        <w:t>1。</w:t>
      </w:r>
      <w:r w:rsidR="002A56B9">
        <w:rPr>
          <w:rFonts w:ascii="仿宋" w:eastAsia="仿宋" w:hAnsi="仿宋" w:cs="黑体" w:hint="eastAsia"/>
          <w:sz w:val="32"/>
        </w:rPr>
        <w:t>长沙地区监狱</w:t>
      </w:r>
      <w:r w:rsidR="002A56B9">
        <w:rPr>
          <w:rFonts w:ascii="仿宋" w:eastAsia="仿宋" w:hAnsi="仿宋"/>
          <w:sz w:val="32"/>
          <w:szCs w:val="32"/>
        </w:rPr>
        <w:t>遴选</w:t>
      </w:r>
      <w:r w:rsidR="005C2B03">
        <w:rPr>
          <w:rFonts w:ascii="仿宋" w:eastAsia="仿宋" w:hAnsi="仿宋"/>
          <w:sz w:val="32"/>
          <w:szCs w:val="32"/>
        </w:rPr>
        <w:t>职位</w:t>
      </w:r>
      <w:r w:rsidR="002A56B9">
        <w:rPr>
          <w:rFonts w:ascii="仿宋" w:eastAsia="仿宋" w:hAnsi="仿宋" w:hint="eastAsia"/>
          <w:sz w:val="32"/>
          <w:szCs w:val="32"/>
        </w:rPr>
        <w:t>，</w:t>
      </w:r>
      <w:r w:rsidR="005C2B03">
        <w:rPr>
          <w:rFonts w:ascii="仿宋" w:eastAsia="仿宋" w:hAnsi="仿宋"/>
          <w:sz w:val="32"/>
          <w:szCs w:val="32"/>
        </w:rPr>
        <w:t>面试对象未达</w:t>
      </w:r>
      <w:r w:rsidR="002A56B9">
        <w:rPr>
          <w:rFonts w:ascii="仿宋" w:eastAsia="仿宋" w:hAnsi="仿宋" w:hint="eastAsia"/>
          <w:sz w:val="32"/>
          <w:szCs w:val="32"/>
        </w:rPr>
        <w:t>遴选</w:t>
      </w:r>
      <w:r w:rsidR="005C2B03">
        <w:rPr>
          <w:rFonts w:ascii="仿宋" w:eastAsia="仿宋" w:hAnsi="仿宋"/>
          <w:sz w:val="32"/>
          <w:szCs w:val="32"/>
        </w:rPr>
        <w:t>计划</w:t>
      </w:r>
      <w:r w:rsidR="002A56B9">
        <w:rPr>
          <w:rFonts w:ascii="仿宋" w:eastAsia="仿宋" w:hAnsi="仿宋" w:hint="eastAsia"/>
          <w:sz w:val="32"/>
          <w:szCs w:val="32"/>
        </w:rPr>
        <w:t>2</w:t>
      </w:r>
      <w:r w:rsidR="005C2B03">
        <w:rPr>
          <w:rFonts w:ascii="仿宋" w:eastAsia="仿宋" w:hAnsi="仿宋"/>
          <w:sz w:val="32"/>
          <w:szCs w:val="32"/>
        </w:rPr>
        <w:t>∶</w:t>
      </w:r>
      <w:r w:rsidR="002A56B9">
        <w:rPr>
          <w:rFonts w:ascii="仿宋" w:eastAsia="仿宋" w:hAnsi="仿宋" w:hint="eastAsia"/>
          <w:sz w:val="32"/>
          <w:szCs w:val="32"/>
        </w:rPr>
        <w:t>1</w:t>
      </w:r>
      <w:r w:rsidR="005C2B03">
        <w:rPr>
          <w:rFonts w:ascii="仿宋" w:eastAsia="仿宋" w:hAnsi="仿宋"/>
          <w:sz w:val="32"/>
          <w:szCs w:val="32"/>
        </w:rPr>
        <w:t>比例的，相应核减</w:t>
      </w:r>
      <w:r w:rsidR="002A56B9">
        <w:rPr>
          <w:rFonts w:ascii="仿宋" w:eastAsia="仿宋" w:hAnsi="仿宋" w:hint="eastAsia"/>
          <w:sz w:val="32"/>
          <w:szCs w:val="32"/>
        </w:rPr>
        <w:t>遴选</w:t>
      </w:r>
      <w:r w:rsidR="005C2B03">
        <w:rPr>
          <w:rFonts w:ascii="仿宋" w:eastAsia="仿宋" w:hAnsi="仿宋"/>
          <w:sz w:val="32"/>
          <w:szCs w:val="32"/>
        </w:rPr>
        <w:t>计划</w:t>
      </w:r>
      <w:r w:rsidR="002A56B9">
        <w:rPr>
          <w:rFonts w:ascii="仿宋" w:eastAsia="仿宋" w:hAnsi="仿宋" w:hint="eastAsia"/>
          <w:sz w:val="32"/>
          <w:szCs w:val="32"/>
        </w:rPr>
        <w:t>；</w:t>
      </w:r>
      <w:r w:rsidR="002A56B9">
        <w:rPr>
          <w:rFonts w:ascii="仿宋" w:eastAsia="仿宋" w:hAnsi="仿宋" w:hint="eastAsia"/>
          <w:sz w:val="32"/>
        </w:rPr>
        <w:t>长沙地区以外监狱单位，面试对象等于或少于遴选计划的，相应核减遴选计划至差额面试；</w:t>
      </w:r>
      <w:r w:rsidR="002A56B9">
        <w:rPr>
          <w:rFonts w:ascii="仿宋" w:eastAsia="仿宋" w:hAnsi="仿宋"/>
          <w:sz w:val="32"/>
          <w:szCs w:val="32"/>
        </w:rPr>
        <w:t>遴选</w:t>
      </w:r>
      <w:r w:rsidR="005C2B03">
        <w:rPr>
          <w:rFonts w:ascii="仿宋" w:eastAsia="仿宋" w:hAnsi="仿宋"/>
          <w:sz w:val="32"/>
          <w:szCs w:val="32"/>
        </w:rPr>
        <w:t>职位只招1人的，不再核减招录计划数。</w:t>
      </w:r>
    </w:p>
    <w:p w:rsidR="00414758" w:rsidRPr="005E6927" w:rsidRDefault="002A56B9" w:rsidP="00414758">
      <w:pPr>
        <w:spacing w:line="560" w:lineRule="exact"/>
        <w:ind w:firstLineChars="200" w:firstLine="640"/>
        <w:rPr>
          <w:rFonts w:ascii="仿宋" w:eastAsia="仿宋" w:hAnsi="仿宋"/>
          <w:sz w:val="32"/>
          <w:u w:val="single"/>
        </w:rPr>
      </w:pPr>
      <w:r>
        <w:rPr>
          <w:rFonts w:ascii="仿宋" w:eastAsia="仿宋" w:hAnsi="仿宋"/>
          <w:sz w:val="32"/>
          <w:szCs w:val="32"/>
        </w:rPr>
        <w:t>遴选</w:t>
      </w:r>
      <w:r w:rsidR="005C2B03">
        <w:rPr>
          <w:rFonts w:ascii="仿宋" w:eastAsia="仿宋" w:hAnsi="仿宋"/>
          <w:sz w:val="32"/>
          <w:szCs w:val="32"/>
        </w:rPr>
        <w:t>职位实际参加面试人数没有形成有效竞争的，报考人员面试</w:t>
      </w:r>
      <w:r w:rsidR="00414758" w:rsidRPr="005E6927">
        <w:rPr>
          <w:rFonts w:ascii="仿宋" w:eastAsia="仿宋" w:hAnsi="仿宋" w:cs="黑体" w:hint="eastAsia"/>
          <w:sz w:val="32"/>
        </w:rPr>
        <w:t>成绩不得低于75分。</w:t>
      </w:r>
    </w:p>
    <w:p w:rsidR="00293F31" w:rsidRDefault="00293F31" w:rsidP="00293F31">
      <w:pPr>
        <w:spacing w:line="560" w:lineRule="exact"/>
        <w:ind w:firstLineChars="200" w:firstLine="640"/>
        <w:rPr>
          <w:rFonts w:ascii="仿宋" w:eastAsia="仿宋" w:hAnsi="仿宋"/>
          <w:sz w:val="32"/>
        </w:rPr>
      </w:pPr>
      <w:r w:rsidRPr="005E6927">
        <w:rPr>
          <w:rFonts w:ascii="仿宋" w:eastAsia="仿宋" w:hAnsi="仿宋" w:hint="eastAsia"/>
          <w:sz w:val="32"/>
        </w:rPr>
        <w:t>面试时间与地点另行通知。</w:t>
      </w:r>
    </w:p>
    <w:p w:rsidR="00414758" w:rsidRPr="005E6927" w:rsidRDefault="00414758" w:rsidP="00414758">
      <w:pPr>
        <w:spacing w:line="560" w:lineRule="exact"/>
        <w:ind w:firstLineChars="200" w:firstLine="640"/>
        <w:rPr>
          <w:rFonts w:ascii="仿宋" w:eastAsia="仿宋" w:hAnsi="仿宋"/>
          <w:sz w:val="32"/>
        </w:rPr>
      </w:pPr>
      <w:r w:rsidRPr="005E6927">
        <w:rPr>
          <w:rFonts w:ascii="仿宋" w:eastAsia="仿宋" w:hAnsi="仿宋" w:hint="eastAsia"/>
          <w:sz w:val="32"/>
        </w:rPr>
        <w:t>面试结束后，按笔试成绩</w:t>
      </w:r>
      <w:r w:rsidR="00293F31">
        <w:rPr>
          <w:rFonts w:ascii="仿宋" w:eastAsia="仿宋" w:hAnsi="仿宋" w:hint="eastAsia"/>
          <w:sz w:val="32"/>
        </w:rPr>
        <w:t>6</w:t>
      </w:r>
      <w:r w:rsidRPr="005E6927">
        <w:rPr>
          <w:rFonts w:ascii="仿宋" w:eastAsia="仿宋" w:hAnsi="仿宋" w:hint="eastAsia"/>
          <w:sz w:val="32"/>
        </w:rPr>
        <w:t>0%、面试成绩</w:t>
      </w:r>
      <w:r w:rsidR="00293F31">
        <w:rPr>
          <w:rFonts w:ascii="仿宋" w:eastAsia="仿宋" w:hAnsi="仿宋" w:hint="eastAsia"/>
          <w:sz w:val="32"/>
        </w:rPr>
        <w:t>4</w:t>
      </w:r>
      <w:r w:rsidRPr="005E6927">
        <w:rPr>
          <w:rFonts w:ascii="仿宋" w:eastAsia="仿宋" w:hAnsi="仿宋" w:hint="eastAsia"/>
          <w:sz w:val="32"/>
        </w:rPr>
        <w:t>0%合成综合成绩。</w:t>
      </w:r>
    </w:p>
    <w:p w:rsidR="00414758" w:rsidRPr="005E6927" w:rsidRDefault="00414758" w:rsidP="00414758">
      <w:pPr>
        <w:spacing w:line="560" w:lineRule="exact"/>
        <w:ind w:firstLineChars="200" w:firstLine="640"/>
        <w:rPr>
          <w:rFonts w:ascii="仿宋" w:eastAsia="仿宋" w:hAnsi="仿宋"/>
          <w:sz w:val="32"/>
        </w:rPr>
      </w:pPr>
      <w:r w:rsidRPr="005E6927">
        <w:rPr>
          <w:rFonts w:ascii="仿宋" w:eastAsia="仿宋" w:hAnsi="仿宋" w:hint="eastAsia"/>
          <w:sz w:val="32"/>
        </w:rPr>
        <w:t>各职位综合成绩排名在</w:t>
      </w:r>
      <w:r w:rsidR="00293F31">
        <w:rPr>
          <w:rFonts w:ascii="仿宋" w:eastAsia="仿宋" w:hAnsi="仿宋" w:hint="eastAsia"/>
          <w:sz w:val="32"/>
        </w:rPr>
        <w:t>红星网</w:t>
      </w:r>
      <w:r w:rsidRPr="005E6927">
        <w:rPr>
          <w:rFonts w:ascii="仿宋" w:eastAsia="仿宋" w:hAnsi="仿宋" w:hint="eastAsia"/>
          <w:sz w:val="32"/>
        </w:rPr>
        <w:t>、省司法厅、省监狱管理局门户网站发布。</w:t>
      </w:r>
    </w:p>
    <w:p w:rsidR="00414758" w:rsidRPr="00293F31" w:rsidRDefault="00414758" w:rsidP="00414758">
      <w:pPr>
        <w:spacing w:line="560" w:lineRule="exact"/>
        <w:ind w:leftChars="200" w:left="420"/>
        <w:rPr>
          <w:rFonts w:ascii="黑体" w:eastAsia="黑体" w:hAnsi="黑体"/>
          <w:sz w:val="32"/>
        </w:rPr>
      </w:pPr>
      <w:r w:rsidRPr="00293F31">
        <w:rPr>
          <w:rFonts w:ascii="黑体" w:eastAsia="黑体" w:hAnsi="黑体" w:hint="eastAsia"/>
          <w:sz w:val="32"/>
        </w:rPr>
        <w:t xml:space="preserve"> 八、体能测评与体检考察</w:t>
      </w:r>
    </w:p>
    <w:p w:rsidR="00293F31" w:rsidRDefault="00293F31" w:rsidP="00293F31">
      <w:pPr>
        <w:spacing w:line="560" w:lineRule="exact"/>
        <w:ind w:firstLine="63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（一）体能测评</w:t>
      </w:r>
    </w:p>
    <w:p w:rsidR="00414758" w:rsidRPr="005E6927" w:rsidRDefault="00414758" w:rsidP="00293F31">
      <w:pPr>
        <w:spacing w:line="560" w:lineRule="exact"/>
        <w:ind w:firstLine="630"/>
        <w:rPr>
          <w:rFonts w:ascii="仿宋" w:eastAsia="仿宋" w:hAnsi="仿宋"/>
          <w:sz w:val="32"/>
        </w:rPr>
      </w:pPr>
      <w:r w:rsidRPr="005E6927">
        <w:rPr>
          <w:rFonts w:ascii="仿宋" w:eastAsia="仿宋" w:hAnsi="仿宋" w:hint="eastAsia"/>
          <w:sz w:val="32"/>
        </w:rPr>
        <w:t>按照遴选职位计划1</w:t>
      </w:r>
      <w:r w:rsidR="00293F31">
        <w:rPr>
          <w:rFonts w:ascii="仿宋" w:eastAsia="仿宋" w:hAnsi="仿宋"/>
          <w:sz w:val="32"/>
          <w:szCs w:val="32"/>
        </w:rPr>
        <w:t>∶</w:t>
      </w:r>
      <w:r w:rsidRPr="005E6927">
        <w:rPr>
          <w:rFonts w:ascii="仿宋" w:eastAsia="仿宋" w:hAnsi="仿宋" w:hint="eastAsia"/>
          <w:sz w:val="32"/>
        </w:rPr>
        <w:t>1的比例，在参加面试人员中，根据综合成绩由高分到低分的顺序，等额确定体能测评对象。</w:t>
      </w:r>
    </w:p>
    <w:p w:rsidR="00414758" w:rsidRPr="005E6927" w:rsidRDefault="00414758" w:rsidP="00414758">
      <w:pPr>
        <w:spacing w:line="560" w:lineRule="exact"/>
        <w:ind w:firstLineChars="200" w:firstLine="640"/>
        <w:rPr>
          <w:rFonts w:ascii="仿宋" w:eastAsia="仿宋" w:hAnsi="仿宋"/>
          <w:sz w:val="32"/>
        </w:rPr>
      </w:pPr>
      <w:r w:rsidRPr="005E6927">
        <w:rPr>
          <w:rFonts w:ascii="仿宋" w:eastAsia="仿宋" w:hAnsi="仿宋" w:hint="eastAsia"/>
          <w:sz w:val="32"/>
        </w:rPr>
        <w:t>体能测评项目和标准。按照</w:t>
      </w:r>
      <w:hyperlink r:id="rId6" w:history="1">
        <w:r w:rsidRPr="005E6927">
          <w:rPr>
            <w:rFonts w:ascii="仿宋" w:eastAsia="仿宋" w:hAnsi="仿宋" w:hint="eastAsia"/>
            <w:sz w:val="32"/>
          </w:rPr>
          <w:t>《关于修订〈湖南省司法行政机关调入人民警察体能测评项目、标准及实施规则〉的通</w:t>
        </w:r>
        <w:r w:rsidRPr="005E6927">
          <w:rPr>
            <w:rFonts w:ascii="仿宋" w:eastAsia="仿宋" w:hAnsi="仿宋" w:hint="eastAsia"/>
            <w:sz w:val="32"/>
          </w:rPr>
          <w:lastRenderedPageBreak/>
          <w:t>知》(</w:t>
        </w:r>
        <w:r w:rsidR="00B6295B">
          <w:rPr>
            <w:rFonts w:ascii="仿宋" w:eastAsia="仿宋" w:hAnsi="仿宋" w:hint="eastAsia"/>
            <w:sz w:val="32"/>
          </w:rPr>
          <w:t>详细项目和标准附后</w:t>
        </w:r>
        <w:r w:rsidRPr="005E6927">
          <w:rPr>
            <w:rFonts w:ascii="仿宋" w:eastAsia="仿宋" w:hAnsi="仿宋" w:hint="eastAsia"/>
            <w:sz w:val="32"/>
          </w:rPr>
          <w:t>)</w:t>
        </w:r>
      </w:hyperlink>
      <w:r w:rsidRPr="005E6927">
        <w:rPr>
          <w:rFonts w:ascii="仿宋" w:eastAsia="仿宋" w:hAnsi="仿宋" w:hint="eastAsia"/>
          <w:sz w:val="32"/>
        </w:rPr>
        <w:t>执行。已具有人民警察身份人员，不参加体能测评。</w:t>
      </w:r>
    </w:p>
    <w:p w:rsidR="00414758" w:rsidRPr="005E6927" w:rsidRDefault="00414758" w:rsidP="00414758">
      <w:pPr>
        <w:spacing w:line="560" w:lineRule="exact"/>
        <w:ind w:firstLineChars="200" w:firstLine="640"/>
        <w:rPr>
          <w:rFonts w:ascii="仿宋" w:eastAsia="仿宋" w:hAnsi="仿宋"/>
          <w:sz w:val="32"/>
        </w:rPr>
      </w:pPr>
      <w:r w:rsidRPr="005E6927">
        <w:rPr>
          <w:rFonts w:ascii="仿宋" w:eastAsia="仿宋" w:hAnsi="仿宋" w:hint="eastAsia"/>
          <w:sz w:val="32"/>
        </w:rPr>
        <w:t>体能测评时间与地点另行通知。</w:t>
      </w:r>
    </w:p>
    <w:p w:rsidR="00293F31" w:rsidRDefault="00293F31" w:rsidP="00414758">
      <w:pPr>
        <w:spacing w:line="560" w:lineRule="exact"/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（二）体检</w:t>
      </w:r>
    </w:p>
    <w:p w:rsidR="00414758" w:rsidRPr="005E6927" w:rsidRDefault="00414758" w:rsidP="00414758">
      <w:pPr>
        <w:spacing w:line="560" w:lineRule="exact"/>
        <w:ind w:firstLineChars="200" w:firstLine="640"/>
        <w:rPr>
          <w:rFonts w:ascii="仿宋" w:eastAsia="仿宋" w:hAnsi="仿宋"/>
          <w:sz w:val="32"/>
        </w:rPr>
      </w:pPr>
      <w:r w:rsidRPr="005E6927">
        <w:rPr>
          <w:rFonts w:ascii="仿宋" w:eastAsia="仿宋" w:hAnsi="仿宋" w:hint="eastAsia"/>
          <w:sz w:val="32"/>
        </w:rPr>
        <w:t>体能测评合格人员进入体检程序。</w:t>
      </w:r>
    </w:p>
    <w:p w:rsidR="00414758" w:rsidRPr="005E6927" w:rsidRDefault="00414758" w:rsidP="00414758">
      <w:pPr>
        <w:spacing w:line="560" w:lineRule="exact"/>
        <w:ind w:firstLineChars="200" w:firstLine="640"/>
        <w:rPr>
          <w:rFonts w:ascii="仿宋" w:eastAsia="仿宋" w:hAnsi="仿宋"/>
          <w:sz w:val="32"/>
        </w:rPr>
      </w:pPr>
      <w:r w:rsidRPr="005E6927">
        <w:rPr>
          <w:rFonts w:ascii="仿宋" w:eastAsia="仿宋" w:hAnsi="仿宋" w:hint="eastAsia"/>
          <w:sz w:val="32"/>
        </w:rPr>
        <w:t>体检由遴选单位负责组织，在省委组织部指定的体检机构进行。体检参照《公务员录用体检特殊标准（试行）》等有关规定执行。体检后，由体检医院</w:t>
      </w:r>
      <w:proofErr w:type="gramStart"/>
      <w:r w:rsidRPr="005E6927">
        <w:rPr>
          <w:rFonts w:ascii="仿宋" w:eastAsia="仿宋" w:hAnsi="仿宋" w:hint="eastAsia"/>
          <w:sz w:val="32"/>
        </w:rPr>
        <w:t>作出</w:t>
      </w:r>
      <w:proofErr w:type="gramEnd"/>
      <w:r w:rsidRPr="005E6927">
        <w:rPr>
          <w:rFonts w:ascii="仿宋" w:eastAsia="仿宋" w:hAnsi="仿宋" w:hint="eastAsia"/>
          <w:sz w:val="32"/>
        </w:rPr>
        <w:t>是否合格的结论。</w:t>
      </w:r>
    </w:p>
    <w:p w:rsidR="00414758" w:rsidRPr="005E6927" w:rsidRDefault="00414758" w:rsidP="00414758">
      <w:pPr>
        <w:spacing w:line="560" w:lineRule="exact"/>
        <w:ind w:firstLineChars="200" w:firstLine="640"/>
        <w:rPr>
          <w:rFonts w:ascii="仿宋" w:eastAsia="仿宋" w:hAnsi="仿宋"/>
          <w:sz w:val="32"/>
        </w:rPr>
      </w:pPr>
      <w:r w:rsidRPr="005E6927">
        <w:rPr>
          <w:rFonts w:ascii="仿宋" w:eastAsia="仿宋" w:hAnsi="仿宋" w:hint="eastAsia"/>
          <w:sz w:val="32"/>
        </w:rPr>
        <w:t>体检时间和地点另行通知。</w:t>
      </w:r>
    </w:p>
    <w:p w:rsidR="00414758" w:rsidRPr="005E6927" w:rsidRDefault="00414758" w:rsidP="00414758">
      <w:pPr>
        <w:spacing w:line="560" w:lineRule="exact"/>
        <w:ind w:firstLineChars="200" w:firstLine="640"/>
        <w:rPr>
          <w:rFonts w:ascii="仿宋" w:eastAsia="仿宋" w:hAnsi="仿宋"/>
          <w:sz w:val="32"/>
        </w:rPr>
      </w:pPr>
      <w:r w:rsidRPr="005E6927">
        <w:rPr>
          <w:rFonts w:ascii="仿宋" w:eastAsia="仿宋" w:hAnsi="仿宋" w:hint="eastAsia"/>
          <w:sz w:val="32"/>
        </w:rPr>
        <w:t>（三）考察</w:t>
      </w:r>
    </w:p>
    <w:p w:rsidR="00293F31" w:rsidRDefault="00414758" w:rsidP="00414758">
      <w:pPr>
        <w:spacing w:line="560" w:lineRule="exact"/>
        <w:ind w:firstLineChars="200" w:firstLine="640"/>
        <w:rPr>
          <w:rFonts w:ascii="仿宋" w:eastAsia="仿宋" w:hAnsi="仿宋"/>
          <w:sz w:val="32"/>
        </w:rPr>
      </w:pPr>
      <w:r w:rsidRPr="005E6927">
        <w:rPr>
          <w:rFonts w:ascii="仿宋" w:eastAsia="仿宋" w:hAnsi="仿宋" w:hint="eastAsia"/>
          <w:sz w:val="32"/>
        </w:rPr>
        <w:t>体检合格人员进入考察程序</w:t>
      </w:r>
      <w:r w:rsidR="00293F31">
        <w:rPr>
          <w:rFonts w:ascii="仿宋" w:eastAsia="仿宋" w:hAnsi="仿宋" w:hint="eastAsia"/>
          <w:sz w:val="32"/>
        </w:rPr>
        <w:t>。</w:t>
      </w:r>
    </w:p>
    <w:p w:rsidR="00414758" w:rsidRPr="005E6927" w:rsidRDefault="00414758" w:rsidP="00414758">
      <w:pPr>
        <w:spacing w:line="560" w:lineRule="exact"/>
        <w:ind w:firstLineChars="200" w:firstLine="640"/>
        <w:rPr>
          <w:rFonts w:ascii="仿宋" w:eastAsia="仿宋" w:hAnsi="仿宋"/>
          <w:sz w:val="32"/>
        </w:rPr>
      </w:pPr>
      <w:r w:rsidRPr="005E6927">
        <w:rPr>
          <w:rFonts w:ascii="仿宋" w:eastAsia="仿宋" w:hAnsi="仿宋" w:hint="eastAsia"/>
          <w:sz w:val="32"/>
        </w:rPr>
        <w:t>考察由遴选单位负责实施。遴选单位根据职位要求，对考察对象的资格条件进行核实，对德、能、勤、绩、廉情况及其政治、业务素质与公开遴选职位的适应程度进行全面考察。</w:t>
      </w:r>
    </w:p>
    <w:p w:rsidR="00414758" w:rsidRPr="005E6927" w:rsidRDefault="00414758" w:rsidP="00414758">
      <w:pPr>
        <w:spacing w:line="560" w:lineRule="exact"/>
        <w:ind w:firstLineChars="200" w:firstLine="640"/>
        <w:rPr>
          <w:rFonts w:ascii="仿宋" w:eastAsia="仿宋" w:hAnsi="仿宋"/>
          <w:sz w:val="32"/>
        </w:rPr>
      </w:pPr>
      <w:r w:rsidRPr="005E6927">
        <w:rPr>
          <w:rFonts w:ascii="仿宋" w:eastAsia="仿宋" w:hAnsi="仿宋" w:hint="eastAsia"/>
          <w:sz w:val="32"/>
        </w:rPr>
        <w:t>出现放弃体能测评、体检、考察或体能测评、体检、考察出现不合格人选时，由遴选单位决定是否递补，并向省委组织部</w:t>
      </w:r>
      <w:r w:rsidR="00AD26E9">
        <w:rPr>
          <w:rFonts w:ascii="仿宋" w:eastAsia="仿宋" w:hAnsi="仿宋" w:hint="eastAsia"/>
          <w:sz w:val="32"/>
        </w:rPr>
        <w:t>备案</w:t>
      </w:r>
      <w:r w:rsidRPr="005E6927">
        <w:rPr>
          <w:rFonts w:ascii="仿宋" w:eastAsia="仿宋" w:hAnsi="仿宋" w:hint="eastAsia"/>
          <w:sz w:val="32"/>
        </w:rPr>
        <w:t>。</w:t>
      </w:r>
    </w:p>
    <w:p w:rsidR="00414758" w:rsidRPr="00293F31" w:rsidRDefault="00414758" w:rsidP="00414758">
      <w:pPr>
        <w:spacing w:line="560" w:lineRule="exact"/>
        <w:ind w:firstLineChars="200" w:firstLine="640"/>
        <w:rPr>
          <w:rFonts w:ascii="黑体" w:eastAsia="黑体" w:hAnsi="黑体"/>
          <w:sz w:val="32"/>
        </w:rPr>
      </w:pPr>
      <w:r w:rsidRPr="00293F31">
        <w:rPr>
          <w:rFonts w:ascii="黑体" w:eastAsia="黑体" w:hAnsi="黑体" w:hint="eastAsia"/>
          <w:sz w:val="32"/>
        </w:rPr>
        <w:t>九、公示与转任</w:t>
      </w:r>
    </w:p>
    <w:p w:rsidR="00414758" w:rsidRPr="005E6927" w:rsidRDefault="00414758" w:rsidP="00414758">
      <w:pPr>
        <w:spacing w:line="560" w:lineRule="exact"/>
        <w:ind w:firstLineChars="200" w:firstLine="640"/>
        <w:rPr>
          <w:rFonts w:ascii="仿宋" w:eastAsia="仿宋" w:hAnsi="仿宋"/>
          <w:sz w:val="32"/>
        </w:rPr>
      </w:pPr>
      <w:r w:rsidRPr="005E6927">
        <w:rPr>
          <w:rFonts w:ascii="仿宋" w:eastAsia="仿宋" w:hAnsi="仿宋" w:hint="eastAsia"/>
          <w:sz w:val="32"/>
        </w:rPr>
        <w:t>遴选单位对拟转任人员进行公示，公示期为</w:t>
      </w:r>
      <w:r w:rsidR="00293F31">
        <w:rPr>
          <w:rFonts w:ascii="仿宋" w:eastAsia="仿宋" w:hAnsi="仿宋" w:hint="eastAsia"/>
          <w:sz w:val="32"/>
        </w:rPr>
        <w:t>5个工作日</w:t>
      </w:r>
      <w:r w:rsidRPr="005E6927">
        <w:rPr>
          <w:rFonts w:ascii="仿宋" w:eastAsia="仿宋" w:hAnsi="仿宋" w:hint="eastAsia"/>
          <w:sz w:val="32"/>
        </w:rPr>
        <w:t>。</w:t>
      </w:r>
    </w:p>
    <w:p w:rsidR="00414758" w:rsidRPr="005E6927" w:rsidRDefault="00414758" w:rsidP="00414758">
      <w:pPr>
        <w:spacing w:line="560" w:lineRule="exact"/>
        <w:ind w:firstLineChars="200" w:firstLine="640"/>
        <w:rPr>
          <w:rFonts w:ascii="仿宋" w:eastAsia="仿宋" w:hAnsi="仿宋"/>
          <w:sz w:val="32"/>
        </w:rPr>
      </w:pPr>
      <w:r w:rsidRPr="005E6927">
        <w:rPr>
          <w:rFonts w:ascii="仿宋" w:eastAsia="仿宋" w:hAnsi="仿宋" w:hint="eastAsia"/>
          <w:sz w:val="32"/>
        </w:rPr>
        <w:t>公示期满，对没有问题或所反映问题不影响遴选结果的人员，正式确定为遴选对象，报省委组织部审</w:t>
      </w:r>
      <w:r w:rsidR="00AD26E9">
        <w:rPr>
          <w:rFonts w:ascii="仿宋" w:eastAsia="仿宋" w:hAnsi="仿宋" w:hint="eastAsia"/>
          <w:sz w:val="32"/>
        </w:rPr>
        <w:t>批</w:t>
      </w:r>
      <w:r w:rsidRPr="005E6927">
        <w:rPr>
          <w:rFonts w:ascii="仿宋" w:eastAsia="仿宋" w:hAnsi="仿宋" w:hint="eastAsia"/>
          <w:sz w:val="32"/>
        </w:rPr>
        <w:t>。符合转任条件的，办理转任手续；不符合的，由遴选单位将所呈报的转任材料退回原工作单位。</w:t>
      </w:r>
    </w:p>
    <w:p w:rsidR="00414758" w:rsidRPr="00293F31" w:rsidRDefault="00414758" w:rsidP="00414758">
      <w:pPr>
        <w:spacing w:line="560" w:lineRule="exact"/>
        <w:ind w:firstLineChars="200" w:firstLine="640"/>
        <w:rPr>
          <w:rFonts w:ascii="黑体" w:eastAsia="黑体" w:hAnsi="黑体"/>
          <w:sz w:val="32"/>
        </w:rPr>
      </w:pPr>
      <w:r w:rsidRPr="00293F31">
        <w:rPr>
          <w:rFonts w:ascii="黑体" w:eastAsia="黑体" w:hAnsi="黑体" w:hint="eastAsia"/>
          <w:sz w:val="32"/>
        </w:rPr>
        <w:lastRenderedPageBreak/>
        <w:t>十、联系电话</w:t>
      </w:r>
    </w:p>
    <w:p w:rsidR="00293F31" w:rsidRDefault="00414758" w:rsidP="00414758">
      <w:pPr>
        <w:spacing w:line="560" w:lineRule="exact"/>
        <w:ind w:firstLineChars="200" w:firstLine="640"/>
        <w:rPr>
          <w:rFonts w:ascii="仿宋" w:eastAsia="仿宋" w:hAnsi="仿宋"/>
          <w:sz w:val="32"/>
        </w:rPr>
      </w:pPr>
      <w:r w:rsidRPr="005E6927">
        <w:rPr>
          <w:rFonts w:ascii="仿宋" w:eastAsia="仿宋" w:hAnsi="仿宋" w:hint="eastAsia"/>
          <w:sz w:val="32"/>
        </w:rPr>
        <w:t>省司法厅政治部人事警务处：0731-84586427</w:t>
      </w:r>
    </w:p>
    <w:p w:rsidR="00527907" w:rsidRDefault="00414758" w:rsidP="00293F31">
      <w:pPr>
        <w:spacing w:line="560" w:lineRule="exact"/>
        <w:ind w:firstLineChars="200" w:firstLine="640"/>
        <w:rPr>
          <w:rFonts w:ascii="仿宋" w:eastAsia="仿宋" w:hAnsi="仿宋"/>
          <w:sz w:val="32"/>
        </w:rPr>
      </w:pPr>
      <w:r w:rsidRPr="005E6927">
        <w:rPr>
          <w:rFonts w:ascii="仿宋" w:eastAsia="仿宋" w:hAnsi="仿宋" w:hint="eastAsia"/>
          <w:sz w:val="32"/>
        </w:rPr>
        <w:t>省监狱管理局政治部：0731-84592766。</w:t>
      </w:r>
    </w:p>
    <w:p w:rsidR="00B6295B" w:rsidRDefault="00B6295B" w:rsidP="00B6295B">
      <w:pPr>
        <w:widowControl/>
        <w:spacing w:line="600" w:lineRule="exact"/>
        <w:ind w:firstLineChars="200" w:firstLine="640"/>
        <w:jc w:val="left"/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br w:type="page"/>
      </w:r>
    </w:p>
    <w:p w:rsidR="00B6295B" w:rsidRPr="00B6295B" w:rsidRDefault="00B6295B" w:rsidP="00B6295B">
      <w:pPr>
        <w:spacing w:line="560" w:lineRule="exact"/>
        <w:jc w:val="center"/>
        <w:rPr>
          <w:rFonts w:ascii="方正小标宋_GBK" w:eastAsia="方正小标宋_GBK" w:hAnsi="仿宋"/>
          <w:sz w:val="44"/>
          <w:szCs w:val="44"/>
        </w:rPr>
      </w:pPr>
      <w:r w:rsidRPr="00B6295B">
        <w:rPr>
          <w:rFonts w:ascii="方正小标宋_GBK" w:eastAsia="方正小标宋_GBK" w:hAnsi="仿宋" w:hint="eastAsia"/>
          <w:sz w:val="44"/>
          <w:szCs w:val="44"/>
        </w:rPr>
        <w:lastRenderedPageBreak/>
        <w:t>湖南省司法行政机关调入人民警察</w:t>
      </w:r>
    </w:p>
    <w:p w:rsidR="00B6295B" w:rsidRPr="00B6295B" w:rsidRDefault="00B6295B" w:rsidP="00B6295B">
      <w:pPr>
        <w:spacing w:line="560" w:lineRule="exact"/>
        <w:jc w:val="center"/>
        <w:rPr>
          <w:rFonts w:ascii="方正小标宋_GBK" w:eastAsia="方正小标宋_GBK" w:hAnsi="仿宋"/>
          <w:sz w:val="44"/>
          <w:szCs w:val="44"/>
        </w:rPr>
      </w:pPr>
      <w:r w:rsidRPr="00B6295B">
        <w:rPr>
          <w:rFonts w:ascii="方正小标宋_GBK" w:eastAsia="方正小标宋_GBK" w:hAnsi="仿宋" w:hint="eastAsia"/>
          <w:sz w:val="44"/>
          <w:szCs w:val="44"/>
        </w:rPr>
        <w:t>体能测评项目、标准及实施规则（试行）</w:t>
      </w:r>
    </w:p>
    <w:p w:rsidR="00B6295B" w:rsidRPr="00B6295B" w:rsidRDefault="00B6295B" w:rsidP="00B6295B">
      <w:pPr>
        <w:spacing w:line="560" w:lineRule="exact"/>
        <w:ind w:firstLineChars="200" w:firstLine="640"/>
        <w:rPr>
          <w:rFonts w:ascii="仿宋" w:eastAsia="仿宋" w:hAnsi="仿宋"/>
          <w:sz w:val="32"/>
        </w:rPr>
      </w:pPr>
    </w:p>
    <w:p w:rsidR="00B6295B" w:rsidRPr="00B6295B" w:rsidRDefault="00B6295B" w:rsidP="00B6295B">
      <w:pPr>
        <w:spacing w:line="560" w:lineRule="exact"/>
        <w:ind w:firstLineChars="200" w:firstLine="640"/>
        <w:rPr>
          <w:rFonts w:ascii="黑体" w:eastAsia="黑体" w:hAnsi="黑体"/>
          <w:sz w:val="32"/>
        </w:rPr>
      </w:pPr>
      <w:r w:rsidRPr="00B6295B">
        <w:rPr>
          <w:rFonts w:ascii="黑体" w:eastAsia="黑体" w:hAnsi="黑体" w:hint="eastAsia"/>
          <w:sz w:val="32"/>
        </w:rPr>
        <w:t>一、测评项目、标准</w:t>
      </w:r>
    </w:p>
    <w:p w:rsidR="00B6295B" w:rsidRDefault="00B6295B" w:rsidP="00B6295B">
      <w:pPr>
        <w:spacing w:line="560" w:lineRule="exact"/>
        <w:rPr>
          <w:rFonts w:ascii="仿宋" w:eastAsia="仿宋" w:hAnsi="仿宋"/>
          <w:sz w:val="32"/>
        </w:rPr>
      </w:pPr>
      <w:r w:rsidRPr="00B6295B">
        <w:rPr>
          <w:rFonts w:ascii="仿宋" w:eastAsia="仿宋" w:hAnsi="仿宋" w:hint="eastAsia"/>
          <w:sz w:val="32"/>
        </w:rPr>
        <w:t>（一）男子组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41"/>
        <w:gridCol w:w="2410"/>
        <w:gridCol w:w="2377"/>
        <w:gridCol w:w="1932"/>
      </w:tblGrid>
      <w:tr w:rsidR="004B4F39" w:rsidRPr="004B4F39" w:rsidTr="00EA76E4"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39" w:rsidRPr="004B4F39" w:rsidRDefault="004B4F39" w:rsidP="004B4F3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3F3F3F"/>
                <w:kern w:val="0"/>
                <w:sz w:val="28"/>
                <w:szCs w:val="28"/>
              </w:rPr>
            </w:pPr>
            <w:r w:rsidRPr="004B4F39">
              <w:rPr>
                <w:rFonts w:ascii="仿宋_GB2312" w:eastAsia="仿宋_GB2312" w:hAnsi="仿宋_GB2312" w:cs="仿宋_GB2312" w:hint="eastAsia"/>
                <w:color w:val="3F3F3F"/>
                <w:kern w:val="0"/>
                <w:sz w:val="28"/>
                <w:szCs w:val="28"/>
              </w:rPr>
              <w:t>项目</w:t>
            </w:r>
          </w:p>
        </w:tc>
        <w:tc>
          <w:tcPr>
            <w:tcW w:w="6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39" w:rsidRPr="004B4F39" w:rsidRDefault="004B4F39" w:rsidP="004B4F3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3F3F3F"/>
                <w:kern w:val="0"/>
                <w:sz w:val="28"/>
                <w:szCs w:val="28"/>
              </w:rPr>
            </w:pPr>
            <w:r w:rsidRPr="004B4F39">
              <w:rPr>
                <w:rFonts w:ascii="仿宋_GB2312" w:eastAsia="仿宋_GB2312" w:hAnsi="仿宋_GB2312" w:cs="仿宋_GB2312" w:hint="eastAsia"/>
                <w:color w:val="3F3F3F"/>
                <w:kern w:val="0"/>
                <w:sz w:val="28"/>
                <w:szCs w:val="28"/>
              </w:rPr>
              <w:t>标准</w:t>
            </w:r>
          </w:p>
        </w:tc>
      </w:tr>
      <w:tr w:rsidR="004B4F39" w:rsidRPr="004B4F39" w:rsidTr="00EA76E4"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39" w:rsidRPr="004B4F39" w:rsidRDefault="004B4F39" w:rsidP="004B4F39">
            <w:pPr>
              <w:widowControl/>
              <w:jc w:val="left"/>
              <w:rPr>
                <w:rFonts w:ascii="仿宋_GB2312" w:eastAsia="仿宋_GB2312" w:hAnsi="仿宋_GB2312" w:cs="仿宋_GB2312"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39" w:rsidRPr="004B4F39" w:rsidRDefault="004B4F39" w:rsidP="004B4F3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3F3F3F"/>
                <w:kern w:val="0"/>
                <w:sz w:val="28"/>
                <w:szCs w:val="28"/>
              </w:rPr>
            </w:pPr>
            <w:r w:rsidRPr="004B4F39">
              <w:rPr>
                <w:rFonts w:ascii="仿宋_GB2312" w:eastAsia="仿宋_GB2312" w:hAnsi="仿宋_GB2312" w:cs="仿宋_GB2312" w:hint="eastAsia"/>
                <w:color w:val="3F3F3F"/>
                <w:kern w:val="0"/>
                <w:sz w:val="28"/>
                <w:szCs w:val="28"/>
              </w:rPr>
              <w:t>30岁（含）以下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39" w:rsidRPr="004B4F39" w:rsidRDefault="004B4F39" w:rsidP="004B4F3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3F3F3F"/>
                <w:kern w:val="0"/>
                <w:sz w:val="28"/>
                <w:szCs w:val="28"/>
              </w:rPr>
            </w:pPr>
            <w:r w:rsidRPr="004B4F39">
              <w:rPr>
                <w:rFonts w:ascii="仿宋_GB2312" w:eastAsia="仿宋_GB2312" w:hAnsi="仿宋_GB2312" w:cs="仿宋_GB2312" w:hint="eastAsia"/>
                <w:color w:val="3F3F3F"/>
                <w:kern w:val="0"/>
                <w:sz w:val="28"/>
                <w:szCs w:val="28"/>
              </w:rPr>
              <w:t>31岁-35岁（含）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39" w:rsidRPr="004B4F39" w:rsidRDefault="004B4F39" w:rsidP="004B4F3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3F3F3F"/>
                <w:kern w:val="0"/>
                <w:sz w:val="28"/>
                <w:szCs w:val="28"/>
              </w:rPr>
            </w:pPr>
            <w:r w:rsidRPr="004B4F39">
              <w:rPr>
                <w:rFonts w:ascii="仿宋_GB2312" w:eastAsia="仿宋_GB2312" w:hAnsi="仿宋_GB2312" w:cs="仿宋_GB2312" w:hint="eastAsia"/>
                <w:color w:val="3F3F3F"/>
                <w:kern w:val="0"/>
                <w:sz w:val="28"/>
                <w:szCs w:val="28"/>
              </w:rPr>
              <w:t>36岁以上</w:t>
            </w:r>
          </w:p>
        </w:tc>
      </w:tr>
      <w:tr w:rsidR="004B4F39" w:rsidRPr="004B4F39" w:rsidTr="00EA76E4"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39" w:rsidRPr="004B4F39" w:rsidRDefault="004B4F39" w:rsidP="004B4F3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3F3F3F"/>
                <w:kern w:val="0"/>
                <w:sz w:val="28"/>
                <w:szCs w:val="28"/>
              </w:rPr>
            </w:pPr>
            <w:r w:rsidRPr="004B4F39">
              <w:rPr>
                <w:rFonts w:ascii="仿宋_GB2312" w:eastAsia="仿宋_GB2312" w:hAnsi="仿宋_GB2312" w:cs="仿宋_GB2312" w:hint="eastAsia"/>
                <w:color w:val="3F3F3F"/>
                <w:kern w:val="0"/>
                <w:sz w:val="28"/>
                <w:szCs w:val="28"/>
              </w:rPr>
              <w:t>10米×4往返跑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39" w:rsidRPr="004B4F39" w:rsidRDefault="004B4F39" w:rsidP="004B4F3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color w:val="3F3F3F"/>
                <w:kern w:val="0"/>
                <w:sz w:val="28"/>
                <w:szCs w:val="28"/>
              </w:rPr>
            </w:pPr>
            <w:r w:rsidRPr="004B4F39">
              <w:rPr>
                <w:rFonts w:ascii="仿宋_GB2312" w:eastAsia="仿宋_GB2312" w:hAnsi="仿宋_GB2312" w:cs="仿宋_GB2312" w:hint="eastAsia"/>
                <w:bCs/>
                <w:color w:val="3F3F3F"/>
                <w:kern w:val="0"/>
                <w:sz w:val="28"/>
                <w:szCs w:val="28"/>
              </w:rPr>
              <w:t>≤13</w:t>
            </w:r>
            <w:r w:rsidRPr="004B4F39">
              <w:rPr>
                <w:rFonts w:ascii="仿宋_GB2312" w:eastAsia="仿宋_GB2312" w:hAnsi="仿宋_GB2312" w:cs="仿宋_GB2312" w:hint="eastAsia"/>
                <w:color w:val="3F3F3F"/>
                <w:kern w:val="0"/>
                <w:sz w:val="28"/>
                <w:szCs w:val="28"/>
              </w:rPr>
              <w:t>″</w:t>
            </w:r>
            <w:r w:rsidRPr="004B4F39">
              <w:rPr>
                <w:rFonts w:ascii="仿宋_GB2312" w:eastAsia="仿宋_GB2312" w:hAnsi="仿宋_GB2312" w:cs="仿宋_GB2312" w:hint="eastAsia"/>
                <w:bCs/>
                <w:color w:val="3F3F3F"/>
                <w:kern w:val="0"/>
                <w:sz w:val="28"/>
                <w:szCs w:val="28"/>
              </w:rPr>
              <w:t>1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39" w:rsidRPr="004B4F39" w:rsidRDefault="004B4F39" w:rsidP="004B4F3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color w:val="3F3F3F"/>
                <w:kern w:val="0"/>
                <w:sz w:val="28"/>
                <w:szCs w:val="28"/>
              </w:rPr>
            </w:pPr>
            <w:r w:rsidRPr="004B4F39">
              <w:rPr>
                <w:rFonts w:ascii="仿宋_GB2312" w:eastAsia="仿宋_GB2312" w:hAnsi="仿宋_GB2312" w:cs="仿宋_GB2312" w:hint="eastAsia"/>
                <w:bCs/>
                <w:color w:val="3F3F3F"/>
                <w:kern w:val="0"/>
                <w:sz w:val="28"/>
                <w:szCs w:val="28"/>
              </w:rPr>
              <w:t>≤13</w:t>
            </w:r>
            <w:r w:rsidRPr="004B4F39">
              <w:rPr>
                <w:rFonts w:ascii="仿宋_GB2312" w:eastAsia="仿宋_GB2312" w:hAnsi="仿宋_GB2312" w:cs="仿宋_GB2312" w:hint="eastAsia"/>
                <w:color w:val="3F3F3F"/>
                <w:kern w:val="0"/>
                <w:sz w:val="28"/>
                <w:szCs w:val="28"/>
              </w:rPr>
              <w:t>″</w:t>
            </w:r>
            <w:r w:rsidRPr="004B4F39">
              <w:rPr>
                <w:rFonts w:ascii="仿宋_GB2312" w:eastAsia="仿宋_GB2312" w:hAnsi="仿宋_GB2312" w:cs="仿宋_GB2312" w:hint="eastAsia"/>
                <w:bCs/>
                <w:color w:val="3F3F3F"/>
                <w:kern w:val="0"/>
                <w:sz w:val="28"/>
                <w:szCs w:val="28"/>
              </w:rPr>
              <w:t>4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39" w:rsidRPr="004B4F39" w:rsidRDefault="004B4F39" w:rsidP="004B4F3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color w:val="3F3F3F"/>
                <w:kern w:val="0"/>
                <w:sz w:val="28"/>
                <w:szCs w:val="28"/>
              </w:rPr>
            </w:pPr>
            <w:r w:rsidRPr="004B4F39">
              <w:rPr>
                <w:rFonts w:ascii="仿宋_GB2312" w:eastAsia="仿宋_GB2312" w:hAnsi="仿宋_GB2312" w:cs="仿宋_GB2312" w:hint="eastAsia"/>
                <w:bCs/>
                <w:color w:val="3F3F3F"/>
                <w:kern w:val="0"/>
                <w:sz w:val="28"/>
                <w:szCs w:val="28"/>
              </w:rPr>
              <w:t>≤13</w:t>
            </w:r>
            <w:r w:rsidRPr="004B4F39">
              <w:rPr>
                <w:rFonts w:ascii="仿宋_GB2312" w:eastAsia="仿宋_GB2312" w:hAnsi="仿宋_GB2312" w:cs="仿宋_GB2312" w:hint="eastAsia"/>
                <w:color w:val="3F3F3F"/>
                <w:kern w:val="0"/>
                <w:sz w:val="28"/>
                <w:szCs w:val="28"/>
              </w:rPr>
              <w:t>″</w:t>
            </w:r>
            <w:r w:rsidRPr="004B4F39">
              <w:rPr>
                <w:rFonts w:ascii="仿宋_GB2312" w:eastAsia="仿宋_GB2312" w:hAnsi="仿宋_GB2312" w:cs="仿宋_GB2312" w:hint="eastAsia"/>
                <w:bCs/>
                <w:color w:val="3F3F3F"/>
                <w:kern w:val="0"/>
                <w:sz w:val="28"/>
                <w:szCs w:val="28"/>
              </w:rPr>
              <w:t>7</w:t>
            </w:r>
          </w:p>
        </w:tc>
      </w:tr>
      <w:tr w:rsidR="004B4F39" w:rsidRPr="004B4F39" w:rsidTr="00EA76E4"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39" w:rsidRPr="004B4F39" w:rsidRDefault="004B4F39" w:rsidP="004B4F3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3F3F3F"/>
                <w:kern w:val="0"/>
                <w:sz w:val="28"/>
                <w:szCs w:val="28"/>
              </w:rPr>
            </w:pPr>
            <w:r w:rsidRPr="004B4F39">
              <w:rPr>
                <w:rFonts w:ascii="仿宋_GB2312" w:eastAsia="仿宋_GB2312" w:hAnsi="仿宋_GB2312" w:cs="仿宋_GB2312" w:hint="eastAsia"/>
                <w:color w:val="3F3F3F"/>
                <w:kern w:val="0"/>
                <w:sz w:val="28"/>
                <w:szCs w:val="28"/>
              </w:rPr>
              <w:t>1000米跑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39" w:rsidRPr="004B4F39" w:rsidRDefault="004B4F39" w:rsidP="004B4F3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color w:val="3F3F3F"/>
                <w:kern w:val="0"/>
                <w:sz w:val="28"/>
                <w:szCs w:val="28"/>
              </w:rPr>
            </w:pPr>
            <w:r w:rsidRPr="004B4F39">
              <w:rPr>
                <w:rFonts w:ascii="仿宋_GB2312" w:eastAsia="仿宋_GB2312" w:hAnsi="仿宋_GB2312" w:cs="仿宋_GB2312" w:hint="eastAsia"/>
                <w:bCs/>
                <w:color w:val="3F3F3F"/>
                <w:kern w:val="0"/>
                <w:sz w:val="28"/>
                <w:szCs w:val="28"/>
              </w:rPr>
              <w:t>≤4</w:t>
            </w:r>
            <w:r w:rsidRPr="004B4F39">
              <w:rPr>
                <w:rFonts w:ascii="仿宋_GB2312" w:eastAsia="仿宋_GB2312" w:hAnsi="仿宋_GB2312" w:cs="仿宋_GB2312" w:hint="eastAsia"/>
                <w:color w:val="3F3F3F"/>
                <w:kern w:val="0"/>
                <w:sz w:val="28"/>
                <w:szCs w:val="28"/>
              </w:rPr>
              <w:t>′</w:t>
            </w:r>
            <w:r w:rsidRPr="004B4F39">
              <w:rPr>
                <w:rFonts w:ascii="仿宋_GB2312" w:eastAsia="仿宋_GB2312" w:hAnsi="仿宋_GB2312" w:cs="仿宋_GB2312" w:hint="eastAsia"/>
                <w:bCs/>
                <w:color w:val="3F3F3F"/>
                <w:kern w:val="0"/>
                <w:sz w:val="28"/>
                <w:szCs w:val="28"/>
              </w:rPr>
              <w:t>25</w:t>
            </w:r>
            <w:r w:rsidRPr="004B4F39">
              <w:rPr>
                <w:rFonts w:ascii="仿宋_GB2312" w:eastAsia="仿宋_GB2312" w:hAnsi="仿宋_GB2312" w:cs="仿宋_GB2312" w:hint="eastAsia"/>
                <w:color w:val="3F3F3F"/>
                <w:kern w:val="0"/>
                <w:sz w:val="28"/>
                <w:szCs w:val="28"/>
              </w:rPr>
              <w:t>″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39" w:rsidRPr="004B4F39" w:rsidRDefault="004B4F39" w:rsidP="004B4F3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color w:val="3F3F3F"/>
                <w:kern w:val="0"/>
                <w:sz w:val="28"/>
                <w:szCs w:val="28"/>
              </w:rPr>
            </w:pPr>
            <w:r w:rsidRPr="004B4F39">
              <w:rPr>
                <w:rFonts w:ascii="仿宋_GB2312" w:eastAsia="仿宋_GB2312" w:hAnsi="仿宋_GB2312" w:cs="仿宋_GB2312" w:hint="eastAsia"/>
                <w:bCs/>
                <w:color w:val="3F3F3F"/>
                <w:kern w:val="0"/>
                <w:sz w:val="28"/>
                <w:szCs w:val="28"/>
              </w:rPr>
              <w:t>≤4</w:t>
            </w:r>
            <w:r w:rsidRPr="004B4F39">
              <w:rPr>
                <w:rFonts w:ascii="仿宋_GB2312" w:eastAsia="仿宋_GB2312" w:hAnsi="仿宋_GB2312" w:cs="仿宋_GB2312" w:hint="eastAsia"/>
                <w:color w:val="3F3F3F"/>
                <w:kern w:val="0"/>
                <w:sz w:val="28"/>
                <w:szCs w:val="28"/>
              </w:rPr>
              <w:t>′</w:t>
            </w:r>
            <w:r w:rsidRPr="004B4F39">
              <w:rPr>
                <w:rFonts w:ascii="仿宋_GB2312" w:eastAsia="仿宋_GB2312" w:hAnsi="仿宋_GB2312" w:cs="仿宋_GB2312" w:hint="eastAsia"/>
                <w:bCs/>
                <w:color w:val="3F3F3F"/>
                <w:kern w:val="0"/>
                <w:sz w:val="28"/>
                <w:szCs w:val="28"/>
              </w:rPr>
              <w:t>35</w:t>
            </w:r>
            <w:r w:rsidRPr="004B4F39">
              <w:rPr>
                <w:rFonts w:ascii="仿宋_GB2312" w:eastAsia="仿宋_GB2312" w:hAnsi="仿宋_GB2312" w:cs="仿宋_GB2312" w:hint="eastAsia"/>
                <w:color w:val="3F3F3F"/>
                <w:kern w:val="0"/>
                <w:sz w:val="28"/>
                <w:szCs w:val="28"/>
              </w:rPr>
              <w:t>″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39" w:rsidRPr="004B4F39" w:rsidRDefault="004B4F39" w:rsidP="004B4F3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color w:val="3F3F3F"/>
                <w:kern w:val="0"/>
                <w:sz w:val="28"/>
                <w:szCs w:val="28"/>
              </w:rPr>
            </w:pPr>
            <w:r w:rsidRPr="004B4F39">
              <w:rPr>
                <w:rFonts w:ascii="仿宋_GB2312" w:eastAsia="仿宋_GB2312" w:hAnsi="仿宋_GB2312" w:cs="仿宋_GB2312" w:hint="eastAsia"/>
                <w:bCs/>
                <w:color w:val="3F3F3F"/>
                <w:kern w:val="0"/>
                <w:sz w:val="28"/>
                <w:szCs w:val="28"/>
              </w:rPr>
              <w:t>≤4</w:t>
            </w:r>
            <w:r w:rsidRPr="004B4F39">
              <w:rPr>
                <w:rFonts w:ascii="仿宋_GB2312" w:eastAsia="仿宋_GB2312" w:hAnsi="仿宋_GB2312" w:cs="仿宋_GB2312" w:hint="eastAsia"/>
                <w:color w:val="3F3F3F"/>
                <w:kern w:val="0"/>
                <w:sz w:val="28"/>
                <w:szCs w:val="28"/>
              </w:rPr>
              <w:t>′</w:t>
            </w:r>
            <w:r w:rsidRPr="004B4F39">
              <w:rPr>
                <w:rFonts w:ascii="仿宋_GB2312" w:eastAsia="仿宋_GB2312" w:hAnsi="仿宋_GB2312" w:cs="仿宋_GB2312" w:hint="eastAsia"/>
                <w:bCs/>
                <w:color w:val="3F3F3F"/>
                <w:kern w:val="0"/>
                <w:sz w:val="28"/>
                <w:szCs w:val="28"/>
              </w:rPr>
              <w:t>55</w:t>
            </w:r>
            <w:r w:rsidRPr="004B4F39">
              <w:rPr>
                <w:rFonts w:ascii="仿宋_GB2312" w:eastAsia="仿宋_GB2312" w:hAnsi="仿宋_GB2312" w:cs="仿宋_GB2312" w:hint="eastAsia"/>
                <w:color w:val="3F3F3F"/>
                <w:kern w:val="0"/>
                <w:sz w:val="28"/>
                <w:szCs w:val="28"/>
              </w:rPr>
              <w:t>″</w:t>
            </w:r>
          </w:p>
        </w:tc>
      </w:tr>
      <w:tr w:rsidR="004B4F39" w:rsidRPr="004B4F39" w:rsidTr="00EA76E4"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39" w:rsidRPr="004B4F39" w:rsidRDefault="004B4F39" w:rsidP="004B4F3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3F3F3F"/>
                <w:kern w:val="0"/>
                <w:sz w:val="28"/>
                <w:szCs w:val="28"/>
              </w:rPr>
            </w:pPr>
            <w:proofErr w:type="gramStart"/>
            <w:r w:rsidRPr="004B4F39">
              <w:rPr>
                <w:rFonts w:ascii="仿宋_GB2312" w:eastAsia="仿宋_GB2312" w:hAnsi="仿宋_GB2312" w:cs="仿宋_GB2312" w:hint="eastAsia"/>
                <w:color w:val="3F3F3F"/>
                <w:kern w:val="0"/>
                <w:sz w:val="28"/>
                <w:szCs w:val="28"/>
              </w:rPr>
              <w:t>纵</w:t>
            </w:r>
            <w:proofErr w:type="gramEnd"/>
            <w:r w:rsidRPr="004B4F39">
              <w:rPr>
                <w:rFonts w:ascii="仿宋_GB2312" w:eastAsia="仿宋_GB2312" w:hAnsi="仿宋_GB2312" w:cs="仿宋_GB2312" w:hint="eastAsia"/>
                <w:color w:val="3F3F3F"/>
                <w:kern w:val="0"/>
                <w:sz w:val="28"/>
                <w:szCs w:val="28"/>
              </w:rPr>
              <w:t>跳摸高</w:t>
            </w:r>
          </w:p>
        </w:tc>
        <w:tc>
          <w:tcPr>
            <w:tcW w:w="4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39" w:rsidRPr="004B4F39" w:rsidRDefault="004B4F39" w:rsidP="004B4F3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3F3F3F"/>
                <w:kern w:val="0"/>
                <w:sz w:val="28"/>
                <w:szCs w:val="28"/>
              </w:rPr>
            </w:pPr>
            <w:r w:rsidRPr="004B4F39">
              <w:rPr>
                <w:rFonts w:ascii="仿宋_GB2312" w:eastAsia="仿宋_GB2312" w:hAnsi="仿宋_GB2312" w:cs="仿宋_GB2312" w:hint="eastAsia"/>
                <w:bCs/>
                <w:color w:val="3F3F3F"/>
                <w:kern w:val="0"/>
                <w:sz w:val="28"/>
                <w:szCs w:val="28"/>
              </w:rPr>
              <w:t>≥265厘米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39" w:rsidRPr="004B4F39" w:rsidRDefault="004B4F39" w:rsidP="004B4F39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3F3F3F"/>
                <w:kern w:val="0"/>
                <w:sz w:val="28"/>
                <w:szCs w:val="28"/>
              </w:rPr>
            </w:pPr>
            <w:r w:rsidRPr="004B4F39">
              <w:rPr>
                <w:rFonts w:ascii="仿宋_GB2312" w:eastAsia="仿宋_GB2312" w:hAnsi="仿宋_GB2312" w:cs="仿宋_GB2312" w:hint="eastAsia"/>
                <w:bCs/>
                <w:color w:val="3F3F3F"/>
                <w:kern w:val="0"/>
                <w:sz w:val="28"/>
                <w:szCs w:val="28"/>
              </w:rPr>
              <w:t>≥258厘米</w:t>
            </w:r>
          </w:p>
        </w:tc>
      </w:tr>
    </w:tbl>
    <w:p w:rsidR="00B6295B" w:rsidRPr="00B6295B" w:rsidRDefault="00B6295B" w:rsidP="00B6295B">
      <w:pPr>
        <w:spacing w:line="560" w:lineRule="exact"/>
        <w:rPr>
          <w:rFonts w:ascii="仿宋" w:eastAsia="仿宋" w:hAnsi="仿宋"/>
          <w:bCs/>
          <w:sz w:val="32"/>
        </w:rPr>
      </w:pPr>
      <w:r w:rsidRPr="00B6295B">
        <w:rPr>
          <w:rFonts w:ascii="仿宋" w:eastAsia="仿宋" w:hAnsi="仿宋" w:hint="eastAsia"/>
          <w:bCs/>
          <w:sz w:val="32"/>
        </w:rPr>
        <w:t>（二）女子组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48"/>
        <w:gridCol w:w="2520"/>
        <w:gridCol w:w="2160"/>
        <w:gridCol w:w="1980"/>
      </w:tblGrid>
      <w:tr w:rsidR="004B4F39" w:rsidTr="00EA76E4"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39" w:rsidRDefault="004B4F39" w:rsidP="00EA76E4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color w:val="3F3F3F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3F3F3F"/>
                <w:kern w:val="0"/>
                <w:sz w:val="28"/>
                <w:szCs w:val="28"/>
              </w:rPr>
              <w:t>项  目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39" w:rsidRDefault="004B4F39" w:rsidP="00EA76E4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color w:val="3F3F3F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3F3F3F"/>
                <w:kern w:val="0"/>
                <w:sz w:val="28"/>
                <w:szCs w:val="28"/>
              </w:rPr>
              <w:t>标  准</w:t>
            </w:r>
          </w:p>
        </w:tc>
      </w:tr>
      <w:tr w:rsidR="004B4F39" w:rsidTr="00EA76E4"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39" w:rsidRDefault="004B4F39" w:rsidP="00EA76E4">
            <w:pPr>
              <w:widowControl/>
              <w:jc w:val="left"/>
              <w:rPr>
                <w:rFonts w:ascii="仿宋_GB2312" w:eastAsia="仿宋_GB2312" w:hAnsi="仿宋_GB2312" w:cs="仿宋_GB2312"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39" w:rsidRDefault="004B4F39" w:rsidP="00EA76E4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color w:val="3F3F3F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3F3F3F"/>
                <w:kern w:val="0"/>
                <w:sz w:val="28"/>
                <w:szCs w:val="28"/>
              </w:rPr>
              <w:t>30岁（含）以下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39" w:rsidRDefault="004B4F39" w:rsidP="00EA76E4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color w:val="3F3F3F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F3F3F"/>
                <w:kern w:val="0"/>
                <w:sz w:val="28"/>
                <w:szCs w:val="28"/>
              </w:rPr>
              <w:t>31岁-35岁（含）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39" w:rsidRDefault="004B4F39" w:rsidP="00EA76E4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3F3F3F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F3F3F"/>
                <w:kern w:val="0"/>
                <w:sz w:val="28"/>
                <w:szCs w:val="28"/>
              </w:rPr>
              <w:t>36岁以上</w:t>
            </w:r>
          </w:p>
        </w:tc>
      </w:tr>
      <w:tr w:rsidR="004B4F39" w:rsidTr="00EA76E4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39" w:rsidRDefault="004B4F39" w:rsidP="00EA76E4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color w:val="3F3F3F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3F3F3F"/>
                <w:kern w:val="0"/>
                <w:sz w:val="28"/>
                <w:szCs w:val="28"/>
              </w:rPr>
              <w:t>10米X4往返跑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39" w:rsidRDefault="004B4F39" w:rsidP="00EA76E4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color w:val="3F3F3F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3F3F3F"/>
                <w:kern w:val="0"/>
                <w:sz w:val="28"/>
                <w:szCs w:val="28"/>
              </w:rPr>
              <w:t>≤14</w:t>
            </w:r>
            <w:r>
              <w:rPr>
                <w:rFonts w:ascii="仿宋_GB2312" w:eastAsia="仿宋_GB2312" w:hAnsi="仿宋_GB2312" w:cs="仿宋_GB2312" w:hint="eastAsia"/>
                <w:color w:val="3F3F3F"/>
                <w:kern w:val="0"/>
                <w:sz w:val="28"/>
                <w:szCs w:val="28"/>
              </w:rPr>
              <w:t>″</w:t>
            </w:r>
            <w:r>
              <w:rPr>
                <w:rFonts w:ascii="仿宋_GB2312" w:eastAsia="仿宋_GB2312" w:hAnsi="仿宋_GB2312" w:cs="仿宋_GB2312" w:hint="eastAsia"/>
                <w:bCs/>
                <w:color w:val="3F3F3F"/>
                <w:kern w:val="0"/>
                <w:sz w:val="28"/>
                <w:szCs w:val="28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39" w:rsidRDefault="004B4F39" w:rsidP="00EA76E4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color w:val="3F3F3F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3F3F3F"/>
                <w:kern w:val="0"/>
                <w:sz w:val="28"/>
                <w:szCs w:val="28"/>
              </w:rPr>
              <w:t>≤14</w:t>
            </w:r>
            <w:r>
              <w:rPr>
                <w:rFonts w:ascii="仿宋_GB2312" w:eastAsia="仿宋_GB2312" w:hAnsi="仿宋_GB2312" w:cs="仿宋_GB2312" w:hint="eastAsia"/>
                <w:color w:val="3F3F3F"/>
                <w:kern w:val="0"/>
                <w:sz w:val="28"/>
                <w:szCs w:val="28"/>
              </w:rPr>
              <w:t>″</w:t>
            </w:r>
            <w:r>
              <w:rPr>
                <w:rFonts w:ascii="仿宋_GB2312" w:eastAsia="仿宋_GB2312" w:hAnsi="仿宋_GB2312" w:cs="仿宋_GB2312" w:hint="eastAsia"/>
                <w:bCs/>
                <w:color w:val="3F3F3F"/>
                <w:kern w:val="0"/>
                <w:sz w:val="28"/>
                <w:szCs w:val="28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39" w:rsidRDefault="004B4F39" w:rsidP="00EA76E4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color w:val="3F3F3F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3F3F3F"/>
                <w:kern w:val="0"/>
                <w:sz w:val="28"/>
                <w:szCs w:val="28"/>
              </w:rPr>
              <w:t>≤14</w:t>
            </w:r>
            <w:r>
              <w:rPr>
                <w:rFonts w:ascii="仿宋_GB2312" w:eastAsia="仿宋_GB2312" w:hAnsi="仿宋_GB2312" w:cs="仿宋_GB2312" w:hint="eastAsia"/>
                <w:color w:val="3F3F3F"/>
                <w:kern w:val="0"/>
                <w:sz w:val="28"/>
                <w:szCs w:val="28"/>
              </w:rPr>
              <w:t>″</w:t>
            </w:r>
            <w:r>
              <w:rPr>
                <w:rFonts w:ascii="仿宋_GB2312" w:eastAsia="仿宋_GB2312" w:hAnsi="仿宋_GB2312" w:cs="仿宋_GB2312" w:hint="eastAsia"/>
                <w:bCs/>
                <w:color w:val="3F3F3F"/>
                <w:kern w:val="0"/>
                <w:sz w:val="28"/>
                <w:szCs w:val="28"/>
              </w:rPr>
              <w:t>7</w:t>
            </w:r>
          </w:p>
        </w:tc>
      </w:tr>
      <w:tr w:rsidR="004B4F39" w:rsidTr="00EA76E4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39" w:rsidRDefault="004B4F39" w:rsidP="00EA76E4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color w:val="3F3F3F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3F3F3F"/>
                <w:kern w:val="0"/>
                <w:sz w:val="28"/>
                <w:szCs w:val="28"/>
              </w:rPr>
              <w:t>800米跑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39" w:rsidRDefault="004B4F39" w:rsidP="00EA76E4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color w:val="3F3F3F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3F3F3F"/>
                <w:kern w:val="0"/>
                <w:sz w:val="28"/>
                <w:szCs w:val="28"/>
              </w:rPr>
              <w:t>≤4</w:t>
            </w:r>
            <w:r>
              <w:rPr>
                <w:rFonts w:ascii="仿宋_GB2312" w:eastAsia="仿宋_GB2312" w:hAnsi="仿宋_GB2312" w:cs="仿宋_GB2312" w:hint="eastAsia"/>
                <w:color w:val="3F3F3F"/>
                <w:kern w:val="0"/>
                <w:sz w:val="28"/>
                <w:szCs w:val="28"/>
              </w:rPr>
              <w:t>′</w:t>
            </w:r>
            <w:r>
              <w:rPr>
                <w:rFonts w:ascii="仿宋_GB2312" w:eastAsia="仿宋_GB2312" w:hAnsi="仿宋_GB2312" w:cs="仿宋_GB2312" w:hint="eastAsia"/>
                <w:bCs/>
                <w:color w:val="3F3F3F"/>
                <w:kern w:val="0"/>
                <w:sz w:val="28"/>
                <w:szCs w:val="28"/>
              </w:rPr>
              <w:t>20</w:t>
            </w:r>
            <w:r>
              <w:rPr>
                <w:rFonts w:ascii="仿宋_GB2312" w:eastAsia="仿宋_GB2312" w:hAnsi="仿宋_GB2312" w:cs="仿宋_GB2312" w:hint="eastAsia"/>
                <w:color w:val="3F3F3F"/>
                <w:kern w:val="0"/>
                <w:sz w:val="28"/>
                <w:szCs w:val="28"/>
              </w:rPr>
              <w:t>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39" w:rsidRDefault="004B4F39" w:rsidP="00EA76E4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color w:val="3F3F3F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3F3F3F"/>
                <w:kern w:val="0"/>
                <w:sz w:val="28"/>
                <w:szCs w:val="28"/>
              </w:rPr>
              <w:t>≤4</w:t>
            </w:r>
            <w:r>
              <w:rPr>
                <w:rFonts w:ascii="仿宋_GB2312" w:eastAsia="仿宋_GB2312" w:hAnsi="仿宋_GB2312" w:cs="仿宋_GB2312" w:hint="eastAsia"/>
                <w:color w:val="3F3F3F"/>
                <w:kern w:val="0"/>
                <w:sz w:val="28"/>
                <w:szCs w:val="28"/>
              </w:rPr>
              <w:t>′</w:t>
            </w:r>
            <w:r>
              <w:rPr>
                <w:rFonts w:ascii="仿宋_GB2312" w:eastAsia="仿宋_GB2312" w:hAnsi="仿宋_GB2312" w:cs="仿宋_GB2312" w:hint="eastAsia"/>
                <w:bCs/>
                <w:color w:val="3F3F3F"/>
                <w:kern w:val="0"/>
                <w:sz w:val="28"/>
                <w:szCs w:val="28"/>
              </w:rPr>
              <w:t>30</w:t>
            </w:r>
            <w:r>
              <w:rPr>
                <w:rFonts w:ascii="仿宋_GB2312" w:eastAsia="仿宋_GB2312" w:hAnsi="仿宋_GB2312" w:cs="仿宋_GB2312" w:hint="eastAsia"/>
                <w:color w:val="3F3F3F"/>
                <w:kern w:val="0"/>
                <w:sz w:val="28"/>
                <w:szCs w:val="28"/>
              </w:rPr>
              <w:t>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39" w:rsidRDefault="004B4F39" w:rsidP="00EA76E4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color w:val="3F3F3F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3F3F3F"/>
                <w:kern w:val="0"/>
                <w:sz w:val="28"/>
                <w:szCs w:val="28"/>
              </w:rPr>
              <w:t>≤4</w:t>
            </w:r>
            <w:r>
              <w:rPr>
                <w:rFonts w:ascii="仿宋_GB2312" w:eastAsia="仿宋_GB2312" w:hAnsi="仿宋_GB2312" w:cs="仿宋_GB2312" w:hint="eastAsia"/>
                <w:color w:val="3F3F3F"/>
                <w:kern w:val="0"/>
                <w:sz w:val="28"/>
                <w:szCs w:val="28"/>
              </w:rPr>
              <w:t>′50″</w:t>
            </w:r>
          </w:p>
        </w:tc>
      </w:tr>
      <w:tr w:rsidR="004B4F39" w:rsidTr="00EA76E4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39" w:rsidRDefault="004B4F39" w:rsidP="00EA76E4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color w:val="3F3F3F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Cs/>
                <w:color w:val="3F3F3F"/>
                <w:kern w:val="0"/>
                <w:sz w:val="28"/>
                <w:szCs w:val="28"/>
              </w:rPr>
              <w:t>纵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color w:val="3F3F3F"/>
                <w:kern w:val="0"/>
                <w:sz w:val="28"/>
                <w:szCs w:val="28"/>
              </w:rPr>
              <w:t>跳摸高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39" w:rsidRDefault="004B4F39" w:rsidP="00EA76E4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color w:val="3F3F3F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3F3F3F"/>
                <w:kern w:val="0"/>
                <w:sz w:val="28"/>
                <w:szCs w:val="28"/>
              </w:rPr>
              <w:t>≥230厘米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39" w:rsidRDefault="004B4F39" w:rsidP="00EA76E4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color w:val="3F3F3F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3F3F3F"/>
                <w:kern w:val="0"/>
                <w:sz w:val="28"/>
                <w:szCs w:val="28"/>
              </w:rPr>
              <w:t>≥225厘米</w:t>
            </w:r>
          </w:p>
        </w:tc>
      </w:tr>
    </w:tbl>
    <w:p w:rsidR="00B6295B" w:rsidRPr="00B6295B" w:rsidRDefault="00B6295B" w:rsidP="00B6295B">
      <w:pPr>
        <w:spacing w:line="560" w:lineRule="exact"/>
        <w:ind w:firstLineChars="200" w:firstLine="640"/>
        <w:rPr>
          <w:rFonts w:ascii="仿宋" w:eastAsia="仿宋" w:hAnsi="仿宋"/>
          <w:sz w:val="32"/>
        </w:rPr>
      </w:pPr>
      <w:r w:rsidRPr="00B6295B">
        <w:rPr>
          <w:rFonts w:ascii="仿宋" w:eastAsia="仿宋" w:hAnsi="仿宋" w:hint="eastAsia"/>
          <w:sz w:val="32"/>
        </w:rPr>
        <w:t>二、测评实施规则</w:t>
      </w:r>
    </w:p>
    <w:p w:rsidR="00B6295B" w:rsidRPr="00B6295B" w:rsidRDefault="00B6295B" w:rsidP="00B6295B">
      <w:pPr>
        <w:spacing w:line="560" w:lineRule="exact"/>
        <w:ind w:firstLineChars="200" w:firstLine="640"/>
        <w:rPr>
          <w:rFonts w:ascii="仿宋" w:eastAsia="仿宋" w:hAnsi="仿宋"/>
          <w:sz w:val="32"/>
        </w:rPr>
      </w:pPr>
      <w:r w:rsidRPr="00B6295B">
        <w:rPr>
          <w:rFonts w:ascii="仿宋" w:eastAsia="仿宋" w:hAnsi="仿宋" w:hint="eastAsia"/>
          <w:sz w:val="32"/>
        </w:rPr>
        <w:t>1、10米×4往返跑</w:t>
      </w:r>
    </w:p>
    <w:p w:rsidR="00B6295B" w:rsidRPr="00B6295B" w:rsidRDefault="00B6295B" w:rsidP="00B6295B">
      <w:pPr>
        <w:spacing w:line="560" w:lineRule="exact"/>
        <w:ind w:firstLineChars="200" w:firstLine="640"/>
        <w:rPr>
          <w:rFonts w:ascii="仿宋" w:eastAsia="仿宋" w:hAnsi="仿宋"/>
          <w:sz w:val="32"/>
        </w:rPr>
      </w:pPr>
      <w:r w:rsidRPr="00B6295B">
        <w:rPr>
          <w:rFonts w:ascii="仿宋" w:eastAsia="仿宋" w:hAnsi="仿宋" w:hint="eastAsia"/>
          <w:sz w:val="32"/>
        </w:rPr>
        <w:t>场地器材：10米长的直线跑道若干，在跑道的两端线（S1和S2）外30厘米处各划一条线（图1）。木块（5厘米×10厘米）每道3块，其中2块放在S2线外的横线上，一块放在S1线外的横线上。秒表若干块，使用前应进行校正。</w:t>
      </w:r>
    </w:p>
    <w:p w:rsidR="00B6295B" w:rsidRPr="00B6295B" w:rsidRDefault="00B6295B" w:rsidP="00B6295B">
      <w:pPr>
        <w:spacing w:line="560" w:lineRule="exact"/>
        <w:ind w:firstLineChars="200" w:firstLine="640"/>
        <w:rPr>
          <w:rFonts w:ascii="仿宋" w:eastAsia="仿宋" w:hAnsi="仿宋"/>
          <w:sz w:val="32"/>
        </w:rPr>
      </w:pPr>
      <w:r w:rsidRPr="00B6295B">
        <w:rPr>
          <w:rFonts w:ascii="仿宋" w:eastAsia="仿宋" w:hAnsi="仿宋" w:hint="eastAsia"/>
          <w:sz w:val="32"/>
        </w:rPr>
        <w:t>测试方法：受测试者用站立式起跑，听到发令后从S1线外起跑，当跑到S2线前面，用一只手拿起</w:t>
      </w:r>
      <w:proofErr w:type="gramStart"/>
      <w:r w:rsidRPr="00B6295B">
        <w:rPr>
          <w:rFonts w:ascii="仿宋" w:eastAsia="仿宋" w:hAnsi="仿宋" w:hint="eastAsia"/>
          <w:sz w:val="32"/>
        </w:rPr>
        <w:t>一</w:t>
      </w:r>
      <w:proofErr w:type="gramEnd"/>
      <w:r w:rsidRPr="00B6295B">
        <w:rPr>
          <w:rFonts w:ascii="仿宋" w:eastAsia="仿宋" w:hAnsi="仿宋" w:hint="eastAsia"/>
          <w:sz w:val="32"/>
        </w:rPr>
        <w:t>木块随即往</w:t>
      </w:r>
      <w:r w:rsidRPr="00B6295B">
        <w:rPr>
          <w:rFonts w:ascii="仿宋" w:eastAsia="仿宋" w:hAnsi="仿宋" w:hint="eastAsia"/>
          <w:sz w:val="32"/>
        </w:rPr>
        <w:lastRenderedPageBreak/>
        <w:t>回跑，跑到S1线前时交换木块，再跑回S2交换另一木块，最后持木块冲出S1线，记录跑完全程的时间。记录以秒为单位，取一位小数，第二位小数非“0”时则进1。</w:t>
      </w:r>
    </w:p>
    <w:p w:rsidR="004B4F39" w:rsidRDefault="00B6295B" w:rsidP="004B4F39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3F3F3F"/>
          <w:kern w:val="0"/>
          <w:sz w:val="32"/>
          <w:szCs w:val="32"/>
        </w:rPr>
      </w:pPr>
      <w:r w:rsidRPr="00B6295B">
        <w:rPr>
          <w:rFonts w:ascii="仿宋" w:eastAsia="仿宋" w:hAnsi="仿宋" w:hint="eastAsia"/>
          <w:sz w:val="32"/>
        </w:rPr>
        <w:t xml:space="preserve">注意事项：当受测者取放木块时，脚不要越过S1和S2线。 </w:t>
      </w:r>
    </w:p>
    <w:tbl>
      <w:tblPr>
        <w:tblW w:w="0" w:type="auto"/>
        <w:jc w:val="center"/>
        <w:tblLayout w:type="fixed"/>
        <w:tblLook w:val="0000"/>
      </w:tblPr>
      <w:tblGrid>
        <w:gridCol w:w="1080"/>
        <w:gridCol w:w="2140"/>
        <w:gridCol w:w="1120"/>
      </w:tblGrid>
      <w:tr w:rsidR="004B4F39" w:rsidTr="00EA76E4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B4F39" w:rsidRDefault="004B4F39" w:rsidP="00EA76E4">
            <w:pPr>
              <w:widowControl/>
              <w:jc w:val="center"/>
              <w:rPr>
                <w:rFonts w:ascii="宋体" w:eastAsia="仿宋_GB2312" w:hAnsi="宋体" w:cs="宋体"/>
                <w:color w:val="3F3F3F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3F3F3F"/>
                <w:kern w:val="0"/>
                <w:sz w:val="24"/>
              </w:rPr>
              <w:t>S1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B4F39" w:rsidRDefault="004B4F39" w:rsidP="00EA76E4">
            <w:pPr>
              <w:widowControl/>
              <w:jc w:val="left"/>
              <w:rPr>
                <w:rFonts w:ascii="宋体" w:eastAsia="仿宋_GB2312" w:hAnsi="宋体" w:cs="宋体"/>
                <w:color w:val="3F3F3F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3F3F3F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4F39" w:rsidRDefault="004B4F39" w:rsidP="00EA76E4">
            <w:pPr>
              <w:widowControl/>
              <w:jc w:val="left"/>
              <w:rPr>
                <w:rFonts w:ascii="宋体" w:eastAsia="仿宋_GB2312" w:hAnsi="宋体" w:cs="宋体"/>
                <w:color w:val="3F3F3F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3F3F3F"/>
                <w:kern w:val="0"/>
                <w:sz w:val="24"/>
              </w:rPr>
              <w:t xml:space="preserve">   S2</w:t>
            </w:r>
          </w:p>
        </w:tc>
      </w:tr>
      <w:tr w:rsidR="004B4F39" w:rsidTr="00EA76E4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B4F39" w:rsidRDefault="004B4F39" w:rsidP="00EA76E4">
            <w:pPr>
              <w:widowControl/>
              <w:jc w:val="left"/>
              <w:rPr>
                <w:rFonts w:ascii="宋体" w:eastAsia="仿宋_GB2312" w:hAnsi="宋体" w:cs="宋体"/>
                <w:color w:val="3F3F3F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3F3F3F"/>
                <w:kern w:val="0"/>
                <w:sz w:val="24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B4F39" w:rsidRDefault="004B4F39" w:rsidP="00EA76E4">
            <w:pPr>
              <w:widowControl/>
              <w:jc w:val="left"/>
              <w:rPr>
                <w:rFonts w:ascii="宋体" w:eastAsia="仿宋_GB2312" w:hAnsi="宋体" w:cs="宋体"/>
                <w:color w:val="3F3F3F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3F3F3F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4F39" w:rsidRDefault="004B4F39" w:rsidP="00EA76E4">
            <w:pPr>
              <w:widowControl/>
              <w:jc w:val="left"/>
              <w:rPr>
                <w:rFonts w:ascii="宋体" w:eastAsia="仿宋_GB2312" w:hAnsi="宋体" w:cs="宋体"/>
                <w:color w:val="3F3F3F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3F3F3F"/>
                <w:kern w:val="0"/>
                <w:sz w:val="24"/>
              </w:rPr>
              <w:t xml:space="preserve">　</w:t>
            </w:r>
          </w:p>
        </w:tc>
      </w:tr>
      <w:tr w:rsidR="004B4F39" w:rsidTr="00EA76E4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B4F39" w:rsidRDefault="004B4F39" w:rsidP="00EA76E4">
            <w:pPr>
              <w:widowControl/>
              <w:jc w:val="left"/>
              <w:rPr>
                <w:rFonts w:ascii="宋体" w:eastAsia="仿宋_GB2312" w:hAnsi="宋体" w:cs="宋体"/>
                <w:color w:val="3F3F3F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3F3F3F"/>
                <w:kern w:val="0"/>
                <w:sz w:val="24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B4F39" w:rsidRDefault="004B4F39" w:rsidP="00EA76E4">
            <w:pPr>
              <w:widowControl/>
              <w:jc w:val="left"/>
              <w:rPr>
                <w:rFonts w:ascii="宋体" w:eastAsia="仿宋_GB2312" w:hAnsi="宋体" w:cs="宋体"/>
                <w:color w:val="3F3F3F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3F3F3F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4F39" w:rsidRDefault="004B4F39" w:rsidP="00EA76E4">
            <w:pPr>
              <w:widowControl/>
              <w:jc w:val="left"/>
              <w:rPr>
                <w:rFonts w:ascii="宋体" w:eastAsia="仿宋_GB2312" w:hAnsi="宋体" w:cs="宋体"/>
                <w:color w:val="3F3F3F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3F3F3F"/>
                <w:kern w:val="0"/>
                <w:sz w:val="24"/>
              </w:rPr>
              <w:t xml:space="preserve">　</w:t>
            </w:r>
          </w:p>
        </w:tc>
      </w:tr>
      <w:tr w:rsidR="004B4F39" w:rsidTr="00EA76E4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B4F39" w:rsidRDefault="004B4F39" w:rsidP="00EA76E4">
            <w:pPr>
              <w:widowControl/>
              <w:jc w:val="left"/>
              <w:rPr>
                <w:rFonts w:ascii="宋体" w:eastAsia="仿宋_GB2312" w:hAnsi="宋体" w:cs="宋体"/>
                <w:color w:val="3F3F3F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3F3F3F"/>
                <w:kern w:val="0"/>
                <w:sz w:val="24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B4F39" w:rsidRDefault="004B4F39" w:rsidP="00EA76E4">
            <w:pPr>
              <w:widowControl/>
              <w:jc w:val="left"/>
              <w:rPr>
                <w:rFonts w:ascii="宋体" w:eastAsia="仿宋_GB2312" w:hAnsi="宋体" w:cs="宋体"/>
                <w:color w:val="3F3F3F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3F3F3F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4F39" w:rsidRDefault="004B4F39" w:rsidP="00EA76E4">
            <w:pPr>
              <w:widowControl/>
              <w:jc w:val="left"/>
              <w:rPr>
                <w:rFonts w:ascii="宋体" w:eastAsia="仿宋_GB2312" w:hAnsi="宋体" w:cs="宋体"/>
                <w:color w:val="3F3F3F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3F3F3F"/>
                <w:kern w:val="0"/>
                <w:sz w:val="24"/>
              </w:rPr>
              <w:t xml:space="preserve">　</w:t>
            </w:r>
          </w:p>
        </w:tc>
      </w:tr>
      <w:tr w:rsidR="004B4F39" w:rsidTr="00EA76E4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B4F39" w:rsidRDefault="004B4F39" w:rsidP="00EA76E4">
            <w:pPr>
              <w:widowControl/>
              <w:jc w:val="left"/>
              <w:rPr>
                <w:rFonts w:ascii="宋体" w:eastAsia="仿宋_GB2312" w:hAnsi="宋体" w:cs="宋体"/>
                <w:color w:val="3F3F3F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3F3F3F"/>
                <w:kern w:val="0"/>
                <w:sz w:val="24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39" w:rsidRDefault="004B4F39" w:rsidP="00EA76E4">
            <w:pPr>
              <w:widowControl/>
              <w:jc w:val="left"/>
              <w:rPr>
                <w:rFonts w:ascii="宋体" w:eastAsia="仿宋_GB2312" w:hAnsi="宋体" w:cs="宋体"/>
                <w:color w:val="3F3F3F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3F3F3F"/>
                <w:kern w:val="0"/>
                <w:sz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B4F39" w:rsidRDefault="004B4F39" w:rsidP="00EA76E4">
            <w:pPr>
              <w:widowControl/>
              <w:spacing w:line="200" w:lineRule="exact"/>
              <w:jc w:val="center"/>
              <w:rPr>
                <w:rFonts w:ascii="宋体" w:eastAsia="仿宋_GB2312" w:hAnsi="宋体" w:cs="宋体"/>
                <w:color w:val="3F3F3F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3F3F3F"/>
                <w:kern w:val="0"/>
                <w:sz w:val="24"/>
              </w:rPr>
              <w:t>←→</w:t>
            </w:r>
          </w:p>
        </w:tc>
      </w:tr>
      <w:tr w:rsidR="004B4F39" w:rsidTr="00EA76E4">
        <w:trPr>
          <w:trHeight w:val="1044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B4F39" w:rsidRDefault="004B4F39" w:rsidP="00EA76E4">
            <w:pPr>
              <w:widowControl/>
              <w:jc w:val="left"/>
              <w:rPr>
                <w:rFonts w:ascii="宋体" w:eastAsia="仿宋_GB2312" w:hAnsi="宋体" w:cs="宋体"/>
                <w:color w:val="3F3F3F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color w:val="3F3F3F"/>
                <w:kern w:val="0"/>
                <w:sz w:val="24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4F39" w:rsidRDefault="004B4F39" w:rsidP="00EA76E4">
            <w:pPr>
              <w:widowControl/>
              <w:jc w:val="left"/>
              <w:rPr>
                <w:rFonts w:ascii="仿宋_GB2312" w:eastAsia="仿宋_GB2312" w:hAnsi="宋体" w:cs="宋体"/>
                <w:color w:val="3F3F3F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F3F3F"/>
                <w:kern w:val="0"/>
                <w:sz w:val="24"/>
              </w:rPr>
              <w:t xml:space="preserve">     ←  10米  →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B4F39" w:rsidRDefault="004B4F39" w:rsidP="00EA76E4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3F3F3F"/>
                <w:kern w:val="0"/>
                <w:sz w:val="24"/>
              </w:rPr>
            </w:pPr>
            <w:r>
              <w:rPr>
                <w:color w:val="3F3F3F"/>
                <w:kern w:val="0"/>
                <w:sz w:val="24"/>
              </w:rPr>
              <w:t>30</w:t>
            </w:r>
            <w:r>
              <w:rPr>
                <w:rFonts w:eastAsia="仿宋_GB2312" w:hAnsi="宋体" w:cs="宋体" w:hint="eastAsia"/>
                <w:color w:val="3F3F3F"/>
                <w:kern w:val="0"/>
                <w:sz w:val="24"/>
              </w:rPr>
              <w:t>厘米</w:t>
            </w:r>
          </w:p>
        </w:tc>
      </w:tr>
    </w:tbl>
    <w:p w:rsidR="004B4F39" w:rsidRDefault="004B4F39" w:rsidP="004B4F39">
      <w:pPr>
        <w:widowControl/>
        <w:spacing w:line="580" w:lineRule="atLeast"/>
        <w:ind w:firstLineChars="200" w:firstLine="640"/>
        <w:jc w:val="center"/>
        <w:rPr>
          <w:rFonts w:ascii="仿宋_GB2312" w:eastAsia="仿宋_GB2312" w:hAnsi="仿宋_GB2312" w:cs="仿宋_GB2312"/>
          <w:color w:val="3F3F3F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F3F3F"/>
          <w:kern w:val="0"/>
          <w:sz w:val="32"/>
          <w:szCs w:val="32"/>
        </w:rPr>
        <w:t>图1</w:t>
      </w:r>
    </w:p>
    <w:p w:rsidR="00B6295B" w:rsidRPr="00B6295B" w:rsidRDefault="00B6295B" w:rsidP="00B6295B">
      <w:pPr>
        <w:spacing w:line="560" w:lineRule="exact"/>
        <w:ind w:firstLineChars="200" w:firstLine="640"/>
        <w:rPr>
          <w:rFonts w:ascii="仿宋" w:eastAsia="仿宋" w:hAnsi="仿宋"/>
          <w:sz w:val="32"/>
        </w:rPr>
      </w:pPr>
      <w:r w:rsidRPr="00B6295B">
        <w:rPr>
          <w:rFonts w:ascii="仿宋" w:eastAsia="仿宋" w:hAnsi="仿宋" w:hint="eastAsia"/>
          <w:sz w:val="32"/>
        </w:rPr>
        <w:t>2、男子1000米跑、女子800米跑</w:t>
      </w:r>
    </w:p>
    <w:p w:rsidR="00B6295B" w:rsidRPr="00B6295B" w:rsidRDefault="00B6295B" w:rsidP="00B6295B">
      <w:pPr>
        <w:spacing w:line="560" w:lineRule="exact"/>
        <w:ind w:firstLineChars="200" w:firstLine="640"/>
        <w:rPr>
          <w:rFonts w:ascii="仿宋" w:eastAsia="仿宋" w:hAnsi="仿宋"/>
          <w:sz w:val="32"/>
        </w:rPr>
      </w:pPr>
      <w:r w:rsidRPr="00B6295B">
        <w:rPr>
          <w:rFonts w:ascii="仿宋" w:eastAsia="仿宋" w:hAnsi="仿宋" w:hint="eastAsia"/>
          <w:sz w:val="32"/>
        </w:rPr>
        <w:t>场地器材：400米田径跑道。地面平坦，地质不限。秒表若干块，使用前应进行校正。</w:t>
      </w:r>
    </w:p>
    <w:p w:rsidR="00B6295B" w:rsidRPr="00B6295B" w:rsidRDefault="00B6295B" w:rsidP="00B6295B">
      <w:pPr>
        <w:spacing w:line="560" w:lineRule="exact"/>
        <w:ind w:firstLineChars="200" w:firstLine="640"/>
        <w:rPr>
          <w:rFonts w:ascii="仿宋" w:eastAsia="仿宋" w:hAnsi="仿宋"/>
          <w:sz w:val="32"/>
        </w:rPr>
      </w:pPr>
      <w:r w:rsidRPr="00B6295B">
        <w:rPr>
          <w:rFonts w:ascii="仿宋" w:eastAsia="仿宋" w:hAnsi="仿宋" w:hint="eastAsia"/>
          <w:sz w:val="32"/>
        </w:rPr>
        <w:t>测试方法：受测者分组测，每组不得少于2人，用站立式起跑。当听到口令或哨音后开始起跑。当受测者到达终点时停表，终点记录员负责登记每人成绩，登记成绩以分、秒为单位，不计小数。</w:t>
      </w:r>
    </w:p>
    <w:p w:rsidR="00B6295B" w:rsidRPr="00B6295B" w:rsidRDefault="00B6295B" w:rsidP="00B6295B">
      <w:pPr>
        <w:spacing w:line="560" w:lineRule="exact"/>
        <w:ind w:firstLineChars="200" w:firstLine="640"/>
        <w:rPr>
          <w:rFonts w:ascii="仿宋" w:eastAsia="仿宋" w:hAnsi="仿宋"/>
          <w:sz w:val="32"/>
        </w:rPr>
      </w:pPr>
      <w:r w:rsidRPr="00B6295B">
        <w:rPr>
          <w:rFonts w:ascii="仿宋" w:eastAsia="仿宋" w:hAnsi="仿宋" w:hint="eastAsia"/>
          <w:sz w:val="32"/>
        </w:rPr>
        <w:t>3、纵跳摸高</w:t>
      </w:r>
    </w:p>
    <w:p w:rsidR="00B6295B" w:rsidRPr="00B6295B" w:rsidRDefault="00B6295B" w:rsidP="00B6295B">
      <w:pPr>
        <w:spacing w:line="560" w:lineRule="exact"/>
        <w:ind w:firstLineChars="200" w:firstLine="640"/>
        <w:rPr>
          <w:rFonts w:ascii="仿宋" w:eastAsia="仿宋" w:hAnsi="仿宋"/>
          <w:sz w:val="32"/>
        </w:rPr>
      </w:pPr>
      <w:r w:rsidRPr="00B6295B">
        <w:rPr>
          <w:rFonts w:ascii="仿宋" w:eastAsia="仿宋" w:hAnsi="仿宋" w:hint="eastAsia"/>
          <w:sz w:val="32"/>
        </w:rPr>
        <w:t>场地要求：通常在室内场地测试。如选择室外场地测试，需在天气状况许可的情况下进行，当天平均气温应在15~35摄氏度之间，无太阳直射、风力不超过3级。</w:t>
      </w:r>
    </w:p>
    <w:p w:rsidR="00B6295B" w:rsidRPr="00B6295B" w:rsidRDefault="00B6295B" w:rsidP="00B6295B">
      <w:pPr>
        <w:spacing w:line="560" w:lineRule="exact"/>
        <w:ind w:firstLineChars="200" w:firstLine="640"/>
        <w:rPr>
          <w:rFonts w:ascii="仿宋" w:eastAsia="仿宋" w:hAnsi="仿宋"/>
          <w:sz w:val="32"/>
        </w:rPr>
      </w:pPr>
      <w:r w:rsidRPr="00B6295B">
        <w:rPr>
          <w:rFonts w:ascii="仿宋" w:eastAsia="仿宋" w:hAnsi="仿宋" w:hint="eastAsia"/>
          <w:sz w:val="32"/>
        </w:rPr>
        <w:t>测试方法：准备测试阶段，受测者双脚自然分开，呈站立姿势。接到指令后，受测者屈腿半蹲，双臂尽力后摆，然</w:t>
      </w:r>
      <w:r w:rsidRPr="00B6295B">
        <w:rPr>
          <w:rFonts w:ascii="仿宋" w:eastAsia="仿宋" w:hAnsi="仿宋" w:hint="eastAsia"/>
          <w:sz w:val="32"/>
        </w:rPr>
        <w:lastRenderedPageBreak/>
        <w:t>后向前上方快速摆臂，双腿同时发力，尽力垂直向上起跳，同时单手举起触摸固定的高度线或者自动摸高器的测试条，触摸到高度线或者测试条的视为合格。测试不超过三次。</w:t>
      </w:r>
    </w:p>
    <w:p w:rsidR="00B6295B" w:rsidRPr="00B6295B" w:rsidRDefault="00B6295B" w:rsidP="00B6295B">
      <w:pPr>
        <w:spacing w:line="560" w:lineRule="exact"/>
        <w:ind w:firstLineChars="200" w:firstLine="640"/>
        <w:rPr>
          <w:rFonts w:ascii="仿宋" w:eastAsia="仿宋" w:hAnsi="仿宋"/>
          <w:sz w:val="32"/>
        </w:rPr>
      </w:pPr>
      <w:r w:rsidRPr="00B6295B">
        <w:rPr>
          <w:rFonts w:ascii="仿宋" w:eastAsia="仿宋" w:hAnsi="仿宋" w:hint="eastAsia"/>
          <w:sz w:val="32"/>
        </w:rPr>
        <w:t>注意事项：（1）起跳时，受测者双腿不能移动或</w:t>
      </w:r>
      <w:proofErr w:type="gramStart"/>
      <w:r w:rsidRPr="00B6295B">
        <w:rPr>
          <w:rFonts w:ascii="仿宋" w:eastAsia="仿宋" w:hAnsi="仿宋" w:hint="eastAsia"/>
          <w:sz w:val="32"/>
        </w:rPr>
        <w:t>有垫步动作</w:t>
      </w:r>
      <w:proofErr w:type="gramEnd"/>
      <w:r w:rsidRPr="00B6295B">
        <w:rPr>
          <w:rFonts w:ascii="仿宋" w:eastAsia="仿宋" w:hAnsi="仿宋" w:hint="eastAsia"/>
          <w:sz w:val="32"/>
        </w:rPr>
        <w:t>；（2）受测者指甲不得超过指尖0.3厘米；（3）受测者徒手触摸，不得带手套等其他物品；（4）受测者统一采用赤脚（可穿袜子）起跳，起跳处铺垫不超过2厘米的硬质无弹性垫子。</w:t>
      </w:r>
    </w:p>
    <w:p w:rsidR="00B6295B" w:rsidRPr="00B6295B" w:rsidRDefault="00B6295B" w:rsidP="00293F31">
      <w:pPr>
        <w:spacing w:line="560" w:lineRule="exact"/>
        <w:ind w:firstLineChars="200" w:firstLine="640"/>
        <w:rPr>
          <w:rFonts w:ascii="仿宋" w:eastAsia="仿宋" w:hAnsi="仿宋"/>
          <w:sz w:val="32"/>
        </w:rPr>
      </w:pPr>
    </w:p>
    <w:sectPr w:rsidR="00B6295B" w:rsidRPr="00B6295B" w:rsidSect="005F2E9E">
      <w:footerReference w:type="even" r:id="rId7"/>
      <w:footerReference w:type="default" r:id="rId8"/>
      <w:footerReference w:type="firs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3CFC" w:rsidRDefault="00A33CFC" w:rsidP="005F2E9E">
      <w:r>
        <w:separator/>
      </w:r>
    </w:p>
  </w:endnote>
  <w:endnote w:type="continuationSeparator" w:id="0">
    <w:p w:rsidR="00A33CFC" w:rsidRDefault="00A33CFC" w:rsidP="005F2E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6E9" w:rsidRDefault="00AD26E9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20361"/>
      <w:docPartObj>
        <w:docPartGallery w:val="Page Numbers (Bottom of Page)"/>
        <w:docPartUnique/>
      </w:docPartObj>
    </w:sdtPr>
    <w:sdtContent>
      <w:p w:rsidR="00987BC7" w:rsidRDefault="00970255">
        <w:pPr>
          <w:pStyle w:val="a3"/>
          <w:jc w:val="center"/>
        </w:pPr>
        <w:fldSimple w:instr=" PAGE   \* MERGEFORMAT ">
          <w:r w:rsidR="00D66690" w:rsidRPr="00D66690">
            <w:rPr>
              <w:noProof/>
              <w:lang w:val="zh-CN"/>
            </w:rPr>
            <w:t>9</w:t>
          </w:r>
        </w:fldSimple>
      </w:p>
    </w:sdtContent>
  </w:sdt>
  <w:p w:rsidR="005F2E9E" w:rsidRDefault="005F2E9E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6E9" w:rsidRDefault="00AD26E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3CFC" w:rsidRDefault="00A33CFC" w:rsidP="005F2E9E">
      <w:r>
        <w:separator/>
      </w:r>
    </w:p>
  </w:footnote>
  <w:footnote w:type="continuationSeparator" w:id="0">
    <w:p w:rsidR="00A33CFC" w:rsidRDefault="00A33CFC" w:rsidP="005F2E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4758"/>
    <w:rsid w:val="00205CE0"/>
    <w:rsid w:val="00290B24"/>
    <w:rsid w:val="00293F31"/>
    <w:rsid w:val="002A56B9"/>
    <w:rsid w:val="00414758"/>
    <w:rsid w:val="00416FB5"/>
    <w:rsid w:val="00447ADB"/>
    <w:rsid w:val="00475296"/>
    <w:rsid w:val="004B4F39"/>
    <w:rsid w:val="004E3DD2"/>
    <w:rsid w:val="005057DC"/>
    <w:rsid w:val="00527907"/>
    <w:rsid w:val="005C2B03"/>
    <w:rsid w:val="005F2E9E"/>
    <w:rsid w:val="00612B2A"/>
    <w:rsid w:val="00617D3D"/>
    <w:rsid w:val="00640855"/>
    <w:rsid w:val="00667653"/>
    <w:rsid w:val="00794E0F"/>
    <w:rsid w:val="007D6DB0"/>
    <w:rsid w:val="008F4108"/>
    <w:rsid w:val="00970255"/>
    <w:rsid w:val="00987BC7"/>
    <w:rsid w:val="009E7C1D"/>
    <w:rsid w:val="00A33CFC"/>
    <w:rsid w:val="00A647C2"/>
    <w:rsid w:val="00AD26E9"/>
    <w:rsid w:val="00B6295B"/>
    <w:rsid w:val="00C701AD"/>
    <w:rsid w:val="00CA1A90"/>
    <w:rsid w:val="00D66690"/>
    <w:rsid w:val="00F9534B"/>
    <w:rsid w:val="00FE2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600" w:lineRule="exact"/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758"/>
    <w:pPr>
      <w:widowControl w:val="0"/>
      <w:spacing w:line="240" w:lineRule="auto"/>
      <w:ind w:firstLineChars="0" w:firstLine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41475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rsid w:val="00414758"/>
    <w:rPr>
      <w:rFonts w:ascii="Times New Roman" w:eastAsia="宋体" w:hAnsi="Times New Roman" w:cs="Times New Roman"/>
      <w:sz w:val="18"/>
      <w:szCs w:val="20"/>
    </w:rPr>
  </w:style>
  <w:style w:type="paragraph" w:styleId="a4">
    <w:name w:val="header"/>
    <w:basedOn w:val="a"/>
    <w:link w:val="Char0"/>
    <w:uiPriority w:val="99"/>
    <w:unhideWhenUsed/>
    <w:rsid w:val="00D666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6669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8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hn.offcn.com/html/2011/06/9343.htm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9</Pages>
  <Words>557</Words>
  <Characters>3179</Characters>
  <Application>Microsoft Office Word</Application>
  <DocSecurity>0</DocSecurity>
  <Lines>26</Lines>
  <Paragraphs>7</Paragraphs>
  <ScaleCrop>false</ScaleCrop>
  <Company>微软中国</Company>
  <LinksUpToDate>false</LinksUpToDate>
  <CharactersWithSpaces>3729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潘冰清</dc:creator>
  <cp:lastModifiedBy>潘冰清</cp:lastModifiedBy>
  <cp:revision>7</cp:revision>
  <cp:lastPrinted>2019-10-30T08:28:00Z</cp:lastPrinted>
  <dcterms:created xsi:type="dcterms:W3CDTF">2019-10-21T00:52:00Z</dcterms:created>
  <dcterms:modified xsi:type="dcterms:W3CDTF">2019-10-30T08:31:00Z</dcterms:modified>
</cp:coreProperties>
</file>